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9C8AA" w14:textId="35AFFAED" w:rsidR="00D07ABA" w:rsidRPr="00346B48" w:rsidRDefault="000F0206" w:rsidP="00D07ABA">
      <w:pPr>
        <w:pStyle w:val="1"/>
        <w:rPr>
          <w:lang w:val="fr-CA"/>
        </w:rPr>
      </w:pPr>
      <w:r w:rsidRPr="00346B48">
        <w:rPr>
          <w:i/>
          <w:iCs/>
          <w:lang w:val="fr-CA"/>
        </w:rPr>
        <w:t>M</w:t>
      </w:r>
      <w:r w:rsidR="00D07ABA" w:rsidRPr="00346B48">
        <w:rPr>
          <w:i/>
          <w:iCs/>
          <w:lang w:val="fr-CA"/>
        </w:rPr>
        <w:t>aison mère</w:t>
      </w:r>
      <w:r w:rsidRPr="00346B48">
        <w:rPr>
          <w:i/>
          <w:iCs/>
          <w:lang w:val="fr-CA"/>
        </w:rPr>
        <w:t xml:space="preserve"> </w:t>
      </w:r>
      <w:r w:rsidRPr="00346B48">
        <w:rPr>
          <w:lang w:val="fr-CA"/>
        </w:rPr>
        <w:t>et</w:t>
      </w:r>
      <w:r w:rsidR="009266C0" w:rsidRPr="00346B48">
        <w:rPr>
          <w:i/>
          <w:iCs/>
          <w:lang w:val="fr-CA"/>
        </w:rPr>
        <w:t xml:space="preserve"> </w:t>
      </w:r>
      <w:r w:rsidR="00342821" w:rsidRPr="00346B48">
        <w:rPr>
          <w:i/>
          <w:iCs/>
          <w:lang w:val="fr-CA"/>
        </w:rPr>
        <w:t>cellule</w:t>
      </w:r>
      <w:r w:rsidR="009266C0" w:rsidRPr="00346B48">
        <w:rPr>
          <w:i/>
          <w:iCs/>
          <w:lang w:val="fr-CA"/>
        </w:rPr>
        <w:t xml:space="preserve"> </w:t>
      </w:r>
      <w:r w:rsidR="00342821" w:rsidRPr="00346B48">
        <w:rPr>
          <w:i/>
          <w:iCs/>
          <w:lang w:val="fr-CA"/>
        </w:rPr>
        <w:t>fille</w:t>
      </w:r>
      <w:r w:rsidR="00A334EA" w:rsidRPr="00346B48">
        <w:rPr>
          <w:rFonts w:hint="eastAsia"/>
          <w:i/>
          <w:iCs/>
          <w:lang w:val="fr-CA"/>
        </w:rPr>
        <w:t> </w:t>
      </w:r>
      <w:r w:rsidR="00D07ABA" w:rsidRPr="00346B48">
        <w:rPr>
          <w:lang w:val="fr-CA"/>
        </w:rPr>
        <w:t xml:space="preserve">: </w:t>
      </w:r>
      <w:r w:rsidRPr="00346B48">
        <w:rPr>
          <w:lang w:val="fr-CA"/>
        </w:rPr>
        <w:t>une étude de corpus</w:t>
      </w:r>
      <w:r w:rsidR="00D07ABA" w:rsidRPr="00346B48">
        <w:rPr>
          <w:lang w:val="fr-CA"/>
        </w:rPr>
        <w:t xml:space="preserve"> </w:t>
      </w:r>
      <w:r w:rsidR="0093648F" w:rsidRPr="00346B48">
        <w:rPr>
          <w:lang w:val="fr-CA"/>
        </w:rPr>
        <w:t>sur le français, l’espagnol, le japonais et le coréen</w:t>
      </w:r>
      <w:r w:rsidR="00DF1DD0" w:rsidRPr="00346B48">
        <w:rPr>
          <w:rStyle w:val="af0"/>
          <w:lang w:val="fr-CA"/>
        </w:rPr>
        <w:footnoteReference w:id="1"/>
      </w:r>
    </w:p>
    <w:p w14:paraId="183E0B1D" w14:textId="42E28AC6" w:rsidR="00D07ABA" w:rsidRPr="00346B48" w:rsidRDefault="00D07ABA" w:rsidP="00D07ABA">
      <w:pPr>
        <w:pStyle w:val="a4"/>
        <w:rPr>
          <w:lang w:val="en-GB"/>
        </w:rPr>
      </w:pPr>
      <w:r w:rsidRPr="00346B48">
        <w:t>FUJIMURA Itsuko</w:t>
      </w:r>
    </w:p>
    <w:p w14:paraId="1F3D0492" w14:textId="77777777" w:rsidR="00D07ABA" w:rsidRPr="00346B48" w:rsidRDefault="00D07ABA" w:rsidP="00D07ABA">
      <w:pPr>
        <w:jc w:val="center"/>
      </w:pPr>
      <w:r w:rsidRPr="00346B48">
        <w:t xml:space="preserve">Université </w:t>
      </w:r>
      <w:r w:rsidRPr="00346B48">
        <w:rPr>
          <w:lang w:val="fr-CA"/>
        </w:rPr>
        <w:t>de Nagoya</w:t>
      </w:r>
    </w:p>
    <w:p w14:paraId="0F5E5937" w14:textId="5C58BCE3" w:rsidR="009277EA" w:rsidRPr="00346B48" w:rsidRDefault="00C8241C" w:rsidP="00844EC3">
      <w:pPr>
        <w:pStyle w:val="2"/>
      </w:pPr>
      <w:r w:rsidRPr="00346B48">
        <w:t>Introduction</w:t>
      </w:r>
      <w:bookmarkStart w:id="0" w:name="_Hlk95223194"/>
    </w:p>
    <w:p w14:paraId="0C0E21D5" w14:textId="4A1D9E56" w:rsidR="00F81C59" w:rsidRPr="00346B48" w:rsidRDefault="009828DA" w:rsidP="005102E2">
      <w:pPr>
        <w:rPr>
          <w:lang w:val="fr-CA"/>
        </w:rPr>
      </w:pPr>
      <w:r w:rsidRPr="00346B48">
        <w:rPr>
          <w:rFonts w:eastAsia="ＭＳ 明朝"/>
          <w:lang w:val="fr-CA"/>
        </w:rPr>
        <w:t xml:space="preserve">Cet article vise à comparer </w:t>
      </w:r>
      <w:r w:rsidR="006E3D47" w:rsidRPr="00346B48">
        <w:rPr>
          <w:rFonts w:eastAsia="ＭＳ 明朝"/>
          <w:lang w:val="fr-CA"/>
        </w:rPr>
        <w:t>les séquences [NNH (Nom non Humain, Inanimé) + NH.P (Nom d’Humain de Parenté)]</w:t>
      </w:r>
      <w:r w:rsidR="006E3D47" w:rsidRPr="00346B48">
        <w:rPr>
          <w:rStyle w:val="af0"/>
          <w:rFonts w:eastAsia="ＭＳ 明朝"/>
          <w:lang w:val="fr-CA"/>
        </w:rPr>
        <w:footnoteReference w:id="2"/>
      </w:r>
      <w:r w:rsidR="006E3D47" w:rsidRPr="00346B48">
        <w:rPr>
          <w:rFonts w:eastAsia="ＭＳ 明朝"/>
          <w:lang w:val="fr-CA"/>
        </w:rPr>
        <w:t xml:space="preserve"> du type </w:t>
      </w:r>
      <w:r w:rsidR="006E3D47" w:rsidRPr="00346B48">
        <w:rPr>
          <w:rFonts w:eastAsia="ＭＳ 明朝"/>
          <w:i/>
          <w:iCs/>
          <w:lang w:val="fr-CA"/>
        </w:rPr>
        <w:t>maison mère</w:t>
      </w:r>
      <w:r w:rsidR="007529A1" w:rsidRPr="00346B48">
        <w:rPr>
          <w:rFonts w:eastAsia="ＭＳ 明朝"/>
          <w:lang w:val="fr-CA"/>
        </w:rPr>
        <w:t xml:space="preserve"> ou</w:t>
      </w:r>
      <w:r w:rsidR="00221817" w:rsidRPr="00346B48">
        <w:rPr>
          <w:rFonts w:eastAsia="ＭＳ 明朝"/>
          <w:lang w:val="fr-CA"/>
        </w:rPr>
        <w:t xml:space="preserve"> </w:t>
      </w:r>
      <w:r w:rsidR="00221817" w:rsidRPr="00346B48">
        <w:rPr>
          <w:rFonts w:eastAsia="ＭＳ 明朝"/>
          <w:i/>
          <w:iCs/>
          <w:lang w:val="fr-CA"/>
        </w:rPr>
        <w:t>cellule fille</w:t>
      </w:r>
      <w:r w:rsidR="00221817" w:rsidRPr="00346B48">
        <w:rPr>
          <w:rFonts w:eastAsia="ＭＳ 明朝"/>
          <w:lang w:val="fr-CA"/>
        </w:rPr>
        <w:t xml:space="preserve"> </w:t>
      </w:r>
      <w:r w:rsidR="006E3D47" w:rsidRPr="00346B48">
        <w:rPr>
          <w:rFonts w:eastAsia="ＭＳ 明朝"/>
          <w:lang w:val="fr-CA"/>
        </w:rPr>
        <w:t>en</w:t>
      </w:r>
      <w:r w:rsidR="00445C19" w:rsidRPr="00346B48">
        <w:rPr>
          <w:rFonts w:eastAsia="ＭＳ 明朝"/>
          <w:lang w:val="fr-CA"/>
        </w:rPr>
        <w:t xml:space="preserve"> </w:t>
      </w:r>
      <w:r w:rsidRPr="00346B48">
        <w:rPr>
          <w:rFonts w:eastAsia="ＭＳ 明朝"/>
          <w:lang w:val="fr-CA"/>
        </w:rPr>
        <w:t>français</w:t>
      </w:r>
      <w:r w:rsidR="0081251B" w:rsidRPr="00346B48">
        <w:rPr>
          <w:rFonts w:eastAsia="ＭＳ 明朝"/>
          <w:lang w:val="fr-CA"/>
        </w:rPr>
        <w:t xml:space="preserve"> (ci-après </w:t>
      </w:r>
      <w:proofErr w:type="spellStart"/>
      <w:r w:rsidR="0081251B" w:rsidRPr="00346B48">
        <w:rPr>
          <w:rFonts w:eastAsia="ＭＳ 明朝"/>
          <w:lang w:val="fr-CA"/>
        </w:rPr>
        <w:t>fr</w:t>
      </w:r>
      <w:proofErr w:type="spellEnd"/>
      <w:r w:rsidR="0081251B" w:rsidRPr="00346B48">
        <w:rPr>
          <w:rFonts w:eastAsia="ＭＳ 明朝"/>
          <w:lang w:val="fr-CA"/>
        </w:rPr>
        <w:t>)</w:t>
      </w:r>
      <w:r w:rsidRPr="00346B48">
        <w:rPr>
          <w:rFonts w:eastAsia="ＭＳ 明朝"/>
          <w:lang w:val="fr-CA"/>
        </w:rPr>
        <w:t>, espagnol</w:t>
      </w:r>
      <w:r w:rsidR="0081251B" w:rsidRPr="00346B48">
        <w:rPr>
          <w:rFonts w:eastAsia="ＭＳ 明朝"/>
          <w:lang w:val="fr-CA"/>
        </w:rPr>
        <w:t xml:space="preserve"> (es)</w:t>
      </w:r>
      <w:r w:rsidR="003A0DAB" w:rsidRPr="00346B48">
        <w:rPr>
          <w:rFonts w:eastAsia="ＭＳ 明朝"/>
          <w:lang w:val="fr-CA"/>
        </w:rPr>
        <w:t>,</w:t>
      </w:r>
      <w:r w:rsidRPr="00346B48">
        <w:rPr>
          <w:rFonts w:eastAsia="ＭＳ 明朝"/>
          <w:lang w:val="fr-CA"/>
        </w:rPr>
        <w:t xml:space="preserve"> </w:t>
      </w:r>
      <w:r w:rsidR="00445C19" w:rsidRPr="00346B48">
        <w:rPr>
          <w:rFonts w:eastAsia="ＭＳ 明朝"/>
          <w:lang w:val="fr-CA"/>
        </w:rPr>
        <w:t>japonais</w:t>
      </w:r>
      <w:r w:rsidR="0081251B" w:rsidRPr="00346B48">
        <w:rPr>
          <w:rFonts w:eastAsia="ＭＳ 明朝"/>
          <w:lang w:val="fr-CA"/>
        </w:rPr>
        <w:t xml:space="preserve"> (</w:t>
      </w:r>
      <w:proofErr w:type="spellStart"/>
      <w:r w:rsidR="0081251B" w:rsidRPr="00346B48">
        <w:rPr>
          <w:rFonts w:eastAsia="ＭＳ 明朝"/>
          <w:lang w:val="fr-CA"/>
        </w:rPr>
        <w:t>jp</w:t>
      </w:r>
      <w:proofErr w:type="spellEnd"/>
      <w:r w:rsidR="0081251B" w:rsidRPr="00346B48">
        <w:rPr>
          <w:rFonts w:eastAsia="ＭＳ 明朝"/>
          <w:lang w:val="fr-CA"/>
        </w:rPr>
        <w:t>)</w:t>
      </w:r>
      <w:r w:rsidR="00445C19" w:rsidRPr="00346B48">
        <w:rPr>
          <w:rFonts w:eastAsia="ＭＳ 明朝"/>
          <w:lang w:val="fr-CA"/>
        </w:rPr>
        <w:t xml:space="preserve"> </w:t>
      </w:r>
      <w:r w:rsidRPr="00346B48">
        <w:rPr>
          <w:rFonts w:eastAsia="ＭＳ 明朝"/>
          <w:lang w:val="fr-CA"/>
        </w:rPr>
        <w:t>et coréen</w:t>
      </w:r>
      <w:r w:rsidR="0081251B" w:rsidRPr="00346B48">
        <w:rPr>
          <w:rFonts w:eastAsia="ＭＳ 明朝"/>
          <w:lang w:val="fr-CA"/>
        </w:rPr>
        <w:t xml:space="preserve"> (</w:t>
      </w:r>
      <w:proofErr w:type="spellStart"/>
      <w:r w:rsidR="0081251B" w:rsidRPr="00346B48">
        <w:rPr>
          <w:rFonts w:eastAsia="ＭＳ 明朝"/>
          <w:lang w:val="fr-CA"/>
        </w:rPr>
        <w:t>cr</w:t>
      </w:r>
      <w:proofErr w:type="spellEnd"/>
      <w:r w:rsidR="0081251B" w:rsidRPr="00346B48">
        <w:rPr>
          <w:rFonts w:eastAsia="ＭＳ 明朝"/>
          <w:lang w:val="fr-CA"/>
        </w:rPr>
        <w:t>)</w:t>
      </w:r>
      <w:r w:rsidR="0062180E" w:rsidRPr="00346B48">
        <w:rPr>
          <w:rFonts w:eastAsia="ＭＳ 明朝"/>
          <w:i/>
          <w:iCs/>
          <w:lang w:val="fr-CA"/>
        </w:rPr>
        <w:t xml:space="preserve">, </w:t>
      </w:r>
      <w:r w:rsidR="0020341D" w:rsidRPr="00346B48">
        <w:rPr>
          <w:rFonts w:eastAsia="ＭＳ 明朝"/>
          <w:lang w:val="fr-CA"/>
        </w:rPr>
        <w:t>à partir de</w:t>
      </w:r>
      <w:r w:rsidR="00C87250" w:rsidRPr="00346B48">
        <w:rPr>
          <w:rFonts w:eastAsia="ＭＳ 明朝"/>
          <w:lang w:val="fr-CA"/>
        </w:rPr>
        <w:t xml:space="preserve"> </w:t>
      </w:r>
      <w:r w:rsidR="0062180E" w:rsidRPr="00346B48">
        <w:rPr>
          <w:rFonts w:eastAsia="ＭＳ 明朝"/>
          <w:lang w:val="fr-CA"/>
        </w:rPr>
        <w:t>grands corpus académiques</w:t>
      </w:r>
      <w:r w:rsidRPr="00346B48">
        <w:rPr>
          <w:rFonts w:eastAsia="ＭＳ 明朝"/>
          <w:lang w:val="fr-CA"/>
        </w:rPr>
        <w:t xml:space="preserve">. </w:t>
      </w:r>
      <w:r w:rsidR="00F244CB" w:rsidRPr="00346B48">
        <w:rPr>
          <w:kern w:val="24"/>
          <w:lang w:val="fr-CA"/>
        </w:rPr>
        <w:t>Dans ces séquences</w:t>
      </w:r>
      <w:r w:rsidR="00EC17DC" w:rsidRPr="00346B48">
        <w:rPr>
          <w:kern w:val="24"/>
          <w:lang w:val="fr-CA"/>
        </w:rPr>
        <w:t>,</w:t>
      </w:r>
      <w:r w:rsidR="00F244CB" w:rsidRPr="00346B48">
        <w:rPr>
          <w:kern w:val="24"/>
          <w:lang w:val="fr-CA"/>
        </w:rPr>
        <w:t xml:space="preserve"> </w:t>
      </w:r>
      <w:r w:rsidR="0020341D" w:rsidRPr="00346B48">
        <w:t>une r</w:t>
      </w:r>
      <w:r w:rsidR="00F244CB" w:rsidRPr="00346B48">
        <w:t xml:space="preserve">elation d’analogie lie les deux constituants entre eux, le NH.P </w:t>
      </w:r>
      <w:r w:rsidR="0020341D" w:rsidRPr="00346B48">
        <w:t xml:space="preserve">qualifiant </w:t>
      </w:r>
      <w:r w:rsidR="00F244CB" w:rsidRPr="00346B48">
        <w:t>métaphoriquement le NNH</w:t>
      </w:r>
      <w:r w:rsidR="009266C0" w:rsidRPr="00346B48">
        <w:t>, comme le montrent les exemples en (1)</w:t>
      </w:r>
      <w:r w:rsidR="00F244CB" w:rsidRPr="00346B48">
        <w:t>.</w:t>
      </w:r>
      <w:r w:rsidR="00EC17DC" w:rsidRPr="00346B48">
        <w:t xml:space="preserve"> </w:t>
      </w:r>
      <w:r w:rsidR="00E539B4" w:rsidRPr="00346B48">
        <w:rPr>
          <w:lang w:val="fr-CA"/>
        </w:rPr>
        <w:t>L</w:t>
      </w:r>
      <w:r w:rsidR="00E539B4" w:rsidRPr="00346B48">
        <w:rPr>
          <w:rStyle w:val="af0"/>
          <w:vertAlign w:val="baseline"/>
          <w:lang w:val="fr-CA"/>
        </w:rPr>
        <w:t>es abréviations suivantes sont employées</w:t>
      </w:r>
      <w:r w:rsidR="00E539B4" w:rsidRPr="00346B48">
        <w:rPr>
          <w:rFonts w:hint="eastAsia"/>
          <w:lang w:val="fr-CA"/>
        </w:rPr>
        <w:t> </w:t>
      </w:r>
      <w:r w:rsidR="00E539B4" w:rsidRPr="00346B48">
        <w:rPr>
          <w:lang w:val="fr-CA"/>
        </w:rPr>
        <w:t>pour indiquer les composants des syntagmes analysés</w:t>
      </w:r>
      <w:r w:rsidR="00B12A58" w:rsidRPr="00346B48">
        <w:rPr>
          <w:rFonts w:hint="eastAsia"/>
          <w:lang w:val="fr-CA"/>
        </w:rPr>
        <w:t> </w:t>
      </w:r>
      <w:r w:rsidR="00E539B4" w:rsidRPr="00346B48">
        <w:rPr>
          <w:rStyle w:val="af0"/>
          <w:vertAlign w:val="baseline"/>
          <w:lang w:val="fr-CA"/>
        </w:rPr>
        <w:t xml:space="preserve">: M = </w:t>
      </w:r>
      <w:r w:rsidR="00E539B4" w:rsidRPr="00346B48">
        <w:rPr>
          <w:lang w:val="fr-CA"/>
        </w:rPr>
        <w:t>Mère</w:t>
      </w:r>
      <w:r w:rsidR="00E539B4" w:rsidRPr="00346B48">
        <w:rPr>
          <w:rStyle w:val="af0"/>
          <w:vertAlign w:val="baseline"/>
          <w:lang w:val="fr-CA"/>
        </w:rPr>
        <w:t xml:space="preserve">, F = </w:t>
      </w:r>
      <w:r w:rsidR="00E539B4" w:rsidRPr="00346B48">
        <w:rPr>
          <w:lang w:val="fr-CA"/>
        </w:rPr>
        <w:t>Père (</w:t>
      </w:r>
      <w:r w:rsidR="00E539B4" w:rsidRPr="00346B48">
        <w:rPr>
          <w:i/>
          <w:lang w:val="fr-CA"/>
        </w:rPr>
        <w:t>Father</w:t>
      </w:r>
      <w:r w:rsidR="00E539B4" w:rsidRPr="00346B48">
        <w:rPr>
          <w:lang w:val="fr-CA"/>
        </w:rPr>
        <w:t>)</w:t>
      </w:r>
      <w:r w:rsidR="00E539B4" w:rsidRPr="00346B48">
        <w:rPr>
          <w:rStyle w:val="af0"/>
          <w:vertAlign w:val="baseline"/>
          <w:lang w:val="fr-CA"/>
        </w:rPr>
        <w:t xml:space="preserve">, P = Parent, </w:t>
      </w:r>
      <w:r w:rsidR="00E539B4" w:rsidRPr="00346B48">
        <w:rPr>
          <w:lang w:val="fr-CA"/>
        </w:rPr>
        <w:t>E</w:t>
      </w:r>
      <w:r w:rsidR="00E539B4" w:rsidRPr="00346B48">
        <w:rPr>
          <w:rStyle w:val="af0"/>
          <w:vertAlign w:val="baseline"/>
          <w:lang w:val="fr-CA"/>
        </w:rPr>
        <w:t xml:space="preserve"> = </w:t>
      </w:r>
      <w:r w:rsidR="00E539B4" w:rsidRPr="00346B48">
        <w:rPr>
          <w:lang w:val="fr-CA"/>
        </w:rPr>
        <w:t>Enfant</w:t>
      </w:r>
      <w:r w:rsidR="00E539B4" w:rsidRPr="00346B48">
        <w:rPr>
          <w:rStyle w:val="af0"/>
          <w:vertAlign w:val="baseline"/>
          <w:lang w:val="fr-CA"/>
        </w:rPr>
        <w:t>, B =</w:t>
      </w:r>
      <w:r w:rsidR="00E539B4" w:rsidRPr="00346B48">
        <w:rPr>
          <w:lang w:val="fr-CA"/>
        </w:rPr>
        <w:t xml:space="preserve"> Bébé</w:t>
      </w:r>
      <w:r w:rsidR="00E539B4" w:rsidRPr="00346B48">
        <w:rPr>
          <w:rStyle w:val="af0"/>
          <w:vertAlign w:val="baseline"/>
          <w:lang w:val="fr-CA"/>
        </w:rPr>
        <w:t>.</w:t>
      </w:r>
      <w:r w:rsidR="0018664E" w:rsidRPr="00346B48">
        <w:rPr>
          <w:lang w:val="fr-CA"/>
        </w:rPr>
        <w:t xml:space="preserve"> </w:t>
      </w:r>
      <w:r w:rsidR="0018664E" w:rsidRPr="00346B48">
        <w:rPr>
          <w:rStyle w:val="cf01"/>
          <w:rFonts w:ascii="Times New Roman" w:hAnsi="Times New Roman" w:hint="default"/>
          <w:sz w:val="24"/>
          <w:szCs w:val="24"/>
        </w:rPr>
        <w:t xml:space="preserve">Les trois premiers exemples </w:t>
      </w:r>
      <w:r w:rsidR="00CF6C8E" w:rsidRPr="00346B48">
        <w:rPr>
          <w:rStyle w:val="cf01"/>
          <w:rFonts w:ascii="Times New Roman" w:hAnsi="Times New Roman" w:hint="default"/>
          <w:sz w:val="24"/>
          <w:szCs w:val="24"/>
        </w:rPr>
        <w:t xml:space="preserve">donnés </w:t>
      </w:r>
      <w:r w:rsidR="004A4DB2" w:rsidRPr="00346B48">
        <w:rPr>
          <w:rStyle w:val="cf01"/>
          <w:rFonts w:ascii="Times New Roman" w:hAnsi="Times New Roman" w:hint="default"/>
          <w:sz w:val="24"/>
          <w:szCs w:val="24"/>
        </w:rPr>
        <w:t xml:space="preserve">pour chaque langue </w:t>
      </w:r>
      <w:r w:rsidR="0057746A" w:rsidRPr="00346B48">
        <w:rPr>
          <w:rStyle w:val="cf01"/>
          <w:rFonts w:ascii="Times New Roman" w:hAnsi="Times New Roman" w:hint="default"/>
          <w:sz w:val="24"/>
          <w:szCs w:val="24"/>
        </w:rPr>
        <w:t xml:space="preserve">se </w:t>
      </w:r>
      <w:r w:rsidR="0018664E" w:rsidRPr="00346B48">
        <w:rPr>
          <w:rStyle w:val="cf01"/>
          <w:rFonts w:ascii="Times New Roman" w:hAnsi="Times New Roman" w:hint="default"/>
          <w:sz w:val="24"/>
          <w:szCs w:val="24"/>
        </w:rPr>
        <w:t>correspondent</w:t>
      </w:r>
      <w:r w:rsidR="0018664E" w:rsidRPr="00346B48">
        <w:rPr>
          <w:rStyle w:val="cf01"/>
          <w:rFonts w:ascii="Times New Roman" w:hAnsi="Times New Roman" w:hint="default"/>
          <w:sz w:val="24"/>
          <w:szCs w:val="24"/>
          <w:lang w:val="fr-CA"/>
        </w:rPr>
        <w:t>, ce qui n’est pas le cas du quatrième exemple.</w:t>
      </w:r>
    </w:p>
    <w:p w14:paraId="18E93963" w14:textId="655557B5" w:rsidR="00B84494" w:rsidRPr="00346B48" w:rsidRDefault="009266C0" w:rsidP="00B84494">
      <w:r w:rsidRPr="00346B48">
        <w:rPr>
          <w:kern w:val="24"/>
          <w:lang w:val="fr-CA"/>
        </w:rPr>
        <w:t>(1)</w:t>
      </w:r>
    </w:p>
    <w:p w14:paraId="464B397F" w14:textId="305483A2" w:rsidR="00B84494" w:rsidRPr="00346B48" w:rsidRDefault="00B84494" w:rsidP="00E656DF">
      <w:pPr>
        <w:spacing w:line="216" w:lineRule="auto"/>
        <w:ind w:leftChars="117" w:left="282" w:hanging="1"/>
        <w:rPr>
          <w:lang w:val="fr-CA"/>
        </w:rPr>
      </w:pPr>
      <w:r w:rsidRPr="00346B48">
        <w:rPr>
          <w:i/>
          <w:iCs/>
          <w:kern w:val="24"/>
          <w:lang w:val="fr-CA"/>
        </w:rPr>
        <w:t xml:space="preserve">maison mère, cellule fille, </w:t>
      </w:r>
      <w:r w:rsidR="005205FF" w:rsidRPr="00346B48">
        <w:rPr>
          <w:rFonts w:hint="eastAsia"/>
          <w:i/>
          <w:iCs/>
          <w:kern w:val="24"/>
          <w:lang w:val="fr-CA"/>
        </w:rPr>
        <w:t>v</w:t>
      </w:r>
      <w:r w:rsidR="005205FF" w:rsidRPr="00346B48">
        <w:rPr>
          <w:i/>
          <w:iCs/>
          <w:kern w:val="24"/>
          <w:lang w:val="fr-CA"/>
        </w:rPr>
        <w:t>ille</w:t>
      </w:r>
      <w:r w:rsidRPr="00346B48">
        <w:rPr>
          <w:i/>
          <w:iCs/>
          <w:kern w:val="24"/>
          <w:lang w:val="fr-CA"/>
        </w:rPr>
        <w:t xml:space="preserve"> sœur</w:t>
      </w:r>
      <w:r w:rsidR="0078209C" w:rsidRPr="00346B48">
        <w:rPr>
          <w:i/>
          <w:iCs/>
          <w:kern w:val="24"/>
          <w:lang w:val="fr-CA"/>
        </w:rPr>
        <w:t>, pays frère</w:t>
      </w:r>
      <w:r w:rsidR="009E4A7C" w:rsidRPr="00346B48">
        <w:rPr>
          <w:i/>
          <w:iCs/>
          <w:kern w:val="24"/>
          <w:lang w:val="fr-CA"/>
        </w:rPr>
        <w:t xml:space="preserve"> </w:t>
      </w:r>
      <w:r w:rsidRPr="00346B48">
        <w:rPr>
          <w:kern w:val="24"/>
          <w:lang w:val="fr-CA"/>
        </w:rPr>
        <w:t xml:space="preserve">en </w:t>
      </w:r>
      <w:proofErr w:type="spellStart"/>
      <w:r w:rsidRPr="00346B48">
        <w:rPr>
          <w:kern w:val="24"/>
          <w:lang w:val="fr-CA"/>
        </w:rPr>
        <w:t>fr</w:t>
      </w:r>
      <w:proofErr w:type="spellEnd"/>
      <w:r w:rsidR="00F3561F" w:rsidRPr="00346B48">
        <w:rPr>
          <w:rFonts w:hint="eastAsia"/>
          <w:kern w:val="24"/>
          <w:lang w:val="fr-CA"/>
        </w:rPr>
        <w:t> </w:t>
      </w:r>
      <w:r w:rsidR="008605B3" w:rsidRPr="00346B48">
        <w:rPr>
          <w:kern w:val="24"/>
          <w:lang w:val="fr-CA"/>
        </w:rPr>
        <w:t>;</w:t>
      </w:r>
    </w:p>
    <w:p w14:paraId="4EE98F42" w14:textId="4D34F05A" w:rsidR="00B84494" w:rsidRPr="00346B48" w:rsidRDefault="00B84494" w:rsidP="00DB62CE">
      <w:pPr>
        <w:tabs>
          <w:tab w:val="right" w:pos="9072"/>
        </w:tabs>
        <w:spacing w:line="216" w:lineRule="auto"/>
        <w:ind w:leftChars="118" w:left="284" w:hanging="1"/>
        <w:rPr>
          <w:lang w:val="fr-CA"/>
        </w:rPr>
      </w:pPr>
      <w:r w:rsidRPr="00346B48">
        <w:rPr>
          <w:i/>
          <w:iCs/>
          <w:kern w:val="24"/>
          <w:lang w:val="fr-CA"/>
        </w:rPr>
        <w:t>casa madre</w:t>
      </w:r>
      <w:r w:rsidR="00AE1776" w:rsidRPr="00346B48">
        <w:rPr>
          <w:i/>
          <w:iCs/>
          <w:kern w:val="24"/>
          <w:lang w:val="fr-CA"/>
        </w:rPr>
        <w:t xml:space="preserve"> </w:t>
      </w:r>
      <w:r w:rsidR="00AE1776" w:rsidRPr="00346B48">
        <w:rPr>
          <w:kern w:val="24"/>
          <w:lang w:val="fr-CA"/>
        </w:rPr>
        <w:t>[</w:t>
      </w:r>
      <w:proofErr w:type="spellStart"/>
      <w:r w:rsidR="00AE1776" w:rsidRPr="00346B48">
        <w:rPr>
          <w:kern w:val="24"/>
          <w:lang w:val="fr-CA"/>
        </w:rPr>
        <w:t>maison</w:t>
      </w:r>
      <w:r w:rsidR="00774D8B" w:rsidRPr="00346B48">
        <w:rPr>
          <w:kern w:val="24"/>
          <w:lang w:val="fr-CA"/>
        </w:rPr>
        <w:t>+</w:t>
      </w:r>
      <w:r w:rsidR="00AE1776" w:rsidRPr="00346B48">
        <w:rPr>
          <w:kern w:val="24"/>
          <w:lang w:val="fr-CA"/>
        </w:rPr>
        <w:t>M</w:t>
      </w:r>
      <w:proofErr w:type="spellEnd"/>
      <w:r w:rsidR="00AE1776" w:rsidRPr="00346B48">
        <w:rPr>
          <w:kern w:val="24"/>
          <w:lang w:val="fr-CA"/>
        </w:rPr>
        <w:t>]</w:t>
      </w:r>
      <w:r w:rsidRPr="00346B48">
        <w:rPr>
          <w:i/>
          <w:iCs/>
          <w:kern w:val="24"/>
          <w:lang w:val="fr-CA"/>
        </w:rPr>
        <w:t xml:space="preserve"> </w:t>
      </w:r>
      <w:r w:rsidR="00FB3DBC" w:rsidRPr="00346B48">
        <w:rPr>
          <w:lang w:val="fr-CA"/>
        </w:rPr>
        <w:t>‘</w:t>
      </w:r>
      <w:r w:rsidRPr="00346B48">
        <w:rPr>
          <w:kern w:val="24"/>
          <w:lang w:val="fr-CA"/>
        </w:rPr>
        <w:t>maison mère</w:t>
      </w:r>
      <w:r w:rsidR="00FB3DBC" w:rsidRPr="00346B48">
        <w:rPr>
          <w:kern w:val="24"/>
          <w:lang w:val="fr-CA"/>
        </w:rPr>
        <w:t>’</w:t>
      </w:r>
      <w:r w:rsidRPr="00346B48">
        <w:rPr>
          <w:kern w:val="24"/>
          <w:lang w:val="fr-CA"/>
        </w:rPr>
        <w:t xml:space="preserve">, </w:t>
      </w:r>
      <w:proofErr w:type="spellStart"/>
      <w:r w:rsidRPr="00346B48">
        <w:rPr>
          <w:i/>
          <w:iCs/>
          <w:kern w:val="24"/>
          <w:lang w:val="fr-CA"/>
        </w:rPr>
        <w:t>célula</w:t>
      </w:r>
      <w:proofErr w:type="spellEnd"/>
      <w:r w:rsidRPr="00346B48">
        <w:rPr>
          <w:i/>
          <w:iCs/>
          <w:kern w:val="24"/>
          <w:lang w:val="fr-CA"/>
        </w:rPr>
        <w:t xml:space="preserve"> </w:t>
      </w:r>
      <w:proofErr w:type="spellStart"/>
      <w:r w:rsidRPr="00346B48">
        <w:rPr>
          <w:i/>
          <w:iCs/>
          <w:kern w:val="24"/>
          <w:lang w:val="fr-CA"/>
        </w:rPr>
        <w:t>hija</w:t>
      </w:r>
      <w:proofErr w:type="spellEnd"/>
      <w:r w:rsidR="00AE1776" w:rsidRPr="00346B48">
        <w:rPr>
          <w:i/>
          <w:iCs/>
          <w:kern w:val="24"/>
          <w:lang w:val="fr-CA"/>
        </w:rPr>
        <w:t xml:space="preserve"> </w:t>
      </w:r>
      <w:r w:rsidR="00AE1776" w:rsidRPr="00346B48">
        <w:rPr>
          <w:kern w:val="24"/>
          <w:lang w:val="fr-CA"/>
        </w:rPr>
        <w:t>[</w:t>
      </w:r>
      <w:proofErr w:type="spellStart"/>
      <w:r w:rsidR="00AE1776" w:rsidRPr="00346B48">
        <w:rPr>
          <w:kern w:val="24"/>
          <w:lang w:val="fr-CA"/>
        </w:rPr>
        <w:t>cellule</w:t>
      </w:r>
      <w:r w:rsidR="00774D8B" w:rsidRPr="00346B48">
        <w:rPr>
          <w:kern w:val="24"/>
          <w:lang w:val="fr-CA"/>
        </w:rPr>
        <w:t>+</w:t>
      </w:r>
      <w:r w:rsidR="00AE1776" w:rsidRPr="00346B48">
        <w:rPr>
          <w:kern w:val="24"/>
          <w:lang w:val="fr-CA"/>
        </w:rPr>
        <w:t>fille</w:t>
      </w:r>
      <w:proofErr w:type="spellEnd"/>
      <w:r w:rsidR="00AE1776" w:rsidRPr="00346B48">
        <w:rPr>
          <w:kern w:val="24"/>
          <w:lang w:val="fr-CA"/>
        </w:rPr>
        <w:t>]</w:t>
      </w:r>
      <w:r w:rsidRPr="00346B48">
        <w:rPr>
          <w:i/>
          <w:iCs/>
          <w:kern w:val="24"/>
          <w:lang w:val="fr-CA"/>
        </w:rPr>
        <w:t xml:space="preserve"> </w:t>
      </w:r>
      <w:r w:rsidR="00FB3DBC" w:rsidRPr="00346B48">
        <w:rPr>
          <w:lang w:val="fr-CA"/>
        </w:rPr>
        <w:t>‘</w:t>
      </w:r>
      <w:r w:rsidRPr="00346B48">
        <w:rPr>
          <w:kern w:val="24"/>
          <w:lang w:val="fr-CA"/>
        </w:rPr>
        <w:t>cellule fille</w:t>
      </w:r>
      <w:r w:rsidR="00FB3DBC" w:rsidRPr="00346B48">
        <w:rPr>
          <w:kern w:val="24"/>
          <w:lang w:val="fr-CA"/>
        </w:rPr>
        <w:t>’</w:t>
      </w:r>
      <w:r w:rsidRPr="00346B48">
        <w:rPr>
          <w:kern w:val="24"/>
          <w:lang w:val="fr-CA"/>
        </w:rPr>
        <w:t xml:space="preserve">, </w:t>
      </w:r>
      <w:proofErr w:type="spellStart"/>
      <w:r w:rsidRPr="00346B48">
        <w:rPr>
          <w:i/>
          <w:iCs/>
          <w:kern w:val="24"/>
          <w:lang w:val="fr-CA"/>
        </w:rPr>
        <w:t>ciudad</w:t>
      </w:r>
      <w:proofErr w:type="spellEnd"/>
      <w:r w:rsidRPr="00346B48">
        <w:rPr>
          <w:i/>
          <w:iCs/>
          <w:kern w:val="24"/>
          <w:lang w:val="fr-CA"/>
        </w:rPr>
        <w:t xml:space="preserve"> </w:t>
      </w:r>
      <w:proofErr w:type="spellStart"/>
      <w:r w:rsidRPr="00346B48">
        <w:rPr>
          <w:i/>
          <w:iCs/>
          <w:kern w:val="24"/>
          <w:lang w:val="fr-CA"/>
        </w:rPr>
        <w:t>hermana</w:t>
      </w:r>
      <w:proofErr w:type="spellEnd"/>
      <w:r w:rsidRPr="00346B48">
        <w:rPr>
          <w:i/>
          <w:iCs/>
          <w:kern w:val="24"/>
          <w:lang w:val="fr-CA"/>
        </w:rPr>
        <w:t xml:space="preserve"> </w:t>
      </w:r>
      <w:r w:rsidR="00AE1776" w:rsidRPr="00346B48">
        <w:rPr>
          <w:kern w:val="24"/>
          <w:lang w:val="fr-CA"/>
        </w:rPr>
        <w:t>[</w:t>
      </w:r>
      <w:proofErr w:type="spellStart"/>
      <w:r w:rsidR="00AE1776" w:rsidRPr="00346B48">
        <w:rPr>
          <w:kern w:val="24"/>
          <w:lang w:val="fr-CA"/>
        </w:rPr>
        <w:t>ville</w:t>
      </w:r>
      <w:r w:rsidR="00774D8B" w:rsidRPr="00346B48">
        <w:rPr>
          <w:kern w:val="24"/>
          <w:lang w:val="fr-CA"/>
        </w:rPr>
        <w:t>+</w:t>
      </w:r>
      <w:r w:rsidR="00AE1776" w:rsidRPr="00346B48">
        <w:rPr>
          <w:kern w:val="24"/>
          <w:lang w:val="fr-CA"/>
        </w:rPr>
        <w:t>sœur</w:t>
      </w:r>
      <w:proofErr w:type="spellEnd"/>
      <w:r w:rsidR="00AE1776" w:rsidRPr="00346B48">
        <w:rPr>
          <w:kern w:val="24"/>
          <w:lang w:val="fr-CA"/>
        </w:rPr>
        <w:t xml:space="preserve">] </w:t>
      </w:r>
      <w:r w:rsidR="00FB3DBC" w:rsidRPr="00346B48">
        <w:rPr>
          <w:lang w:val="fr-CA"/>
        </w:rPr>
        <w:t>‘</w:t>
      </w:r>
      <w:r w:rsidRPr="00346B48">
        <w:rPr>
          <w:kern w:val="24"/>
          <w:lang w:val="fr-CA"/>
        </w:rPr>
        <w:t>ville sœur</w:t>
      </w:r>
      <w:r w:rsidR="00FB3DBC" w:rsidRPr="00346B48">
        <w:rPr>
          <w:kern w:val="24"/>
          <w:lang w:val="fr-CA"/>
        </w:rPr>
        <w:t>’</w:t>
      </w:r>
      <w:r w:rsidR="0078209C" w:rsidRPr="00346B48">
        <w:rPr>
          <w:kern w:val="24"/>
          <w:lang w:val="fr-CA"/>
        </w:rPr>
        <w:t xml:space="preserve">, </w:t>
      </w:r>
      <w:proofErr w:type="spellStart"/>
      <w:r w:rsidR="00F05424" w:rsidRPr="00346B48">
        <w:rPr>
          <w:i/>
          <w:iCs/>
          <w:shd w:val="clear" w:color="auto" w:fill="FFFFFF"/>
        </w:rPr>
        <w:t>grupo</w:t>
      </w:r>
      <w:proofErr w:type="spellEnd"/>
      <w:r w:rsidR="00F05424" w:rsidRPr="00346B48">
        <w:rPr>
          <w:i/>
          <w:iCs/>
          <w:shd w:val="clear" w:color="auto" w:fill="FFFFFF"/>
        </w:rPr>
        <w:t xml:space="preserve"> </w:t>
      </w:r>
      <w:proofErr w:type="spellStart"/>
      <w:r w:rsidR="00F05424" w:rsidRPr="00346B48">
        <w:rPr>
          <w:i/>
          <w:iCs/>
          <w:shd w:val="clear" w:color="auto" w:fill="FFFFFF"/>
        </w:rPr>
        <w:t>hermano</w:t>
      </w:r>
      <w:proofErr w:type="spellEnd"/>
      <w:r w:rsidR="00F05424" w:rsidRPr="00346B48">
        <w:rPr>
          <w:i/>
          <w:iCs/>
          <w:shd w:val="clear" w:color="auto" w:fill="FFFFFF"/>
        </w:rPr>
        <w:t> :</w:t>
      </w:r>
      <w:r w:rsidR="00F05424" w:rsidRPr="00346B48">
        <w:rPr>
          <w:kern w:val="24"/>
          <w:lang w:val="fr-CA"/>
        </w:rPr>
        <w:t>[</w:t>
      </w:r>
      <w:proofErr w:type="spellStart"/>
      <w:r w:rsidR="00F05424" w:rsidRPr="00346B48">
        <w:rPr>
          <w:kern w:val="24"/>
          <w:lang w:val="fr-CA"/>
        </w:rPr>
        <w:t>groupe</w:t>
      </w:r>
      <w:r w:rsidR="00774D8B" w:rsidRPr="00346B48">
        <w:rPr>
          <w:kern w:val="24"/>
          <w:lang w:val="fr-CA"/>
        </w:rPr>
        <w:t>+</w:t>
      </w:r>
      <w:r w:rsidR="00F05424" w:rsidRPr="00346B48">
        <w:rPr>
          <w:kern w:val="24"/>
          <w:lang w:val="fr-CA"/>
        </w:rPr>
        <w:t>frère</w:t>
      </w:r>
      <w:proofErr w:type="spellEnd"/>
      <w:r w:rsidR="00F05424" w:rsidRPr="00346B48">
        <w:rPr>
          <w:kern w:val="24"/>
          <w:lang w:val="fr-CA"/>
        </w:rPr>
        <w:t xml:space="preserve">] </w:t>
      </w:r>
      <w:r w:rsidR="00F05424" w:rsidRPr="00346B48">
        <w:rPr>
          <w:lang w:val="fr-CA"/>
        </w:rPr>
        <w:t>‘</w:t>
      </w:r>
      <w:r w:rsidR="00F05424" w:rsidRPr="00346B48">
        <w:rPr>
          <w:kern w:val="24"/>
          <w:lang w:val="fr-CA"/>
        </w:rPr>
        <w:t xml:space="preserve">groupe frère’ </w:t>
      </w:r>
      <w:r w:rsidRPr="00346B48">
        <w:rPr>
          <w:kern w:val="24"/>
          <w:lang w:val="fr-CA"/>
        </w:rPr>
        <w:t>en es</w:t>
      </w:r>
      <w:r w:rsidR="00F3561F" w:rsidRPr="00346B48">
        <w:rPr>
          <w:rFonts w:hint="eastAsia"/>
          <w:kern w:val="24"/>
          <w:lang w:val="fr-CA"/>
        </w:rPr>
        <w:t> </w:t>
      </w:r>
      <w:r w:rsidR="008605B3" w:rsidRPr="00346B48">
        <w:rPr>
          <w:kern w:val="24"/>
          <w:lang w:val="fr-CA"/>
        </w:rPr>
        <w:t>;</w:t>
      </w:r>
    </w:p>
    <w:p w14:paraId="7129B3CF" w14:textId="4B1E0FED" w:rsidR="00B84494" w:rsidRPr="00346B48" w:rsidRDefault="008F5053" w:rsidP="00E656DF">
      <w:pPr>
        <w:spacing w:line="216" w:lineRule="auto"/>
        <w:ind w:leftChars="118" w:left="284" w:hanging="1"/>
        <w:rPr>
          <w:kern w:val="24"/>
          <w:lang w:val="fr-CA"/>
        </w:rPr>
      </w:pPr>
      <w:r w:rsidRPr="00346B48">
        <w:rPr>
          <w:rFonts w:hint="eastAsia"/>
          <w:kern w:val="24"/>
          <w:lang w:val="fr-CA"/>
        </w:rPr>
        <w:t>親会社</w:t>
      </w:r>
      <w:r w:rsidR="003060F1" w:rsidRPr="00346B48">
        <w:rPr>
          <w:rFonts w:hint="eastAsia"/>
          <w:kern w:val="24"/>
          <w:lang w:val="fr-CA"/>
        </w:rPr>
        <w:t xml:space="preserve"> </w:t>
      </w:r>
      <w:r w:rsidRPr="00346B48">
        <w:rPr>
          <w:rFonts w:hint="eastAsia"/>
          <w:kern w:val="24"/>
          <w:lang w:val="fr-CA"/>
        </w:rPr>
        <w:t>(</w:t>
      </w:r>
      <w:proofErr w:type="spellStart"/>
      <w:r w:rsidR="00B84494" w:rsidRPr="00346B48">
        <w:rPr>
          <w:i/>
          <w:iCs/>
          <w:kern w:val="24"/>
          <w:lang w:val="fr-CA"/>
        </w:rPr>
        <w:t>oya</w:t>
      </w:r>
      <w:r w:rsidR="005D524B" w:rsidRPr="00346B48">
        <w:rPr>
          <w:i/>
          <w:iCs/>
          <w:kern w:val="24"/>
          <w:lang w:val="fr-CA"/>
        </w:rPr>
        <w:t>-</w:t>
      </w:r>
      <w:r w:rsidR="008E7CA5" w:rsidRPr="00346B48">
        <w:rPr>
          <w:i/>
          <w:iCs/>
          <w:kern w:val="24"/>
          <w:lang w:val="fr-CA"/>
        </w:rPr>
        <w:t>gaisha</w:t>
      </w:r>
      <w:proofErr w:type="spellEnd"/>
      <w:r w:rsidR="008E7CA5" w:rsidRPr="00346B48">
        <w:rPr>
          <w:i/>
          <w:iCs/>
          <w:kern w:val="24"/>
          <w:lang w:val="fr-CA"/>
        </w:rPr>
        <w:t xml:space="preserve"> </w:t>
      </w:r>
      <w:r w:rsidR="004564CB" w:rsidRPr="00346B48">
        <w:rPr>
          <w:kern w:val="24"/>
          <w:lang w:val="fr-CA"/>
        </w:rPr>
        <w:t>[</w:t>
      </w:r>
      <w:proofErr w:type="spellStart"/>
      <w:r w:rsidR="004564CB" w:rsidRPr="00346B48">
        <w:rPr>
          <w:kern w:val="24"/>
          <w:lang w:val="fr-CA"/>
        </w:rPr>
        <w:t>P</w:t>
      </w:r>
      <w:r w:rsidR="00774D8B" w:rsidRPr="00346B48">
        <w:rPr>
          <w:kern w:val="24"/>
          <w:lang w:val="fr-CA"/>
        </w:rPr>
        <w:t>+</w:t>
      </w:r>
      <w:r w:rsidR="00AE1776" w:rsidRPr="00346B48">
        <w:rPr>
          <w:kern w:val="24"/>
          <w:lang w:val="fr-CA"/>
        </w:rPr>
        <w:t>compagnie</w:t>
      </w:r>
      <w:proofErr w:type="spellEnd"/>
      <w:r w:rsidR="002C4913" w:rsidRPr="00346B48">
        <w:rPr>
          <w:kern w:val="24"/>
          <w:lang w:val="fr-CA"/>
        </w:rPr>
        <w:t xml:space="preserve">, </w:t>
      </w:r>
      <w:r w:rsidR="002C4913" w:rsidRPr="00346B48">
        <w:rPr>
          <w:lang w:val="fr-CA"/>
        </w:rPr>
        <w:t>entreprise</w:t>
      </w:r>
      <w:r w:rsidR="00B84494" w:rsidRPr="00346B48">
        <w:rPr>
          <w:kern w:val="24"/>
          <w:lang w:val="fr-CA"/>
        </w:rPr>
        <w:t>]</w:t>
      </w:r>
      <w:r w:rsidR="009E4A7C" w:rsidRPr="00346B48">
        <w:rPr>
          <w:kern w:val="24"/>
          <w:lang w:val="fr-CA"/>
        </w:rPr>
        <w:t>)</w:t>
      </w:r>
      <w:r w:rsidR="00B84494" w:rsidRPr="00346B48">
        <w:rPr>
          <w:kern w:val="24"/>
          <w:lang w:val="fr-CA"/>
        </w:rPr>
        <w:t xml:space="preserve"> </w:t>
      </w:r>
      <w:r w:rsidR="00D41519" w:rsidRPr="00346B48">
        <w:rPr>
          <w:rFonts w:hint="eastAsia"/>
          <w:kern w:val="24"/>
          <w:lang w:val="fr-CA"/>
        </w:rPr>
        <w:t>‘</w:t>
      </w:r>
      <w:r w:rsidR="008E7CA5" w:rsidRPr="00346B48">
        <w:rPr>
          <w:kern w:val="24"/>
          <w:lang w:val="fr-CA"/>
        </w:rPr>
        <w:t>maison mère</w:t>
      </w:r>
      <w:r w:rsidR="001C047C" w:rsidRPr="00346B48">
        <w:rPr>
          <w:rFonts w:hint="eastAsia"/>
          <w:kern w:val="24"/>
          <w:lang w:val="fr-CA"/>
        </w:rPr>
        <w:t>’</w:t>
      </w:r>
      <w:r w:rsidR="00B84494" w:rsidRPr="00346B48">
        <w:rPr>
          <w:kern w:val="24"/>
          <w:lang w:val="fr-CA"/>
        </w:rPr>
        <w:t xml:space="preserve">, </w:t>
      </w:r>
      <w:r w:rsidR="005C2018" w:rsidRPr="00346B48">
        <w:rPr>
          <w:rFonts w:hint="eastAsia"/>
          <w:kern w:val="24"/>
          <w:lang w:val="fr-CA"/>
        </w:rPr>
        <w:t>娘</w:t>
      </w:r>
      <w:r w:rsidR="000373D0" w:rsidRPr="00346B48">
        <w:rPr>
          <w:kern w:val="24"/>
          <w:lang w:val="fr-CA"/>
        </w:rPr>
        <w:t>細胞</w:t>
      </w:r>
      <w:r w:rsidR="000373D0" w:rsidRPr="00346B48">
        <w:rPr>
          <w:rFonts w:hint="eastAsia"/>
          <w:kern w:val="24"/>
          <w:lang w:val="fr-CA"/>
        </w:rPr>
        <w:t xml:space="preserve"> </w:t>
      </w:r>
      <w:r w:rsidR="000373D0" w:rsidRPr="00346B48">
        <w:rPr>
          <w:kern w:val="24"/>
          <w:lang w:val="fr-CA"/>
        </w:rPr>
        <w:t>(</w:t>
      </w:r>
      <w:proofErr w:type="spellStart"/>
      <w:r w:rsidR="002A6B78" w:rsidRPr="00346B48">
        <w:rPr>
          <w:i/>
          <w:iCs/>
          <w:kern w:val="24"/>
          <w:lang w:val="fr-CA"/>
        </w:rPr>
        <w:t>musume</w:t>
      </w:r>
      <w:proofErr w:type="spellEnd"/>
      <w:r w:rsidR="002A6B78" w:rsidRPr="00346B48">
        <w:rPr>
          <w:kern w:val="24"/>
          <w:lang w:val="fr-CA"/>
        </w:rPr>
        <w:t>/</w:t>
      </w:r>
      <w:proofErr w:type="spellStart"/>
      <w:r w:rsidR="00047D1B" w:rsidRPr="00346B48">
        <w:rPr>
          <w:i/>
          <w:iCs/>
          <w:kern w:val="24"/>
          <w:lang w:val="fr-CA"/>
        </w:rPr>
        <w:t>jō</w:t>
      </w:r>
      <w:r w:rsidR="00D66D4E" w:rsidRPr="00346B48">
        <w:rPr>
          <w:i/>
          <w:iCs/>
          <w:kern w:val="24"/>
          <w:lang w:val="fr-CA"/>
        </w:rPr>
        <w:t>-</w:t>
      </w:r>
      <w:r w:rsidR="000373D0" w:rsidRPr="00346B48">
        <w:rPr>
          <w:i/>
          <w:iCs/>
          <w:kern w:val="24"/>
          <w:lang w:val="fr-CA"/>
        </w:rPr>
        <w:t>saibō</w:t>
      </w:r>
      <w:proofErr w:type="spellEnd"/>
      <w:r w:rsidR="000373D0" w:rsidRPr="00346B48">
        <w:rPr>
          <w:rFonts w:hint="eastAsia"/>
          <w:kern w:val="24"/>
          <w:lang w:val="fr-CA"/>
        </w:rPr>
        <w:t xml:space="preserve"> </w:t>
      </w:r>
      <w:r w:rsidR="00141DDD" w:rsidRPr="00346B48">
        <w:rPr>
          <w:kern w:val="24"/>
          <w:lang w:val="fr-CA"/>
        </w:rPr>
        <w:t>[</w:t>
      </w:r>
      <w:proofErr w:type="spellStart"/>
      <w:r w:rsidR="004C06B0" w:rsidRPr="00346B48">
        <w:rPr>
          <w:kern w:val="24"/>
          <w:lang w:val="fr-CA"/>
        </w:rPr>
        <w:t>fille</w:t>
      </w:r>
      <w:r w:rsidR="00774D8B" w:rsidRPr="00346B48">
        <w:rPr>
          <w:kern w:val="24"/>
          <w:lang w:val="fr-CA"/>
        </w:rPr>
        <w:t>+</w:t>
      </w:r>
      <w:r w:rsidR="00AE1776" w:rsidRPr="00346B48">
        <w:rPr>
          <w:kern w:val="24"/>
          <w:lang w:val="fr-CA"/>
        </w:rPr>
        <w:t>cellule</w:t>
      </w:r>
      <w:proofErr w:type="spellEnd"/>
      <w:r w:rsidR="00B84494" w:rsidRPr="00346B48">
        <w:rPr>
          <w:kern w:val="24"/>
          <w:lang w:val="fr-CA"/>
        </w:rPr>
        <w:t>]</w:t>
      </w:r>
      <w:r w:rsidR="001B5EF4" w:rsidRPr="00346B48">
        <w:rPr>
          <w:kern w:val="24"/>
          <w:lang w:val="fr-CA"/>
        </w:rPr>
        <w:t>)</w:t>
      </w:r>
      <w:r w:rsidR="00B84494" w:rsidRPr="00346B48">
        <w:rPr>
          <w:kern w:val="24"/>
          <w:lang w:val="fr-CA"/>
        </w:rPr>
        <w:t xml:space="preserve"> </w:t>
      </w:r>
      <w:r w:rsidR="00D41519" w:rsidRPr="00346B48">
        <w:rPr>
          <w:rFonts w:hint="eastAsia"/>
          <w:kern w:val="24"/>
          <w:lang w:val="fr-CA"/>
        </w:rPr>
        <w:t>‘</w:t>
      </w:r>
      <w:r w:rsidR="000373D0" w:rsidRPr="00346B48">
        <w:rPr>
          <w:kern w:val="24"/>
          <w:lang w:val="fr-CA"/>
        </w:rPr>
        <w:t xml:space="preserve">cellule </w:t>
      </w:r>
      <w:r w:rsidR="004C06B0" w:rsidRPr="00346B48">
        <w:rPr>
          <w:kern w:val="24"/>
          <w:lang w:val="fr-CA"/>
        </w:rPr>
        <w:t>fille</w:t>
      </w:r>
      <w:r w:rsidR="001C047C" w:rsidRPr="00346B48">
        <w:rPr>
          <w:rFonts w:hint="eastAsia"/>
          <w:kern w:val="24"/>
          <w:lang w:val="fr-CA"/>
        </w:rPr>
        <w:t>’</w:t>
      </w:r>
      <w:r w:rsidR="005C2018" w:rsidRPr="00346B48">
        <w:rPr>
          <w:kern w:val="24"/>
          <w:lang w:val="fr-CA"/>
        </w:rPr>
        <w:t>,</w:t>
      </w:r>
      <w:r w:rsidR="00B84494" w:rsidRPr="00346B48">
        <w:rPr>
          <w:kern w:val="24"/>
          <w:lang w:val="fr-CA"/>
        </w:rPr>
        <w:t xml:space="preserve"> </w:t>
      </w:r>
      <w:r w:rsidR="00CF5AF9" w:rsidRPr="00346B48">
        <w:rPr>
          <w:rFonts w:hint="eastAsia"/>
          <w:kern w:val="24"/>
          <w:lang w:val="en-GB"/>
        </w:rPr>
        <w:t>姉妹都市</w:t>
      </w:r>
      <w:r w:rsidR="00FB494D" w:rsidRPr="00FB494D">
        <w:rPr>
          <w:rFonts w:hint="eastAsia"/>
          <w:kern w:val="24"/>
          <w:lang w:val="fr-CA"/>
        </w:rPr>
        <w:t xml:space="preserve"> </w:t>
      </w:r>
      <w:r w:rsidR="00CF5AF9" w:rsidRPr="00346B48">
        <w:rPr>
          <w:kern w:val="24"/>
          <w:lang w:val="fr-CA"/>
        </w:rPr>
        <w:t>(</w:t>
      </w:r>
      <w:proofErr w:type="spellStart"/>
      <w:r w:rsidR="00CF5AF9" w:rsidRPr="00346B48">
        <w:rPr>
          <w:i/>
          <w:iCs/>
          <w:kern w:val="24"/>
          <w:lang w:val="fr-CA"/>
        </w:rPr>
        <w:t>shimai</w:t>
      </w:r>
      <w:r w:rsidR="005D524B" w:rsidRPr="00346B48">
        <w:rPr>
          <w:i/>
          <w:iCs/>
          <w:kern w:val="24"/>
          <w:lang w:val="fr-CA"/>
        </w:rPr>
        <w:t>-</w:t>
      </w:r>
      <w:r w:rsidR="00CF5AF9" w:rsidRPr="00346B48">
        <w:rPr>
          <w:i/>
          <w:iCs/>
          <w:kern w:val="24"/>
          <w:lang w:val="fr-CA"/>
        </w:rPr>
        <w:t>toshi</w:t>
      </w:r>
      <w:proofErr w:type="spellEnd"/>
      <w:r w:rsidR="00CF5AF9" w:rsidRPr="00346B48">
        <w:rPr>
          <w:kern w:val="24"/>
          <w:lang w:val="fr-CA"/>
        </w:rPr>
        <w:t xml:space="preserve"> [</w:t>
      </w:r>
      <w:proofErr w:type="spellStart"/>
      <w:r w:rsidR="00CF5AF9" w:rsidRPr="00346B48">
        <w:rPr>
          <w:kern w:val="24"/>
          <w:lang w:val="fr-CA"/>
        </w:rPr>
        <w:t>sœur</w:t>
      </w:r>
      <w:r w:rsidR="008C72EB" w:rsidRPr="00346B48">
        <w:rPr>
          <w:kern w:val="24"/>
          <w:lang w:val="fr-CA"/>
        </w:rPr>
        <w:t>+</w:t>
      </w:r>
      <w:r w:rsidR="00CF5AF9" w:rsidRPr="00346B48">
        <w:rPr>
          <w:kern w:val="24"/>
          <w:lang w:val="fr-CA"/>
        </w:rPr>
        <w:t>ville</w:t>
      </w:r>
      <w:proofErr w:type="spellEnd"/>
      <w:r w:rsidR="00CF5AF9" w:rsidRPr="00346B48">
        <w:rPr>
          <w:kern w:val="24"/>
          <w:lang w:val="fr-CA"/>
        </w:rPr>
        <w:t>]</w:t>
      </w:r>
      <w:r w:rsidR="001B5EF4" w:rsidRPr="00346B48">
        <w:rPr>
          <w:kern w:val="24"/>
          <w:lang w:val="fr-CA"/>
        </w:rPr>
        <w:t>)</w:t>
      </w:r>
      <w:r w:rsidR="00CF5AF9" w:rsidRPr="00346B48">
        <w:rPr>
          <w:kern w:val="24"/>
          <w:lang w:val="fr-CA"/>
        </w:rPr>
        <w:t xml:space="preserve"> </w:t>
      </w:r>
      <w:r w:rsidR="00CF5AF9" w:rsidRPr="00346B48">
        <w:rPr>
          <w:lang w:val="fr-CA"/>
        </w:rPr>
        <w:t>‘</w:t>
      </w:r>
      <w:r w:rsidR="00CF5AF9" w:rsidRPr="00346B48">
        <w:rPr>
          <w:kern w:val="24"/>
          <w:lang w:val="fr-CA"/>
        </w:rPr>
        <w:t>ville sœur’</w:t>
      </w:r>
      <w:r w:rsidR="0051532A" w:rsidRPr="00346B48">
        <w:rPr>
          <w:kern w:val="24"/>
          <w:lang w:val="fr-CA"/>
        </w:rPr>
        <w:t>,</w:t>
      </w:r>
      <w:r w:rsidR="00CF5AF9" w:rsidRPr="00346B48">
        <w:rPr>
          <w:kern w:val="24"/>
          <w:lang w:val="fr-CA"/>
        </w:rPr>
        <w:t xml:space="preserve"> </w:t>
      </w:r>
      <w:r w:rsidR="0078209C" w:rsidRPr="00346B48">
        <w:rPr>
          <w:rFonts w:hint="eastAsia"/>
          <w:kern w:val="24"/>
          <w:lang w:val="fr-CA"/>
        </w:rPr>
        <w:t>子分</w:t>
      </w:r>
      <w:r w:rsidR="0078209C" w:rsidRPr="00346B48">
        <w:rPr>
          <w:rFonts w:hint="eastAsia"/>
          <w:kern w:val="24"/>
          <w:lang w:val="fr-CA"/>
        </w:rPr>
        <w:t xml:space="preserve"> </w:t>
      </w:r>
      <w:r w:rsidR="0078209C" w:rsidRPr="00346B48">
        <w:rPr>
          <w:kern w:val="24"/>
          <w:lang w:val="fr-CA"/>
        </w:rPr>
        <w:t>(</w:t>
      </w:r>
      <w:r w:rsidR="0078209C" w:rsidRPr="00346B48">
        <w:rPr>
          <w:i/>
          <w:iCs/>
          <w:kern w:val="24"/>
          <w:lang w:val="fr-CA"/>
        </w:rPr>
        <w:t>ko-bun</w:t>
      </w:r>
      <w:r w:rsidR="0078209C" w:rsidRPr="00346B48">
        <w:rPr>
          <w:kern w:val="24"/>
          <w:lang w:val="fr-CA"/>
        </w:rPr>
        <w:t xml:space="preserve"> [</w:t>
      </w:r>
      <w:proofErr w:type="spellStart"/>
      <w:r w:rsidR="0078209C" w:rsidRPr="00346B48">
        <w:rPr>
          <w:kern w:val="24"/>
          <w:lang w:val="fr-CA"/>
        </w:rPr>
        <w:t>E</w:t>
      </w:r>
      <w:r w:rsidR="00774D8B" w:rsidRPr="00346B48">
        <w:rPr>
          <w:kern w:val="24"/>
          <w:lang w:val="fr-CA"/>
        </w:rPr>
        <w:t>+</w:t>
      </w:r>
      <w:r w:rsidR="00A27FE7">
        <w:rPr>
          <w:kern w:val="24"/>
          <w:lang w:val="fr-CA"/>
        </w:rPr>
        <w:t>rôle</w:t>
      </w:r>
      <w:proofErr w:type="spellEnd"/>
      <w:r w:rsidR="0078209C" w:rsidRPr="00346B48">
        <w:rPr>
          <w:kern w:val="24"/>
          <w:lang w:val="fr-CA"/>
        </w:rPr>
        <w:t xml:space="preserve">]) </w:t>
      </w:r>
      <w:r w:rsidR="0078209C" w:rsidRPr="00346B48">
        <w:rPr>
          <w:rFonts w:eastAsia="游明朝"/>
          <w:lang w:val="fr-CA"/>
        </w:rPr>
        <w:t>‘</w:t>
      </w:r>
      <w:r w:rsidR="0078209C" w:rsidRPr="00346B48">
        <w:rPr>
          <w:rStyle w:val="sent1"/>
          <w:b w:val="0"/>
          <w:bCs w:val="0"/>
          <w:color w:val="auto"/>
          <w:sz w:val="24"/>
          <w:szCs w:val="24"/>
          <w:lang w:val="fr-CA"/>
        </w:rPr>
        <w:t>subalterne</w:t>
      </w:r>
      <w:r w:rsidR="0078209C" w:rsidRPr="00346B48">
        <w:rPr>
          <w:rFonts w:eastAsia="游明朝"/>
          <w:lang w:val="fr-CA"/>
        </w:rPr>
        <w:t xml:space="preserve">’ </w:t>
      </w:r>
      <w:r w:rsidR="00B84494" w:rsidRPr="00346B48">
        <w:rPr>
          <w:kern w:val="24"/>
          <w:lang w:val="fr-CA"/>
        </w:rPr>
        <w:t xml:space="preserve">en </w:t>
      </w:r>
      <w:proofErr w:type="spellStart"/>
      <w:r w:rsidR="00B84494" w:rsidRPr="00346B48">
        <w:rPr>
          <w:kern w:val="24"/>
          <w:lang w:val="fr-CA"/>
        </w:rPr>
        <w:t>jp</w:t>
      </w:r>
      <w:proofErr w:type="spellEnd"/>
      <w:r w:rsidR="00D849C5" w:rsidRPr="00346B48">
        <w:rPr>
          <w:kern w:val="24"/>
          <w:lang w:val="fr-CA"/>
        </w:rPr>
        <w:t xml:space="preserve"> </w:t>
      </w:r>
      <w:r w:rsidR="008605B3" w:rsidRPr="00346B48">
        <w:rPr>
          <w:kern w:val="24"/>
          <w:lang w:val="fr-CA"/>
        </w:rPr>
        <w:t>;</w:t>
      </w:r>
    </w:p>
    <w:p w14:paraId="67E40E6C" w14:textId="5B55DF8C" w:rsidR="00B84494" w:rsidRPr="00346B48" w:rsidRDefault="00B84494" w:rsidP="00E656DF">
      <w:pPr>
        <w:spacing w:line="216" w:lineRule="auto"/>
        <w:ind w:leftChars="118" w:left="284" w:hanging="1"/>
        <w:rPr>
          <w:kern w:val="24"/>
          <w:lang w:val="fr-CA"/>
        </w:rPr>
      </w:pPr>
      <w:r w:rsidRPr="00346B48">
        <w:rPr>
          <w:rFonts w:eastAsia="Malgun Gothic"/>
          <w:kern w:val="24"/>
          <w:lang w:val="fr-CA"/>
        </w:rPr>
        <w:t>모</w:t>
      </w:r>
      <w:r w:rsidR="00DB62CE" w:rsidRPr="00346B48">
        <w:rPr>
          <w:rFonts w:eastAsia="Malgun Gothic"/>
          <w:color w:val="000000"/>
          <w:kern w:val="24"/>
          <w:lang w:eastAsia="ko-KR"/>
        </w:rPr>
        <w:t>회사</w:t>
      </w:r>
      <w:r w:rsidRPr="00346B48">
        <w:rPr>
          <w:kern w:val="24"/>
          <w:lang w:val="fr-CA"/>
        </w:rPr>
        <w:t xml:space="preserve"> </w:t>
      </w:r>
      <w:r w:rsidR="00E335EC" w:rsidRPr="00346B48">
        <w:rPr>
          <w:kern w:val="24"/>
          <w:lang w:val="fr-CA"/>
        </w:rPr>
        <w:t>(</w:t>
      </w:r>
      <w:r w:rsidR="00E335EC" w:rsidRPr="00346B48">
        <w:rPr>
          <w:i/>
          <w:iCs/>
          <w:kern w:val="24"/>
          <w:lang w:val="fr-CA"/>
        </w:rPr>
        <w:t>mo</w:t>
      </w:r>
      <w:r w:rsidR="00FB3DBC" w:rsidRPr="00346B48">
        <w:rPr>
          <w:kern w:val="24"/>
          <w:lang w:val="fr-CA"/>
        </w:rPr>
        <w:t>-</w:t>
      </w:r>
      <w:r w:rsidR="008617B2" w:rsidRPr="00346B48">
        <w:rPr>
          <w:rFonts w:eastAsia="Malgun Gothic"/>
          <w:color w:val="222222"/>
          <w:spacing w:val="-3"/>
          <w:sz w:val="23"/>
          <w:szCs w:val="23"/>
        </w:rPr>
        <w:t xml:space="preserve"> </w:t>
      </w:r>
      <w:r w:rsidR="00341098" w:rsidRPr="00346B48">
        <w:rPr>
          <w:rFonts w:ascii="ＭＳ 明朝" w:eastAsia="ＭＳ 明朝" w:hAnsi="ＭＳ 明朝"/>
          <w:color w:val="222222"/>
          <w:spacing w:val="-3"/>
          <w:sz w:val="23"/>
          <w:szCs w:val="23"/>
        </w:rPr>
        <w:t>母</w:t>
      </w:r>
      <w:r w:rsidR="00BA06CB" w:rsidRPr="00346B48">
        <w:rPr>
          <w:color w:val="222222"/>
          <w:spacing w:val="-3"/>
          <w:sz w:val="23"/>
          <w:szCs w:val="23"/>
        </w:rPr>
        <w:t>-</w:t>
      </w:r>
      <w:r w:rsidR="001B321C" w:rsidRPr="00346B48">
        <w:rPr>
          <w:kern w:val="24"/>
          <w:lang w:val="fr-CA"/>
        </w:rPr>
        <w:t xml:space="preserve"> </w:t>
      </w:r>
      <w:proofErr w:type="spellStart"/>
      <w:r w:rsidR="00E335EC" w:rsidRPr="00346B48">
        <w:rPr>
          <w:i/>
          <w:iCs/>
          <w:kern w:val="24"/>
          <w:lang w:val="fr-CA"/>
        </w:rPr>
        <w:t>hoes</w:t>
      </w:r>
      <w:proofErr w:type="spellEnd"/>
      <w:r w:rsidR="008617B2" w:rsidRPr="00346B48">
        <w:rPr>
          <w:rFonts w:eastAsia="Malgun Gothic"/>
          <w:i/>
          <w:iCs/>
          <w:color w:val="222222"/>
          <w:spacing w:val="-3"/>
          <w:sz w:val="23"/>
          <w:szCs w:val="23"/>
        </w:rPr>
        <w:t xml:space="preserve">a </w:t>
      </w:r>
      <w:r w:rsidR="00341098" w:rsidRPr="00346B48">
        <w:rPr>
          <w:rFonts w:ascii="ＭＳ 明朝" w:eastAsia="ＭＳ 明朝" w:hAnsi="ＭＳ 明朝"/>
          <w:color w:val="222222"/>
          <w:spacing w:val="-3"/>
          <w:sz w:val="23"/>
          <w:szCs w:val="23"/>
        </w:rPr>
        <w:t>會社</w:t>
      </w:r>
      <w:r w:rsidR="001B5EF4" w:rsidRPr="00346B48">
        <w:rPr>
          <w:rFonts w:ascii="ＭＳ 明朝" w:eastAsia="ＭＳ 明朝" w:hAnsi="ＭＳ 明朝" w:hint="eastAsia"/>
          <w:color w:val="222222"/>
          <w:spacing w:val="-3"/>
          <w:sz w:val="23"/>
          <w:szCs w:val="23"/>
        </w:rPr>
        <w:t xml:space="preserve"> </w:t>
      </w:r>
      <w:r w:rsidR="00235AC4" w:rsidRPr="00346B48">
        <w:rPr>
          <w:kern w:val="24"/>
          <w:lang w:val="fr-CA"/>
        </w:rPr>
        <w:t>[</w:t>
      </w:r>
      <w:proofErr w:type="spellStart"/>
      <w:r w:rsidR="00235AC4" w:rsidRPr="00346B48">
        <w:rPr>
          <w:kern w:val="24"/>
          <w:lang w:val="fr-CA"/>
        </w:rPr>
        <w:t>M</w:t>
      </w:r>
      <w:r w:rsidR="00774D8B" w:rsidRPr="00346B48">
        <w:rPr>
          <w:kern w:val="24"/>
          <w:lang w:val="fr-CA"/>
        </w:rPr>
        <w:t>+</w:t>
      </w:r>
      <w:r w:rsidRPr="00346B48">
        <w:rPr>
          <w:kern w:val="24"/>
          <w:lang w:val="fr-CA"/>
        </w:rPr>
        <w:t>comp</w:t>
      </w:r>
      <w:r w:rsidR="00AE1776" w:rsidRPr="00346B48">
        <w:rPr>
          <w:kern w:val="24"/>
          <w:lang w:val="fr-CA"/>
        </w:rPr>
        <w:t>agnie</w:t>
      </w:r>
      <w:proofErr w:type="spellEnd"/>
      <w:r w:rsidRPr="00346B48">
        <w:rPr>
          <w:kern w:val="24"/>
          <w:lang w:val="fr-CA"/>
        </w:rPr>
        <w:t>]</w:t>
      </w:r>
      <w:r w:rsidR="001B5EF4" w:rsidRPr="00346B48">
        <w:rPr>
          <w:kern w:val="24"/>
          <w:lang w:val="fr-CA"/>
        </w:rPr>
        <w:t>)</w:t>
      </w:r>
      <w:r w:rsidRPr="00346B48">
        <w:rPr>
          <w:kern w:val="24"/>
          <w:lang w:val="fr-CA"/>
        </w:rPr>
        <w:t xml:space="preserve"> </w:t>
      </w:r>
      <w:r w:rsidR="00D41519" w:rsidRPr="00346B48">
        <w:rPr>
          <w:kern w:val="24"/>
          <w:lang w:val="fr-CA"/>
        </w:rPr>
        <w:t>‘</w:t>
      </w:r>
      <w:r w:rsidRPr="00346B48">
        <w:rPr>
          <w:kern w:val="24"/>
          <w:lang w:val="fr-CA"/>
        </w:rPr>
        <w:t>maison mère</w:t>
      </w:r>
      <w:r w:rsidR="001C047C" w:rsidRPr="00346B48">
        <w:rPr>
          <w:kern w:val="24"/>
          <w:lang w:val="fr-CA"/>
        </w:rPr>
        <w:t>’</w:t>
      </w:r>
      <w:r w:rsidRPr="00346B48">
        <w:rPr>
          <w:kern w:val="24"/>
          <w:lang w:val="fr-CA"/>
        </w:rPr>
        <w:t xml:space="preserve">, </w:t>
      </w:r>
      <w:r w:rsidR="00420758" w:rsidRPr="00346B48">
        <w:rPr>
          <w:rFonts w:eastAsia="Malgun Gothic" w:hint="eastAsia"/>
          <w:kern w:val="24"/>
          <w:lang w:eastAsia="ko-KR"/>
        </w:rPr>
        <w:t>딸</w:t>
      </w:r>
      <w:r w:rsidR="00CF5AF9" w:rsidRPr="00346B48">
        <w:rPr>
          <w:rFonts w:ascii="Malgun Gothic" w:eastAsia="Malgun Gothic" w:hAnsi="Malgun Gothic"/>
          <w:color w:val="000000"/>
          <w:kern w:val="24"/>
          <w:lang w:eastAsia="ko-KR"/>
        </w:rPr>
        <w:t>세포</w:t>
      </w:r>
      <w:r w:rsidR="00CF5AF9" w:rsidRPr="00346B48">
        <w:rPr>
          <w:rFonts w:ascii="Malgun Gothic" w:eastAsia="Malgun Gothic" w:hAnsi="Malgun Gothic"/>
          <w:color w:val="000000"/>
          <w:kern w:val="24"/>
        </w:rPr>
        <w:t xml:space="preserve"> </w:t>
      </w:r>
      <w:r w:rsidR="00CF5AF9" w:rsidRPr="00346B48">
        <w:rPr>
          <w:rFonts w:eastAsia="Malgun Gothic"/>
          <w:color w:val="000000"/>
          <w:kern w:val="24"/>
        </w:rPr>
        <w:t>(</w:t>
      </w:r>
      <w:proofErr w:type="spellStart"/>
      <w:r w:rsidR="00420758" w:rsidRPr="00346B48">
        <w:rPr>
          <w:i/>
          <w:iCs/>
          <w:sz w:val="20"/>
          <w:szCs w:val="20"/>
          <w:lang w:val="fr-CA"/>
        </w:rPr>
        <w:t>ttal</w:t>
      </w:r>
      <w:proofErr w:type="spellEnd"/>
      <w:r w:rsidR="00CF5AF9" w:rsidRPr="00346B48">
        <w:rPr>
          <w:rFonts w:eastAsia="Malgun Gothic"/>
        </w:rPr>
        <w:t xml:space="preserve"> [</w:t>
      </w:r>
      <w:r w:rsidR="00420758" w:rsidRPr="00346B48">
        <w:rPr>
          <w:rFonts w:eastAsia="Malgun Gothic"/>
        </w:rPr>
        <w:t>fille</w:t>
      </w:r>
      <w:r w:rsidR="00CF5AF9" w:rsidRPr="00346B48">
        <w:rPr>
          <w:rFonts w:eastAsia="Malgun Gothic"/>
        </w:rPr>
        <w:t>]</w:t>
      </w:r>
      <w:r w:rsidR="001B5EF4" w:rsidRPr="00346B48">
        <w:rPr>
          <w:rFonts w:eastAsia="Malgun Gothic"/>
          <w:i/>
          <w:iCs/>
        </w:rPr>
        <w:t xml:space="preserve"> </w:t>
      </w:r>
      <w:proofErr w:type="spellStart"/>
      <w:r w:rsidR="00CF5AF9" w:rsidRPr="00346B48">
        <w:rPr>
          <w:rFonts w:eastAsia="Malgun Gothic"/>
          <w:i/>
          <w:iCs/>
          <w:color w:val="000000"/>
          <w:kern w:val="24"/>
        </w:rPr>
        <w:t>sepho</w:t>
      </w:r>
      <w:proofErr w:type="spellEnd"/>
      <w:r w:rsidR="00CF5AF9" w:rsidRPr="00346B48">
        <w:rPr>
          <w:rFonts w:eastAsia="Malgun Gothic" w:hint="eastAsia"/>
          <w:color w:val="222222"/>
          <w:spacing w:val="-3"/>
        </w:rPr>
        <w:t>細胞</w:t>
      </w:r>
      <w:r w:rsidR="00CF5AF9" w:rsidRPr="00346B48">
        <w:rPr>
          <w:rFonts w:eastAsia="Malgun Gothic"/>
          <w:color w:val="222222"/>
          <w:spacing w:val="-3"/>
        </w:rPr>
        <w:t xml:space="preserve"> </w:t>
      </w:r>
      <w:r w:rsidR="00CF5AF9" w:rsidRPr="00346B48">
        <w:rPr>
          <w:rFonts w:eastAsia="Malgun Gothic"/>
        </w:rPr>
        <w:t>[</w:t>
      </w:r>
      <w:proofErr w:type="spellStart"/>
      <w:r w:rsidR="001B5EF4" w:rsidRPr="00346B48">
        <w:rPr>
          <w:rFonts w:eastAsia="Malgun Gothic"/>
        </w:rPr>
        <w:t>fille</w:t>
      </w:r>
      <w:r w:rsidR="00774D8B" w:rsidRPr="00346B48">
        <w:rPr>
          <w:rFonts w:eastAsia="Malgun Gothic"/>
        </w:rPr>
        <w:t>+</w:t>
      </w:r>
      <w:r w:rsidR="00CF5AF9" w:rsidRPr="00346B48">
        <w:rPr>
          <w:rFonts w:eastAsia="Malgun Gothic"/>
        </w:rPr>
        <w:t>cellule</w:t>
      </w:r>
      <w:proofErr w:type="spellEnd"/>
      <w:r w:rsidR="00CF5AF9" w:rsidRPr="00346B48">
        <w:rPr>
          <w:rFonts w:eastAsia="Malgun Gothic"/>
        </w:rPr>
        <w:t>]</w:t>
      </w:r>
      <w:r w:rsidR="00CF5AF9" w:rsidRPr="00346B48">
        <w:rPr>
          <w:rFonts w:eastAsia="Malgun Gothic"/>
          <w:color w:val="000000"/>
          <w:kern w:val="24"/>
        </w:rPr>
        <w:t>)</w:t>
      </w:r>
      <w:r w:rsidR="001B5EF4" w:rsidRPr="00346B48">
        <w:rPr>
          <w:rFonts w:eastAsia="Malgun Gothic"/>
          <w:color w:val="000000"/>
          <w:kern w:val="24"/>
        </w:rPr>
        <w:t xml:space="preserve"> </w:t>
      </w:r>
      <w:r w:rsidR="001B5EF4" w:rsidRPr="00346B48">
        <w:rPr>
          <w:rFonts w:hint="eastAsia"/>
          <w:kern w:val="24"/>
          <w:lang w:val="fr-CA"/>
        </w:rPr>
        <w:t>‘</w:t>
      </w:r>
      <w:r w:rsidR="001B5EF4" w:rsidRPr="00346B48">
        <w:rPr>
          <w:kern w:val="24"/>
          <w:lang w:val="fr-CA"/>
        </w:rPr>
        <w:t>cellule fille</w:t>
      </w:r>
      <w:r w:rsidR="001B5EF4" w:rsidRPr="00346B48">
        <w:rPr>
          <w:rFonts w:hint="eastAsia"/>
          <w:kern w:val="24"/>
          <w:lang w:val="fr-CA"/>
        </w:rPr>
        <w:t>’</w:t>
      </w:r>
      <w:r w:rsidR="00CF5AF9" w:rsidRPr="00346B48">
        <w:rPr>
          <w:rFonts w:eastAsia="Malgun Gothic"/>
          <w:color w:val="000000"/>
          <w:kern w:val="24"/>
        </w:rPr>
        <w:t xml:space="preserve">, </w:t>
      </w:r>
      <w:r w:rsidR="003B3A53" w:rsidRPr="00346B48">
        <w:rPr>
          <w:rFonts w:eastAsia="Malgun Gothic" w:hint="eastAsia"/>
          <w:color w:val="000000"/>
          <w:lang w:val="en-US"/>
        </w:rPr>
        <w:t>자매도시</w:t>
      </w:r>
      <w:r w:rsidR="00FB494D" w:rsidRPr="00FB494D">
        <w:rPr>
          <w:rFonts w:hint="eastAsia"/>
          <w:color w:val="000000"/>
          <w:lang w:val="fr-CA"/>
        </w:rPr>
        <w:t xml:space="preserve"> </w:t>
      </w:r>
      <w:r w:rsidR="003B3A53" w:rsidRPr="00346B48">
        <w:rPr>
          <w:color w:val="000000"/>
          <w:sz w:val="18"/>
          <w:szCs w:val="18"/>
          <w:lang w:val="fr-CA"/>
        </w:rPr>
        <w:t xml:space="preserve"> </w:t>
      </w:r>
      <w:r w:rsidR="003B3A53" w:rsidRPr="00346B48">
        <w:rPr>
          <w:rFonts w:eastAsia="Malgun Gothic"/>
          <w:color w:val="000000"/>
          <w:lang w:val="fr-CA"/>
        </w:rPr>
        <w:t>(</w:t>
      </w:r>
      <w:proofErr w:type="spellStart"/>
      <w:r w:rsidR="001B5EF4" w:rsidRPr="00346B48">
        <w:rPr>
          <w:i/>
          <w:iCs/>
          <w:lang w:val="fr-CA"/>
        </w:rPr>
        <w:t>jamɛ</w:t>
      </w:r>
      <w:proofErr w:type="spellEnd"/>
      <w:r w:rsidR="001B5EF4" w:rsidRPr="00346B48">
        <w:rPr>
          <w:i/>
          <w:iCs/>
          <w:lang w:val="fr-CA"/>
        </w:rPr>
        <w:t xml:space="preserve"> </w:t>
      </w:r>
      <w:r w:rsidR="001B5EF4" w:rsidRPr="00346B48">
        <w:rPr>
          <w:rFonts w:ascii="ＭＳ ゴシック" w:eastAsia="ＭＳ 明朝" w:hAnsi="ＭＳ ゴシック" w:cs="ＭＳ ゴシック" w:hint="eastAsia"/>
          <w:color w:val="222222"/>
          <w:spacing w:val="-3"/>
        </w:rPr>
        <w:t>姊</w:t>
      </w:r>
      <w:r w:rsidR="001B5EF4" w:rsidRPr="00346B48">
        <w:rPr>
          <w:rFonts w:ascii="Malgun Gothic" w:eastAsia="ＭＳ 明朝" w:hAnsi="Malgun Gothic" w:cs="Malgun Gothic" w:hint="eastAsia"/>
          <w:color w:val="222222"/>
          <w:spacing w:val="-3"/>
        </w:rPr>
        <w:t>妹</w:t>
      </w:r>
      <w:r w:rsidR="001B5EF4" w:rsidRPr="00346B48">
        <w:rPr>
          <w:rFonts w:ascii="Malgun Gothic" w:hAnsi="Malgun Gothic" w:cs="Malgun Gothic" w:hint="eastAsia"/>
          <w:color w:val="222222"/>
          <w:spacing w:val="-3"/>
          <w:lang w:val="fr-CA"/>
        </w:rPr>
        <w:t xml:space="preserve"> </w:t>
      </w:r>
      <w:proofErr w:type="spellStart"/>
      <w:r w:rsidR="003B3A53" w:rsidRPr="00346B48">
        <w:rPr>
          <w:rFonts w:eastAsia="Malgun Gothic"/>
          <w:i/>
          <w:iCs/>
          <w:color w:val="000000"/>
          <w:lang w:val="fr-CA"/>
        </w:rPr>
        <w:t>tosi</w:t>
      </w:r>
      <w:proofErr w:type="spellEnd"/>
      <w:r w:rsidR="003B3A53" w:rsidRPr="00346B48">
        <w:rPr>
          <w:rFonts w:eastAsia="Malgun Gothic"/>
          <w:color w:val="000000"/>
          <w:lang w:val="fr-CA"/>
        </w:rPr>
        <w:t xml:space="preserve"> </w:t>
      </w:r>
      <w:r w:rsidR="003B3A53" w:rsidRPr="00346B48">
        <w:rPr>
          <w:rFonts w:ascii="ＭＳ 明朝" w:eastAsia="ＭＳ 明朝" w:hAnsi="ＭＳ 明朝"/>
          <w:color w:val="222222"/>
          <w:spacing w:val="-3"/>
        </w:rPr>
        <w:t>都市</w:t>
      </w:r>
      <w:r w:rsidR="003B3A53" w:rsidRPr="00346B48">
        <w:rPr>
          <w:color w:val="222222"/>
          <w:spacing w:val="-3"/>
        </w:rPr>
        <w:t xml:space="preserve"> </w:t>
      </w:r>
      <w:r w:rsidR="003B3A53" w:rsidRPr="00346B48">
        <w:rPr>
          <w:rFonts w:eastAsia="Malgun Gothic"/>
          <w:color w:val="000000"/>
          <w:lang w:val="fr-CA"/>
        </w:rPr>
        <w:t>[</w:t>
      </w:r>
      <w:proofErr w:type="spellStart"/>
      <w:r w:rsidR="001B5EF4" w:rsidRPr="00346B48">
        <w:rPr>
          <w:lang w:val="fr-CA"/>
        </w:rPr>
        <w:t>sœur</w:t>
      </w:r>
      <w:r w:rsidR="008C72EB" w:rsidRPr="00346B48">
        <w:rPr>
          <w:lang w:val="fr-CA"/>
        </w:rPr>
        <w:t>+</w:t>
      </w:r>
      <w:r w:rsidR="003B3A53" w:rsidRPr="00346B48">
        <w:rPr>
          <w:rFonts w:eastAsia="Malgun Gothic"/>
          <w:color w:val="000000"/>
          <w:lang w:val="fr-CA"/>
        </w:rPr>
        <w:t>ville</w:t>
      </w:r>
      <w:proofErr w:type="spellEnd"/>
      <w:r w:rsidR="003B3A53" w:rsidRPr="00346B48">
        <w:rPr>
          <w:rFonts w:eastAsia="Malgun Gothic"/>
          <w:color w:val="000000"/>
          <w:lang w:val="fr-CA"/>
        </w:rPr>
        <w:t>]) ‘ville sœur’</w:t>
      </w:r>
      <w:r w:rsidR="00AD394C" w:rsidRPr="00346B48">
        <w:rPr>
          <w:rFonts w:eastAsia="Malgun Gothic"/>
          <w:color w:val="000000"/>
          <w:lang w:val="fr-CA"/>
        </w:rPr>
        <w:t xml:space="preserve">, </w:t>
      </w:r>
      <w:r w:rsidRPr="00346B48">
        <w:rPr>
          <w:rFonts w:eastAsia="Malgun Gothic"/>
          <w:kern w:val="24"/>
          <w:lang w:val="fr-CA"/>
        </w:rPr>
        <w:t>어머니</w:t>
      </w:r>
      <w:r w:rsidRPr="00346B48">
        <w:rPr>
          <w:rFonts w:eastAsia="Malgun Gothic"/>
          <w:kern w:val="24"/>
          <w:lang w:val="fr-CA"/>
        </w:rPr>
        <w:t xml:space="preserve"> </w:t>
      </w:r>
      <w:r w:rsidRPr="00346B48">
        <w:rPr>
          <w:rFonts w:eastAsia="Malgun Gothic"/>
          <w:kern w:val="24"/>
          <w:lang w:val="fr-CA"/>
        </w:rPr>
        <w:t>항성</w:t>
      </w:r>
      <w:r w:rsidRPr="00346B48">
        <w:rPr>
          <w:kern w:val="24"/>
          <w:lang w:val="fr-CA"/>
        </w:rPr>
        <w:t xml:space="preserve"> </w:t>
      </w:r>
      <w:r w:rsidR="004E2DE2" w:rsidRPr="00346B48">
        <w:rPr>
          <w:rFonts w:eastAsia="Malgun Gothic"/>
          <w:color w:val="000000"/>
          <w:kern w:val="24"/>
        </w:rPr>
        <w:t>(</w:t>
      </w:r>
      <w:proofErr w:type="spellStart"/>
      <w:r w:rsidR="004E2DE2" w:rsidRPr="00346B48">
        <w:rPr>
          <w:i/>
          <w:iCs/>
        </w:rPr>
        <w:t>ɔmɔni</w:t>
      </w:r>
      <w:proofErr w:type="spellEnd"/>
      <w:r w:rsidR="004E2DE2" w:rsidRPr="00346B48">
        <w:rPr>
          <w:i/>
          <w:iCs/>
        </w:rPr>
        <w:t xml:space="preserve"> </w:t>
      </w:r>
      <w:r w:rsidR="00394865" w:rsidRPr="00346B48">
        <w:rPr>
          <w:lang w:val="fr-CA"/>
        </w:rPr>
        <w:t xml:space="preserve"> </w:t>
      </w:r>
      <w:proofErr w:type="spellStart"/>
      <w:r w:rsidR="004E2DE2" w:rsidRPr="00346B48">
        <w:rPr>
          <w:rFonts w:eastAsia="Malgun Gothic"/>
          <w:i/>
          <w:iCs/>
          <w:color w:val="000000"/>
          <w:kern w:val="24"/>
        </w:rPr>
        <w:t>h</w:t>
      </w:r>
      <w:r w:rsidR="00D12625" w:rsidRPr="00346B48">
        <w:rPr>
          <w:rFonts w:eastAsia="Malgun Gothic"/>
          <w:i/>
          <w:iCs/>
          <w:lang w:eastAsia="ko-KR"/>
        </w:rPr>
        <w:t>a</w:t>
      </w:r>
      <w:r w:rsidR="004E2DE2" w:rsidRPr="00346B48">
        <w:rPr>
          <w:rFonts w:eastAsia="Malgun Gothic"/>
          <w:i/>
          <w:iCs/>
        </w:rPr>
        <w:t>ŋ</w:t>
      </w:r>
      <w:r w:rsidR="004E2DE2" w:rsidRPr="00346B48">
        <w:rPr>
          <w:rFonts w:eastAsia="Malgun Gothic"/>
          <w:i/>
          <w:iCs/>
          <w:color w:val="000000"/>
          <w:kern w:val="24"/>
        </w:rPr>
        <w:t>s</w:t>
      </w:r>
      <w:r w:rsidR="004E2DE2" w:rsidRPr="00346B48">
        <w:rPr>
          <w:rFonts w:eastAsia="Malgun Gothic"/>
          <w:i/>
          <w:iCs/>
          <w:lang w:eastAsia="ko-KR"/>
        </w:rPr>
        <w:t>ɔ</w:t>
      </w:r>
      <w:r w:rsidR="004E2DE2" w:rsidRPr="00346B48">
        <w:rPr>
          <w:rFonts w:eastAsia="Malgun Gothic"/>
          <w:i/>
          <w:iCs/>
        </w:rPr>
        <w:t>ŋ</w:t>
      </w:r>
      <w:proofErr w:type="spellEnd"/>
      <w:r w:rsidR="00AE1776" w:rsidRPr="00346B48">
        <w:rPr>
          <w:rFonts w:eastAsia="Malgun Gothic"/>
        </w:rPr>
        <w:t xml:space="preserve"> </w:t>
      </w:r>
      <w:r w:rsidR="00AE1776" w:rsidRPr="00346B48">
        <w:rPr>
          <w:rFonts w:ascii="ＭＳ 明朝" w:eastAsia="ＭＳ 明朝" w:hAnsi="ＭＳ 明朝"/>
          <w:color w:val="222222"/>
          <w:spacing w:val="-3"/>
          <w:sz w:val="23"/>
          <w:szCs w:val="23"/>
        </w:rPr>
        <w:t>恒星</w:t>
      </w:r>
      <w:r w:rsidR="00774D8B" w:rsidRPr="00346B48">
        <w:rPr>
          <w:rFonts w:ascii="ＭＳ 明朝" w:eastAsia="ＭＳ 明朝" w:hAnsi="ＭＳ 明朝" w:hint="eastAsia"/>
          <w:color w:val="222222"/>
          <w:spacing w:val="-3"/>
          <w:sz w:val="23"/>
          <w:szCs w:val="23"/>
        </w:rPr>
        <w:t xml:space="preserve"> </w:t>
      </w:r>
      <w:r w:rsidR="00235AC4" w:rsidRPr="00346B48">
        <w:rPr>
          <w:kern w:val="24"/>
          <w:lang w:val="fr-CA"/>
        </w:rPr>
        <w:t>[M</w:t>
      </w:r>
      <w:r w:rsidR="00774D8B" w:rsidRPr="00346B48">
        <w:rPr>
          <w:kern w:val="24"/>
          <w:lang w:val="fr-CA"/>
        </w:rPr>
        <w:t>+</w:t>
      </w:r>
      <w:r w:rsidR="00AE1776" w:rsidRPr="00346B48">
        <w:rPr>
          <w:rFonts w:eastAsia="Malgun Gothic"/>
          <w:color w:val="222222"/>
          <w:spacing w:val="-3"/>
          <w:sz w:val="23"/>
          <w:szCs w:val="23"/>
        </w:rPr>
        <w:t>étoile</w:t>
      </w:r>
      <w:r w:rsidRPr="00346B48">
        <w:rPr>
          <w:kern w:val="24"/>
          <w:lang w:val="fr-CA"/>
        </w:rPr>
        <w:t>]</w:t>
      </w:r>
      <w:r w:rsidR="00774D8B" w:rsidRPr="00346B48">
        <w:rPr>
          <w:rFonts w:eastAsia="Malgun Gothic"/>
          <w:color w:val="000000"/>
          <w:kern w:val="24"/>
        </w:rPr>
        <w:t>)</w:t>
      </w:r>
      <w:r w:rsidR="00F34BA9" w:rsidRPr="00346B48">
        <w:rPr>
          <w:kern w:val="24"/>
          <w:lang w:val="fr-CA"/>
        </w:rPr>
        <w:t xml:space="preserve"> </w:t>
      </w:r>
      <w:r w:rsidR="00D41519" w:rsidRPr="00346B48">
        <w:rPr>
          <w:kern w:val="24"/>
          <w:lang w:val="fr-CA"/>
        </w:rPr>
        <w:t>‘</w:t>
      </w:r>
      <w:r w:rsidRPr="00346B48">
        <w:rPr>
          <w:kern w:val="24"/>
          <w:lang w:val="fr-CA"/>
        </w:rPr>
        <w:t>étoile mère</w:t>
      </w:r>
      <w:r w:rsidR="001C047C" w:rsidRPr="00346B48">
        <w:rPr>
          <w:kern w:val="24"/>
          <w:lang w:val="fr-CA"/>
        </w:rPr>
        <w:t>’</w:t>
      </w:r>
      <w:r w:rsidRPr="00346B48">
        <w:rPr>
          <w:kern w:val="24"/>
          <w:lang w:val="fr-CA"/>
        </w:rPr>
        <w:t xml:space="preserve"> en </w:t>
      </w:r>
      <w:proofErr w:type="spellStart"/>
      <w:r w:rsidRPr="00346B48">
        <w:rPr>
          <w:kern w:val="24"/>
          <w:lang w:val="fr-CA"/>
        </w:rPr>
        <w:t>cr</w:t>
      </w:r>
      <w:proofErr w:type="spellEnd"/>
      <w:r w:rsidR="0078209C" w:rsidRPr="00346B48">
        <w:rPr>
          <w:kern w:val="24"/>
          <w:lang w:val="fr-CA"/>
        </w:rPr>
        <w:t>.</w:t>
      </w:r>
    </w:p>
    <w:p w14:paraId="0DC8993E" w14:textId="5CEA777E" w:rsidR="00A768C1" w:rsidRPr="00346B48" w:rsidRDefault="00203852" w:rsidP="00D827A5">
      <w:pPr>
        <w:rPr>
          <w:lang w:val="fr-CA"/>
        </w:rPr>
      </w:pPr>
      <w:r w:rsidRPr="00346B48">
        <w:t>La</w:t>
      </w:r>
      <w:r w:rsidRPr="00346B48">
        <w:rPr>
          <w:rStyle w:val="af0"/>
          <w:vertAlign w:val="baseline"/>
        </w:rPr>
        <w:t xml:space="preserve"> traduction mot-à-mot est </w:t>
      </w:r>
      <w:r w:rsidR="002E0D11" w:rsidRPr="00346B48">
        <w:rPr>
          <w:rStyle w:val="af0"/>
          <w:vertAlign w:val="baseline"/>
        </w:rPr>
        <w:t>i</w:t>
      </w:r>
      <w:r w:rsidR="002E0D11" w:rsidRPr="00346B48">
        <w:t>ndiquée</w:t>
      </w:r>
      <w:r w:rsidR="002E0D11" w:rsidRPr="00346B48">
        <w:rPr>
          <w:rStyle w:val="af0"/>
          <w:vertAlign w:val="baseline"/>
        </w:rPr>
        <w:t xml:space="preserve"> </w:t>
      </w:r>
      <w:r w:rsidRPr="00346B48">
        <w:rPr>
          <w:rStyle w:val="af0"/>
          <w:vertAlign w:val="baseline"/>
        </w:rPr>
        <w:t>entre crochets</w:t>
      </w:r>
      <w:r w:rsidR="00786B34" w:rsidRPr="00346B48">
        <w:t xml:space="preserve"> pour les exemples en es, en </w:t>
      </w:r>
      <w:proofErr w:type="spellStart"/>
      <w:r w:rsidR="00471C61" w:rsidRPr="00346B48">
        <w:t>jp</w:t>
      </w:r>
      <w:proofErr w:type="spellEnd"/>
      <w:r w:rsidR="00786B34" w:rsidRPr="00346B48">
        <w:t xml:space="preserve"> et en </w:t>
      </w:r>
      <w:proofErr w:type="spellStart"/>
      <w:r w:rsidR="00786B34" w:rsidRPr="00346B48">
        <w:t>cr</w:t>
      </w:r>
      <w:proofErr w:type="spellEnd"/>
      <w:r w:rsidRPr="00346B48">
        <w:rPr>
          <w:rStyle w:val="af0"/>
          <w:vertAlign w:val="baseline"/>
        </w:rPr>
        <w:t>.</w:t>
      </w:r>
      <w:r w:rsidRPr="00346B48">
        <w:t xml:space="preserve"> </w:t>
      </w:r>
      <w:r w:rsidRPr="00346B48">
        <w:rPr>
          <w:lang w:val="fr-CA"/>
        </w:rPr>
        <w:t>La</w:t>
      </w:r>
      <w:r w:rsidR="0099152D" w:rsidRPr="00346B48">
        <w:rPr>
          <w:lang w:val="fr-CA"/>
        </w:rPr>
        <w:t xml:space="preserve"> </w:t>
      </w:r>
      <w:r w:rsidRPr="00346B48">
        <w:rPr>
          <w:lang w:val="fr-CA"/>
        </w:rPr>
        <w:t xml:space="preserve">translittération et la signification des </w:t>
      </w:r>
      <w:r w:rsidR="00A44A38" w:rsidRPr="00346B48">
        <w:rPr>
          <w:lang w:val="fr-CA"/>
        </w:rPr>
        <w:t>séquences</w:t>
      </w:r>
      <w:r w:rsidRPr="00346B48">
        <w:rPr>
          <w:lang w:val="fr-CA"/>
        </w:rPr>
        <w:t xml:space="preserve"> j</w:t>
      </w:r>
      <w:r w:rsidR="0099152D" w:rsidRPr="00346B48">
        <w:rPr>
          <w:lang w:val="fr-CA"/>
        </w:rPr>
        <w:t>a</w:t>
      </w:r>
      <w:r w:rsidRPr="00346B48">
        <w:rPr>
          <w:lang w:val="fr-CA"/>
        </w:rPr>
        <w:t>ponais</w:t>
      </w:r>
      <w:r w:rsidR="00645170" w:rsidRPr="00346B48">
        <w:rPr>
          <w:lang w:val="fr-CA"/>
        </w:rPr>
        <w:t>es</w:t>
      </w:r>
      <w:r w:rsidRPr="00346B48">
        <w:rPr>
          <w:lang w:val="fr-CA"/>
        </w:rPr>
        <w:t xml:space="preserve"> et coréen</w:t>
      </w:r>
      <w:r w:rsidR="00645170" w:rsidRPr="00346B48">
        <w:rPr>
          <w:lang w:val="fr-CA"/>
        </w:rPr>
        <w:t>ne</w:t>
      </w:r>
      <w:r w:rsidR="0099152D" w:rsidRPr="00346B48">
        <w:rPr>
          <w:lang w:val="fr-CA"/>
        </w:rPr>
        <w:t>s</w:t>
      </w:r>
      <w:r w:rsidRPr="00346B48">
        <w:rPr>
          <w:lang w:val="fr-CA"/>
        </w:rPr>
        <w:t xml:space="preserve"> sont données selon le</w:t>
      </w:r>
      <w:r w:rsidR="00A44A38" w:rsidRPr="00346B48">
        <w:rPr>
          <w:lang w:val="fr-CA"/>
        </w:rPr>
        <w:t>s</w:t>
      </w:r>
      <w:r w:rsidRPr="00346B48">
        <w:rPr>
          <w:lang w:val="fr-CA"/>
        </w:rPr>
        <w:t xml:space="preserve"> principe</w:t>
      </w:r>
      <w:r w:rsidR="00A44A38" w:rsidRPr="00346B48">
        <w:rPr>
          <w:lang w:val="fr-CA"/>
        </w:rPr>
        <w:t>s</w:t>
      </w:r>
      <w:r w:rsidRPr="00346B48">
        <w:rPr>
          <w:lang w:val="fr-CA"/>
        </w:rPr>
        <w:t xml:space="preserve"> suivant</w:t>
      </w:r>
      <w:r w:rsidR="00A44A38" w:rsidRPr="00346B48">
        <w:rPr>
          <w:lang w:val="fr-CA"/>
        </w:rPr>
        <w:t>s</w:t>
      </w:r>
      <w:r w:rsidR="00C44208" w:rsidRPr="00346B48">
        <w:rPr>
          <w:lang w:val="fr-CA"/>
        </w:rPr>
        <w:t>.</w:t>
      </w:r>
      <w:r w:rsidRPr="00346B48">
        <w:rPr>
          <w:lang w:val="fr-CA"/>
        </w:rPr>
        <w:t xml:space="preserve"> </w:t>
      </w:r>
      <w:r w:rsidR="00A44A38" w:rsidRPr="00346B48">
        <w:rPr>
          <w:lang w:val="fr-CA"/>
        </w:rPr>
        <w:t>Tout d’abord</w:t>
      </w:r>
      <w:r w:rsidR="00C44208" w:rsidRPr="00346B48">
        <w:rPr>
          <w:lang w:val="fr-CA"/>
        </w:rPr>
        <w:t xml:space="preserve">, </w:t>
      </w:r>
      <w:r w:rsidR="00645170" w:rsidRPr="00346B48">
        <w:rPr>
          <w:lang w:val="fr-CA"/>
        </w:rPr>
        <w:t>elle</w:t>
      </w:r>
      <w:r w:rsidR="00C44208" w:rsidRPr="00346B48">
        <w:rPr>
          <w:lang w:val="fr-CA"/>
        </w:rPr>
        <w:t>s sont présenté</w:t>
      </w:r>
      <w:r w:rsidR="00645170" w:rsidRPr="00346B48">
        <w:rPr>
          <w:lang w:val="fr-CA"/>
        </w:rPr>
        <w:t>e</w:t>
      </w:r>
      <w:r w:rsidR="00C44208" w:rsidRPr="00346B48">
        <w:rPr>
          <w:lang w:val="fr-CA"/>
        </w:rPr>
        <w:t xml:space="preserve">s </w:t>
      </w:r>
      <w:r w:rsidR="00BE301E" w:rsidRPr="00346B48">
        <w:rPr>
          <w:lang w:val="fr-CA"/>
        </w:rPr>
        <w:t xml:space="preserve">selon </w:t>
      </w:r>
      <w:r w:rsidRPr="00346B48">
        <w:rPr>
          <w:lang w:val="fr-CA"/>
        </w:rPr>
        <w:t>l’</w:t>
      </w:r>
      <w:r w:rsidR="002E0D11" w:rsidRPr="00346B48">
        <w:rPr>
          <w:lang w:val="fr-CA"/>
        </w:rPr>
        <w:t>écriture</w:t>
      </w:r>
      <w:r w:rsidRPr="00346B48">
        <w:rPr>
          <w:lang w:val="fr-CA"/>
        </w:rPr>
        <w:t xml:space="preserve"> standard</w:t>
      </w:r>
      <w:r w:rsidR="00B87099" w:rsidRPr="00346B48">
        <w:rPr>
          <w:lang w:val="fr-CA"/>
        </w:rPr>
        <w:t xml:space="preserve"> de chacune des deux langues — e</w:t>
      </w:r>
      <w:r w:rsidR="00C44208" w:rsidRPr="00346B48">
        <w:rPr>
          <w:lang w:val="fr-CA"/>
        </w:rPr>
        <w:t xml:space="preserve">n </w:t>
      </w:r>
      <w:proofErr w:type="spellStart"/>
      <w:r w:rsidR="00C44208" w:rsidRPr="00346B48">
        <w:rPr>
          <w:lang w:val="fr-CA"/>
        </w:rPr>
        <w:t>jp</w:t>
      </w:r>
      <w:proofErr w:type="spellEnd"/>
      <w:r w:rsidR="00C44208" w:rsidRPr="00346B48">
        <w:rPr>
          <w:lang w:val="fr-CA"/>
        </w:rPr>
        <w:t xml:space="preserve">, </w:t>
      </w:r>
      <w:r w:rsidR="00A022FB" w:rsidRPr="00346B48">
        <w:rPr>
          <w:lang w:val="fr-CA"/>
        </w:rPr>
        <w:t>le</w:t>
      </w:r>
      <w:r w:rsidR="002E0D11" w:rsidRPr="00346B48">
        <w:rPr>
          <w:lang w:val="fr-CA"/>
        </w:rPr>
        <w:t xml:space="preserve"> système d’écriture combinant</w:t>
      </w:r>
      <w:r w:rsidR="00947DEA" w:rsidRPr="00346B48">
        <w:rPr>
          <w:lang w:val="fr-CA"/>
        </w:rPr>
        <w:t xml:space="preserve"> des</w:t>
      </w:r>
      <w:r w:rsidR="0099152D" w:rsidRPr="00346B48">
        <w:rPr>
          <w:lang w:val="fr-CA"/>
        </w:rPr>
        <w:t xml:space="preserve"> logogrammes chinois</w:t>
      </w:r>
      <w:r w:rsidRPr="00346B48">
        <w:rPr>
          <w:lang w:val="fr-CA"/>
        </w:rPr>
        <w:t xml:space="preserve"> </w:t>
      </w:r>
      <w:r w:rsidR="002E0D11" w:rsidRPr="00346B48">
        <w:rPr>
          <w:lang w:val="fr-CA"/>
        </w:rPr>
        <w:t>(</w:t>
      </w:r>
      <w:r w:rsidR="00877568" w:rsidRPr="00346B48">
        <w:rPr>
          <w:rFonts w:ascii="ＭＳ 明朝" w:eastAsia="ＭＳ 明朝" w:hAnsi="ＭＳ 明朝" w:hint="eastAsia"/>
          <w:lang w:val="fr-CA"/>
        </w:rPr>
        <w:t>漢字</w:t>
      </w:r>
      <w:r w:rsidRPr="00346B48">
        <w:rPr>
          <w:i/>
          <w:iCs/>
          <w:lang w:val="fr-CA"/>
        </w:rPr>
        <w:t>kanji</w:t>
      </w:r>
      <w:r w:rsidR="003C1295" w:rsidRPr="00346B48">
        <w:rPr>
          <w:rStyle w:val="af0"/>
          <w:lang w:val="fr-CA"/>
        </w:rPr>
        <w:footnoteReference w:id="3"/>
      </w:r>
      <w:r w:rsidR="002E0D11" w:rsidRPr="00346B48">
        <w:rPr>
          <w:iCs/>
          <w:lang w:val="fr-CA"/>
        </w:rPr>
        <w:t>)</w:t>
      </w:r>
      <w:r w:rsidRPr="00346B48">
        <w:rPr>
          <w:lang w:val="fr-CA"/>
        </w:rPr>
        <w:t xml:space="preserve"> et</w:t>
      </w:r>
      <w:r w:rsidR="00947DEA" w:rsidRPr="00346B48">
        <w:rPr>
          <w:lang w:val="fr-CA"/>
        </w:rPr>
        <w:t xml:space="preserve"> des</w:t>
      </w:r>
      <w:r w:rsidRPr="00346B48">
        <w:rPr>
          <w:lang w:val="fr-CA"/>
        </w:rPr>
        <w:t xml:space="preserve"> phonogrammes syl</w:t>
      </w:r>
      <w:r w:rsidR="009E4A7C" w:rsidRPr="00346B48">
        <w:rPr>
          <w:lang w:val="fr-CA"/>
        </w:rPr>
        <w:t>labiqu</w:t>
      </w:r>
      <w:r w:rsidRPr="00346B48">
        <w:rPr>
          <w:lang w:val="fr-CA"/>
        </w:rPr>
        <w:t xml:space="preserve">es </w:t>
      </w:r>
      <w:r w:rsidR="002E0D11" w:rsidRPr="00346B48">
        <w:rPr>
          <w:lang w:val="fr-CA"/>
        </w:rPr>
        <w:t>(</w:t>
      </w:r>
      <w:r w:rsidRPr="00346B48">
        <w:rPr>
          <w:i/>
          <w:iCs/>
          <w:lang w:val="fr-CA"/>
        </w:rPr>
        <w:t>kana</w:t>
      </w:r>
      <w:r w:rsidR="002E0D11" w:rsidRPr="00346B48">
        <w:rPr>
          <w:lang w:val="fr-CA"/>
        </w:rPr>
        <w:t xml:space="preserve">) </w:t>
      </w:r>
      <w:r w:rsidR="004B3848" w:rsidRPr="00346B48">
        <w:rPr>
          <w:lang w:val="fr-CA"/>
        </w:rPr>
        <w:t>pour tous les lexèmes sino-japonais et japonais natifs</w:t>
      </w:r>
      <w:r w:rsidR="00A022FB" w:rsidRPr="00346B48">
        <w:rPr>
          <w:lang w:val="fr-CA"/>
        </w:rPr>
        <w:t xml:space="preserve">, en </w:t>
      </w:r>
      <w:proofErr w:type="spellStart"/>
      <w:r w:rsidR="00A022FB" w:rsidRPr="00346B48">
        <w:rPr>
          <w:lang w:val="fr-CA"/>
        </w:rPr>
        <w:t>cr</w:t>
      </w:r>
      <w:proofErr w:type="spellEnd"/>
      <w:r w:rsidR="00A022FB" w:rsidRPr="00346B48">
        <w:rPr>
          <w:lang w:val="fr-CA"/>
        </w:rPr>
        <w:t>,</w:t>
      </w:r>
      <w:r w:rsidR="0078209C" w:rsidRPr="00346B48">
        <w:rPr>
          <w:lang w:val="fr-CA"/>
        </w:rPr>
        <w:t xml:space="preserve"> </w:t>
      </w:r>
      <w:r w:rsidR="00A022FB" w:rsidRPr="00346B48">
        <w:rPr>
          <w:lang w:val="fr-CA"/>
        </w:rPr>
        <w:t>l</w:t>
      </w:r>
      <w:r w:rsidR="00947DEA" w:rsidRPr="00346B48">
        <w:rPr>
          <w:lang w:val="fr-CA"/>
        </w:rPr>
        <w:t xml:space="preserve">e </w:t>
      </w:r>
      <w:r w:rsidRPr="00346B48">
        <w:rPr>
          <w:lang w:val="fr-CA"/>
        </w:rPr>
        <w:t xml:space="preserve">phonogramme </w:t>
      </w:r>
      <w:hyperlink r:id="rId8" w:tooltip="詳細表示" w:history="1">
        <w:r w:rsidRPr="00346B48">
          <w:rPr>
            <w:rStyle w:val="wordtype117"/>
            <w:rFonts w:ascii="Malgun Gothic" w:eastAsia="Malgun Gothic" w:hAnsi="Malgun Gothic" w:hint="eastAsia"/>
            <w:color w:val="222222"/>
            <w:spacing w:val="-3"/>
            <w:bdr w:val="none" w:sz="0" w:space="0" w:color="auto" w:frame="1"/>
          </w:rPr>
          <w:t>한글</w:t>
        </w:r>
      </w:hyperlink>
      <w:r w:rsidRPr="00346B48">
        <w:rPr>
          <w:rFonts w:ascii="Malgun Gothic" w:eastAsia="Malgun Gothic" w:hAnsi="Malgun Gothic"/>
        </w:rPr>
        <w:t xml:space="preserve"> (</w:t>
      </w:r>
      <w:proofErr w:type="spellStart"/>
      <w:r w:rsidRPr="00346B48">
        <w:rPr>
          <w:rFonts w:eastAsia="Malgun Gothic"/>
          <w:i/>
          <w:iCs/>
        </w:rPr>
        <w:t>hank</w:t>
      </w:r>
      <w:r w:rsidRPr="00346B48">
        <w:rPr>
          <w:rFonts w:eastAsia="Malgun Gothic"/>
          <w:i/>
          <w:iCs/>
          <w:lang w:eastAsia="ko-KR"/>
        </w:rPr>
        <w:t>ɨl</w:t>
      </w:r>
      <w:proofErr w:type="spellEnd"/>
      <w:r w:rsidRPr="00346B48">
        <w:rPr>
          <w:rFonts w:eastAsia="Malgun Gothic"/>
          <w:lang w:eastAsia="ko-KR"/>
        </w:rPr>
        <w:t>)</w:t>
      </w:r>
      <w:r w:rsidR="004B3848" w:rsidRPr="00346B48">
        <w:rPr>
          <w:rFonts w:eastAsia="Malgun Gothic"/>
          <w:lang w:eastAsia="ko-KR"/>
        </w:rPr>
        <w:t xml:space="preserve"> pour tous les lexèmes sino-coréens et </w:t>
      </w:r>
      <w:r w:rsidR="002E0D11" w:rsidRPr="00346B48">
        <w:rPr>
          <w:rFonts w:eastAsia="Malgun Gothic"/>
          <w:lang w:eastAsia="ko-KR"/>
        </w:rPr>
        <w:t xml:space="preserve">coréens </w:t>
      </w:r>
      <w:r w:rsidR="004B3848" w:rsidRPr="00346B48">
        <w:rPr>
          <w:rFonts w:eastAsia="Malgun Gothic"/>
          <w:lang w:eastAsia="ko-KR"/>
        </w:rPr>
        <w:t>natifs</w:t>
      </w:r>
      <w:r w:rsidRPr="00346B48">
        <w:rPr>
          <w:lang w:val="fr-CA"/>
        </w:rPr>
        <w:t xml:space="preserve">. </w:t>
      </w:r>
      <w:r w:rsidR="0093051D" w:rsidRPr="00346B48">
        <w:rPr>
          <w:lang w:val="fr-CA"/>
        </w:rPr>
        <w:t>L</w:t>
      </w:r>
      <w:r w:rsidRPr="00346B48">
        <w:rPr>
          <w:lang w:val="fr-CA"/>
        </w:rPr>
        <w:t xml:space="preserve">eur prononciation </w:t>
      </w:r>
      <w:r w:rsidR="00C44208" w:rsidRPr="00346B48">
        <w:rPr>
          <w:lang w:val="fr-CA"/>
        </w:rPr>
        <w:t xml:space="preserve">est </w:t>
      </w:r>
      <w:r w:rsidR="0093051D" w:rsidRPr="00346B48">
        <w:rPr>
          <w:lang w:val="fr-CA"/>
        </w:rPr>
        <w:t xml:space="preserve">ensuite </w:t>
      </w:r>
      <w:r w:rsidR="00C44208" w:rsidRPr="00346B48">
        <w:rPr>
          <w:lang w:val="fr-CA"/>
        </w:rPr>
        <w:t xml:space="preserve">donnée </w:t>
      </w:r>
      <w:r w:rsidR="0093051D" w:rsidRPr="00346B48">
        <w:rPr>
          <w:lang w:val="fr-CA"/>
        </w:rPr>
        <w:t>en alphabet latin</w:t>
      </w:r>
      <w:r w:rsidR="00FE4996" w:rsidRPr="00346B48">
        <w:rPr>
          <w:lang w:val="fr-CA"/>
        </w:rPr>
        <w:t xml:space="preserve"> italique</w:t>
      </w:r>
      <w:r w:rsidR="0093051D" w:rsidRPr="00346B48">
        <w:rPr>
          <w:lang w:val="fr-CA"/>
        </w:rPr>
        <w:t xml:space="preserve"> </w:t>
      </w:r>
      <w:r w:rsidRPr="00346B48">
        <w:rPr>
          <w:lang w:val="fr-CA"/>
        </w:rPr>
        <w:t>pour le</w:t>
      </w:r>
      <w:r w:rsidR="00C44208" w:rsidRPr="00346B48">
        <w:rPr>
          <w:lang w:val="fr-CA"/>
        </w:rPr>
        <w:t>s deux langues</w:t>
      </w:r>
      <w:r w:rsidRPr="00346B48">
        <w:rPr>
          <w:lang w:val="fr-CA"/>
        </w:rPr>
        <w:t xml:space="preserve">. </w:t>
      </w:r>
      <w:r w:rsidR="0093051D" w:rsidRPr="00346B48">
        <w:rPr>
          <w:lang w:val="fr-CA"/>
        </w:rPr>
        <w:t>Enfin, dans le cas du coréen</w:t>
      </w:r>
      <w:r w:rsidR="00A768C1" w:rsidRPr="00346B48">
        <w:rPr>
          <w:lang w:val="fr-CA"/>
        </w:rPr>
        <w:t xml:space="preserve">, si </w:t>
      </w:r>
      <w:r w:rsidR="00522D9A" w:rsidRPr="00346B48">
        <w:rPr>
          <w:lang w:val="fr-CA"/>
        </w:rPr>
        <w:t xml:space="preserve">un </w:t>
      </w:r>
      <w:r w:rsidR="007A7CF3" w:rsidRPr="00346B48">
        <w:rPr>
          <w:lang w:val="fr-CA"/>
        </w:rPr>
        <w:t>élément est</w:t>
      </w:r>
      <w:r w:rsidR="00A768C1" w:rsidRPr="00346B48">
        <w:rPr>
          <w:lang w:val="fr-CA"/>
        </w:rPr>
        <w:t xml:space="preserve"> </w:t>
      </w:r>
      <w:r w:rsidR="00805361" w:rsidRPr="00346B48">
        <w:rPr>
          <w:lang w:val="fr-CA"/>
        </w:rPr>
        <w:t xml:space="preserve">sino-coréen, </w:t>
      </w:r>
      <w:r w:rsidR="000B1708" w:rsidRPr="00346B48">
        <w:rPr>
          <w:lang w:val="fr-CA"/>
        </w:rPr>
        <w:t xml:space="preserve">nous avons ajouté systématiquement le </w:t>
      </w:r>
      <w:r w:rsidR="00A768C1" w:rsidRPr="00346B48">
        <w:rPr>
          <w:lang w:val="fr-CA"/>
        </w:rPr>
        <w:t xml:space="preserve">sinogramme </w:t>
      </w:r>
      <w:r w:rsidR="0093051D" w:rsidRPr="00346B48">
        <w:rPr>
          <w:lang w:val="fr-CA"/>
        </w:rPr>
        <w:t>(</w:t>
      </w:r>
      <w:r w:rsidR="00394A61" w:rsidRPr="00346B48">
        <w:rPr>
          <w:rFonts w:ascii="Malgun Gothic" w:eastAsia="Malgun Gothic" w:hAnsi="Malgun Gothic" w:hint="eastAsia"/>
          <w:lang w:val="fr-CA"/>
        </w:rPr>
        <w:t>漢字</w:t>
      </w:r>
      <w:r w:rsidR="00394A61" w:rsidRPr="00346B48">
        <w:rPr>
          <w:rFonts w:eastAsia="Malgun Gothic" w:hint="eastAsia"/>
          <w:color w:val="4D5156"/>
          <w:shd w:val="clear" w:color="auto" w:fill="FFFFFF"/>
          <w:lang w:eastAsia="ko-KR"/>
        </w:rPr>
        <w:t xml:space="preserve"> </w:t>
      </w:r>
      <w:r w:rsidR="003C1295" w:rsidRPr="00346B48">
        <w:rPr>
          <w:rFonts w:eastAsia="Malgun Gothic"/>
          <w:spacing w:val="-3"/>
          <w:sz w:val="23"/>
          <w:szCs w:val="23"/>
        </w:rPr>
        <w:t>(</w:t>
      </w:r>
      <w:r w:rsidR="00A768C1" w:rsidRPr="00346B48">
        <w:rPr>
          <w:rFonts w:eastAsia="Malgun Gothic"/>
          <w:i/>
          <w:iCs/>
          <w:lang w:val="fr-CA"/>
        </w:rPr>
        <w:t>hanja</w:t>
      </w:r>
      <w:r w:rsidR="003C1295" w:rsidRPr="00346B48">
        <w:rPr>
          <w:rFonts w:eastAsia="Malgun Gothic"/>
          <w:lang w:val="fr-CA"/>
        </w:rPr>
        <w:t>)</w:t>
      </w:r>
      <w:r w:rsidR="0093051D" w:rsidRPr="00346B48">
        <w:rPr>
          <w:rFonts w:eastAsia="Malgun Gothic"/>
          <w:iCs/>
          <w:lang w:val="fr-CA"/>
        </w:rPr>
        <w:t>)</w:t>
      </w:r>
      <w:r w:rsidR="00947DEA" w:rsidRPr="00346B48">
        <w:rPr>
          <w:i/>
          <w:iCs/>
          <w:lang w:val="fr-CA"/>
        </w:rPr>
        <w:t xml:space="preserve"> </w:t>
      </w:r>
      <w:r w:rsidR="000B1708" w:rsidRPr="00346B48">
        <w:rPr>
          <w:lang w:val="fr-CA"/>
        </w:rPr>
        <w:t>correspondant</w:t>
      </w:r>
      <w:r w:rsidR="00CD1707" w:rsidRPr="00346B48">
        <w:rPr>
          <w:i/>
          <w:iCs/>
          <w:lang w:val="fr-CA"/>
        </w:rPr>
        <w:t>.</w:t>
      </w:r>
      <w:r w:rsidR="0047704E" w:rsidRPr="00346B48">
        <w:rPr>
          <w:i/>
          <w:iCs/>
          <w:lang w:val="fr-CA"/>
        </w:rPr>
        <w:t xml:space="preserve"> </w:t>
      </w:r>
      <w:bookmarkStart w:id="1" w:name="_Hlk131521091"/>
      <w:r w:rsidR="001172A2" w:rsidRPr="00346B48">
        <w:rPr>
          <w:lang w:val="fr-CA"/>
        </w:rPr>
        <w:t xml:space="preserve">En </w:t>
      </w:r>
      <w:proofErr w:type="spellStart"/>
      <w:r w:rsidR="001172A2" w:rsidRPr="00346B48">
        <w:rPr>
          <w:lang w:val="fr-CA"/>
        </w:rPr>
        <w:t>cr</w:t>
      </w:r>
      <w:proofErr w:type="spellEnd"/>
      <w:r w:rsidR="001172A2" w:rsidRPr="00346B48">
        <w:rPr>
          <w:lang w:val="fr-CA"/>
        </w:rPr>
        <w:t xml:space="preserve">, contrairement au </w:t>
      </w:r>
      <w:proofErr w:type="spellStart"/>
      <w:r w:rsidR="001172A2" w:rsidRPr="00346B48">
        <w:rPr>
          <w:lang w:val="fr-CA"/>
        </w:rPr>
        <w:t>jp</w:t>
      </w:r>
      <w:proofErr w:type="spellEnd"/>
      <w:r w:rsidR="001172A2" w:rsidRPr="00346B48">
        <w:rPr>
          <w:lang w:val="fr-CA"/>
        </w:rPr>
        <w:t xml:space="preserve">, la notation par les sinogrammes dépend des locuteurs et des mots. Selon Kim Nam-Kil (2009), les sinogrammes hanja sont de moins en moins employés en Corée du Sud et ne le sont officiellement plus en </w:t>
      </w:r>
      <w:r w:rsidR="001172A2" w:rsidRPr="00346B48">
        <w:rPr>
          <w:lang w:val="fr-CA"/>
        </w:rPr>
        <w:lastRenderedPageBreak/>
        <w:t>Corée du Nord depuis 1949. Leur emploi reflète souvent la conscience étymologique des locuteurs.</w:t>
      </w:r>
      <w:r w:rsidR="00555FDF" w:rsidRPr="00346B48">
        <w:rPr>
          <w:lang w:val="fr-CA"/>
        </w:rPr>
        <w:t xml:space="preserve"> </w:t>
      </w:r>
      <w:r w:rsidR="00AD6CB5" w:rsidRPr="00346B48">
        <w:rPr>
          <w:lang w:val="fr-CA"/>
        </w:rPr>
        <w:t xml:space="preserve">De toute manière, </w:t>
      </w:r>
      <w:r w:rsidR="00D827A5" w:rsidRPr="00346B48">
        <w:rPr>
          <w:lang w:val="fr-CA"/>
        </w:rPr>
        <w:t>les disparités d’</w:t>
      </w:r>
      <w:r w:rsidR="0084064C" w:rsidRPr="00346B48">
        <w:rPr>
          <w:lang w:val="fr-CA"/>
        </w:rPr>
        <w:t>usage</w:t>
      </w:r>
      <w:r w:rsidR="001172A2" w:rsidRPr="00346B48">
        <w:rPr>
          <w:lang w:val="fr-CA"/>
        </w:rPr>
        <w:t xml:space="preserve"> des idéogrammes </w:t>
      </w:r>
      <w:r w:rsidR="00AD6CB5" w:rsidRPr="00346B48">
        <w:rPr>
          <w:rFonts w:hint="eastAsia"/>
          <w:lang w:val="fr-CA"/>
        </w:rPr>
        <w:t>e</w:t>
      </w:r>
      <w:r w:rsidR="00AD6CB5" w:rsidRPr="00346B48">
        <w:rPr>
          <w:lang w:val="fr-CA"/>
        </w:rPr>
        <w:t xml:space="preserve">n </w:t>
      </w:r>
      <w:proofErr w:type="spellStart"/>
      <w:r w:rsidR="00AD6CB5" w:rsidRPr="00346B48">
        <w:rPr>
          <w:lang w:val="fr-CA"/>
        </w:rPr>
        <w:t>jp</w:t>
      </w:r>
      <w:proofErr w:type="spellEnd"/>
      <w:r w:rsidR="00AD6CB5" w:rsidRPr="00346B48">
        <w:rPr>
          <w:lang w:val="fr-CA"/>
        </w:rPr>
        <w:t xml:space="preserve"> et </w:t>
      </w:r>
      <w:r w:rsidR="0024655B" w:rsidRPr="00346B48">
        <w:rPr>
          <w:lang w:val="fr-CA"/>
        </w:rPr>
        <w:t xml:space="preserve">en </w:t>
      </w:r>
      <w:proofErr w:type="spellStart"/>
      <w:r w:rsidR="00AD6CB5" w:rsidRPr="00346B48">
        <w:rPr>
          <w:lang w:val="fr-CA"/>
        </w:rPr>
        <w:t>cr</w:t>
      </w:r>
      <w:proofErr w:type="spellEnd"/>
      <w:r w:rsidR="00AD6CB5" w:rsidRPr="00346B48">
        <w:rPr>
          <w:lang w:val="fr-CA"/>
        </w:rPr>
        <w:t xml:space="preserve"> </w:t>
      </w:r>
      <w:r w:rsidR="001172A2" w:rsidRPr="00346B48">
        <w:rPr>
          <w:lang w:val="fr-CA"/>
        </w:rPr>
        <w:t>explique</w:t>
      </w:r>
      <w:r w:rsidR="00BF63F5" w:rsidRPr="00346B48">
        <w:rPr>
          <w:lang w:val="fr-CA"/>
        </w:rPr>
        <w:t>nt</w:t>
      </w:r>
      <w:r w:rsidR="001172A2" w:rsidRPr="00346B48">
        <w:rPr>
          <w:lang w:val="fr-CA"/>
        </w:rPr>
        <w:t xml:space="preserve"> </w:t>
      </w:r>
      <w:r w:rsidR="0084064C" w:rsidRPr="00346B48">
        <w:rPr>
          <w:lang w:val="fr-CA"/>
        </w:rPr>
        <w:t xml:space="preserve">au moins </w:t>
      </w:r>
      <w:r w:rsidR="00555FDF" w:rsidRPr="00346B48">
        <w:rPr>
          <w:lang w:val="fr-CA"/>
        </w:rPr>
        <w:t>en</w:t>
      </w:r>
      <w:r w:rsidR="0084064C" w:rsidRPr="00346B48">
        <w:rPr>
          <w:lang w:val="fr-CA"/>
        </w:rPr>
        <w:t xml:space="preserve"> partie </w:t>
      </w:r>
      <w:r w:rsidR="00EB5C95" w:rsidRPr="00346B48">
        <w:rPr>
          <w:lang w:val="fr-CA"/>
        </w:rPr>
        <w:t>certaines</w:t>
      </w:r>
      <w:r w:rsidR="001172A2" w:rsidRPr="00346B48">
        <w:rPr>
          <w:lang w:val="fr-CA"/>
        </w:rPr>
        <w:t xml:space="preserve"> différen</w:t>
      </w:r>
      <w:r w:rsidR="00EB5C95" w:rsidRPr="00346B48">
        <w:rPr>
          <w:lang w:val="fr-CA"/>
        </w:rPr>
        <w:t>ces</w:t>
      </w:r>
      <w:r w:rsidR="00975C5F" w:rsidRPr="00346B48">
        <w:rPr>
          <w:lang w:val="fr-CA"/>
        </w:rPr>
        <w:t xml:space="preserve"> </w:t>
      </w:r>
      <w:r w:rsidR="00833BC4" w:rsidRPr="00346B48">
        <w:rPr>
          <w:lang w:val="fr-CA"/>
        </w:rPr>
        <w:t xml:space="preserve">entre ces deux langues </w:t>
      </w:r>
      <w:r w:rsidR="0003649D" w:rsidRPr="00346B48">
        <w:rPr>
          <w:lang w:val="fr-CA"/>
        </w:rPr>
        <w:t xml:space="preserve">concernant les </w:t>
      </w:r>
      <w:bookmarkStart w:id="2" w:name="_Hlk151402639"/>
      <w:r w:rsidR="0003649D" w:rsidRPr="00346B48">
        <w:rPr>
          <w:lang w:val="fr-CA"/>
        </w:rPr>
        <w:t>séquences</w:t>
      </w:r>
      <w:r w:rsidR="001172A2" w:rsidRPr="00346B48">
        <w:rPr>
          <w:lang w:val="fr-CA"/>
        </w:rPr>
        <w:t xml:space="preserve"> [NN.P + NNH]</w:t>
      </w:r>
      <w:bookmarkEnd w:id="2"/>
      <w:r w:rsidR="00555FDF" w:rsidRPr="00346B48">
        <w:rPr>
          <w:lang w:val="fr-CA"/>
        </w:rPr>
        <w:t>, comme nous le verrons plus loin</w:t>
      </w:r>
      <w:r w:rsidR="00825347" w:rsidRPr="00346B48">
        <w:rPr>
          <w:lang w:val="fr-CA"/>
        </w:rPr>
        <w:t xml:space="preserve"> </w:t>
      </w:r>
      <w:r w:rsidR="00975C5F" w:rsidRPr="00346B48">
        <w:rPr>
          <w:lang w:val="fr-CA"/>
        </w:rPr>
        <w:t xml:space="preserve">en </w:t>
      </w:r>
      <w:r w:rsidR="00825347" w:rsidRPr="00346B48">
        <w:rPr>
          <w:lang w:val="fr-CA"/>
        </w:rPr>
        <w:t>5.2</w:t>
      </w:r>
      <w:r w:rsidR="00555FDF" w:rsidRPr="00346B48">
        <w:rPr>
          <w:lang w:val="fr-CA"/>
        </w:rPr>
        <w:t>.</w:t>
      </w:r>
    </w:p>
    <w:bookmarkEnd w:id="1"/>
    <w:p w14:paraId="778530BF" w14:textId="24568D7B" w:rsidR="00203852" w:rsidRPr="00346B48" w:rsidRDefault="00203852" w:rsidP="00786B34">
      <w:pPr>
        <w:tabs>
          <w:tab w:val="left" w:pos="1985"/>
        </w:tabs>
        <w:rPr>
          <w:lang w:val="fr-CA"/>
        </w:rPr>
      </w:pPr>
      <w:r w:rsidRPr="00346B48">
        <w:rPr>
          <w:kern w:val="24"/>
          <w:lang w:val="fr-CA"/>
        </w:rPr>
        <w:t>Nous a</w:t>
      </w:r>
      <w:r w:rsidR="003060F1" w:rsidRPr="00346B48">
        <w:rPr>
          <w:kern w:val="24"/>
          <w:lang w:val="fr-CA"/>
        </w:rPr>
        <w:t>nalys</w:t>
      </w:r>
      <w:r w:rsidRPr="00346B48">
        <w:rPr>
          <w:kern w:val="24"/>
          <w:lang w:val="fr-CA"/>
        </w:rPr>
        <w:t>ons dans le présent article, en sus des constituants libres</w:t>
      </w:r>
      <w:r w:rsidR="003060F1" w:rsidRPr="00346B48">
        <w:rPr>
          <w:kern w:val="24"/>
          <w:lang w:val="fr-CA"/>
        </w:rPr>
        <w:t xml:space="preserve"> comme </w:t>
      </w:r>
      <w:proofErr w:type="spellStart"/>
      <w:r w:rsidR="003060F1" w:rsidRPr="00346B48">
        <w:rPr>
          <w:i/>
          <w:iCs/>
          <w:kern w:val="24"/>
          <w:lang w:val="fr-CA"/>
        </w:rPr>
        <w:t>oya</w:t>
      </w:r>
      <w:proofErr w:type="spellEnd"/>
      <w:r w:rsidR="003060F1" w:rsidRPr="00346B48">
        <w:rPr>
          <w:kern w:val="24"/>
          <w:lang w:val="fr-CA"/>
        </w:rPr>
        <w:t xml:space="preserve"> ‘parent’ ou </w:t>
      </w:r>
      <w:r w:rsidR="003060F1" w:rsidRPr="00346B48">
        <w:rPr>
          <w:i/>
          <w:iCs/>
          <w:kern w:val="24"/>
          <w:lang w:val="fr-CA"/>
        </w:rPr>
        <w:t>ko</w:t>
      </w:r>
      <w:r w:rsidR="003060F1" w:rsidRPr="00346B48">
        <w:rPr>
          <w:kern w:val="24"/>
          <w:lang w:val="fr-CA"/>
        </w:rPr>
        <w:t xml:space="preserve"> ‘enfant’</w:t>
      </w:r>
      <w:r w:rsidRPr="00346B48">
        <w:rPr>
          <w:kern w:val="24"/>
          <w:lang w:val="fr-CA"/>
        </w:rPr>
        <w:t xml:space="preserve">, </w:t>
      </w:r>
      <w:r w:rsidR="003060F1" w:rsidRPr="00346B48">
        <w:rPr>
          <w:kern w:val="24"/>
          <w:lang w:val="fr-CA"/>
        </w:rPr>
        <w:t>d</w:t>
      </w:r>
      <w:r w:rsidRPr="00346B48">
        <w:rPr>
          <w:kern w:val="24"/>
          <w:lang w:val="fr-CA"/>
        </w:rPr>
        <w:t>es constituants liés sino-japonais et sino-coréens</w:t>
      </w:r>
      <w:r w:rsidR="00223B7A" w:rsidRPr="00346B48">
        <w:rPr>
          <w:kern w:val="24"/>
          <w:lang w:val="fr-CA"/>
        </w:rPr>
        <w:t xml:space="preserve"> </w:t>
      </w:r>
      <w:r w:rsidRPr="00346B48">
        <w:rPr>
          <w:rFonts w:ascii="ＭＳ 明朝" w:eastAsia="ＭＳ 明朝" w:hAnsi="ＭＳ 明朝"/>
          <w:kern w:val="24"/>
          <w:lang w:val="fr-CA"/>
        </w:rPr>
        <w:t>母</w:t>
      </w:r>
      <w:r w:rsidR="000C23A8" w:rsidRPr="00346B48">
        <w:rPr>
          <w:kern w:val="24"/>
          <w:lang w:val="fr-CA"/>
        </w:rPr>
        <w:t>-</w:t>
      </w:r>
      <w:r w:rsidRPr="00346B48">
        <w:rPr>
          <w:kern w:val="24"/>
          <w:lang w:val="fr-CA"/>
        </w:rPr>
        <w:t xml:space="preserve"> (</w:t>
      </w:r>
      <w:proofErr w:type="spellStart"/>
      <w:r w:rsidRPr="00346B48">
        <w:rPr>
          <w:i/>
          <w:iCs/>
          <w:kern w:val="24"/>
          <w:lang w:val="fr-CA"/>
        </w:rPr>
        <w:t>bo</w:t>
      </w:r>
      <w:proofErr w:type="spellEnd"/>
      <w:r w:rsidR="000C23A8" w:rsidRPr="00346B48">
        <w:rPr>
          <w:kern w:val="24"/>
          <w:lang w:val="fr-CA"/>
        </w:rPr>
        <w:t>-</w:t>
      </w:r>
      <w:r w:rsidRPr="00346B48">
        <w:rPr>
          <w:kern w:val="24"/>
          <w:lang w:val="fr-CA"/>
        </w:rPr>
        <w:t xml:space="preserve"> [M]) et </w:t>
      </w:r>
      <w:r w:rsidRPr="00346B48">
        <w:rPr>
          <w:rFonts w:ascii="ＭＳ 明朝" w:eastAsia="ＭＳ 明朝" w:hAnsi="ＭＳ 明朝" w:hint="eastAsia"/>
          <w:kern w:val="24"/>
          <w:lang w:val="fr-CA"/>
        </w:rPr>
        <w:t>子</w:t>
      </w:r>
      <w:r w:rsidR="000C23A8" w:rsidRPr="00346B48">
        <w:rPr>
          <w:kern w:val="24"/>
          <w:lang w:val="fr-CA"/>
        </w:rPr>
        <w:t>-</w:t>
      </w:r>
      <w:r w:rsidRPr="00346B48">
        <w:rPr>
          <w:kern w:val="24"/>
          <w:lang w:val="fr-CA"/>
        </w:rPr>
        <w:t xml:space="preserve"> (</w:t>
      </w:r>
      <w:proofErr w:type="spellStart"/>
      <w:r w:rsidRPr="00346B48">
        <w:rPr>
          <w:i/>
          <w:iCs/>
          <w:kern w:val="24"/>
          <w:lang w:val="fr-CA"/>
        </w:rPr>
        <w:t>shi</w:t>
      </w:r>
      <w:proofErr w:type="spellEnd"/>
      <w:r w:rsidR="000C23A8" w:rsidRPr="00346B48">
        <w:rPr>
          <w:kern w:val="24"/>
          <w:lang w:val="fr-CA"/>
        </w:rPr>
        <w:t>-</w:t>
      </w:r>
      <w:r w:rsidRPr="00346B48">
        <w:rPr>
          <w:kern w:val="24"/>
          <w:lang w:val="fr-CA"/>
        </w:rPr>
        <w:t xml:space="preserve"> [E]) en </w:t>
      </w:r>
      <w:proofErr w:type="spellStart"/>
      <w:r w:rsidRPr="00346B48">
        <w:rPr>
          <w:kern w:val="24"/>
          <w:lang w:val="fr-CA"/>
        </w:rPr>
        <w:t>j</w:t>
      </w:r>
      <w:r w:rsidRPr="00346B48">
        <w:rPr>
          <w:rFonts w:hint="eastAsia"/>
          <w:kern w:val="24"/>
          <w:lang w:val="fr-CA"/>
        </w:rPr>
        <w:t>p</w:t>
      </w:r>
      <w:proofErr w:type="spellEnd"/>
      <w:r w:rsidRPr="00346B48">
        <w:rPr>
          <w:kern w:val="24"/>
          <w:lang w:val="fr-CA"/>
        </w:rPr>
        <w:t xml:space="preserve"> et </w:t>
      </w:r>
      <w:r w:rsidRPr="00346B48">
        <w:rPr>
          <w:rFonts w:eastAsia="Malgun Gothic"/>
          <w:kern w:val="24"/>
          <w:lang w:val="fr-CA"/>
        </w:rPr>
        <w:t>모</w:t>
      </w:r>
      <w:r w:rsidR="000C23A8" w:rsidRPr="00346B48">
        <w:rPr>
          <w:kern w:val="24"/>
          <w:lang w:val="fr-CA"/>
        </w:rPr>
        <w:t>-</w:t>
      </w:r>
      <w:r w:rsidRPr="00346B48">
        <w:rPr>
          <w:kern w:val="24"/>
          <w:lang w:val="fr-CA"/>
        </w:rPr>
        <w:t>(</w:t>
      </w:r>
      <w:r w:rsidRPr="00346B48">
        <w:rPr>
          <w:i/>
          <w:iCs/>
          <w:kern w:val="24"/>
          <w:lang w:val="fr-CA"/>
        </w:rPr>
        <w:t>mo</w:t>
      </w:r>
      <w:r w:rsidR="00B12A58" w:rsidRPr="00346B48">
        <w:rPr>
          <w:i/>
          <w:iCs/>
          <w:kern w:val="24"/>
          <w:lang w:val="fr-CA"/>
        </w:rPr>
        <w:t xml:space="preserve"> </w:t>
      </w:r>
      <w:r w:rsidR="000C23A8" w:rsidRPr="00346B48">
        <w:rPr>
          <w:kern w:val="24"/>
          <w:lang w:val="fr-CA"/>
        </w:rPr>
        <w:t>-</w:t>
      </w:r>
      <w:r w:rsidRPr="00346B48">
        <w:rPr>
          <w:kern w:val="24"/>
          <w:lang w:val="fr-CA"/>
        </w:rPr>
        <w:t xml:space="preserve"> </w:t>
      </w:r>
      <w:r w:rsidRPr="00346B48">
        <w:rPr>
          <w:rFonts w:ascii="ＭＳ 明朝" w:eastAsia="ＭＳ 明朝" w:hAnsi="ＭＳ 明朝"/>
          <w:kern w:val="24"/>
          <w:lang w:val="fr-CA"/>
        </w:rPr>
        <w:t>母</w:t>
      </w:r>
      <w:r w:rsidR="000C23A8" w:rsidRPr="00346B48">
        <w:rPr>
          <w:kern w:val="24"/>
          <w:lang w:val="fr-CA"/>
        </w:rPr>
        <w:t>-</w:t>
      </w:r>
      <w:r w:rsidRPr="00346B48">
        <w:rPr>
          <w:kern w:val="24"/>
          <w:lang w:val="fr-CA"/>
        </w:rPr>
        <w:t xml:space="preserve"> [M]) et</w:t>
      </w:r>
      <w:r w:rsidRPr="00346B48">
        <w:rPr>
          <w:rFonts w:eastAsia="Malgun Gothic"/>
          <w:lang w:val="en-US"/>
        </w:rPr>
        <w:t>자</w:t>
      </w:r>
      <w:r w:rsidR="000C23A8" w:rsidRPr="00346B48">
        <w:rPr>
          <w:lang w:val="fr-CA"/>
        </w:rPr>
        <w:t>-</w:t>
      </w:r>
      <w:r w:rsidRPr="00346B48">
        <w:rPr>
          <w:lang w:val="fr-CA"/>
        </w:rPr>
        <w:t>(</w:t>
      </w:r>
      <w:proofErr w:type="spellStart"/>
      <w:r w:rsidRPr="00346B48">
        <w:rPr>
          <w:i/>
          <w:iCs/>
          <w:lang w:val="fr-CA"/>
        </w:rPr>
        <w:t>ja</w:t>
      </w:r>
      <w:proofErr w:type="spellEnd"/>
      <w:r w:rsidR="00B12A58" w:rsidRPr="00346B48">
        <w:rPr>
          <w:i/>
          <w:iCs/>
          <w:lang w:val="fr-CA"/>
        </w:rPr>
        <w:t xml:space="preserve"> </w:t>
      </w:r>
      <w:r w:rsidR="000C23A8" w:rsidRPr="00346B48">
        <w:rPr>
          <w:lang w:val="fr-CA"/>
        </w:rPr>
        <w:t>-</w:t>
      </w:r>
      <w:r w:rsidRPr="00346B48">
        <w:rPr>
          <w:lang w:val="fr-CA"/>
        </w:rPr>
        <w:t xml:space="preserve"> </w:t>
      </w:r>
      <w:r w:rsidRPr="00346B48">
        <w:rPr>
          <w:rFonts w:ascii="ＭＳ 明朝" w:eastAsia="ＭＳ 明朝" w:hAnsi="ＭＳ 明朝" w:hint="eastAsia"/>
          <w:kern w:val="24"/>
          <w:lang w:val="fr-CA"/>
        </w:rPr>
        <w:t>子</w:t>
      </w:r>
      <w:r w:rsidR="000C23A8" w:rsidRPr="00346B48">
        <w:rPr>
          <w:lang w:val="fr-CA"/>
        </w:rPr>
        <w:t>-</w:t>
      </w:r>
      <w:r w:rsidRPr="00346B48">
        <w:rPr>
          <w:kern w:val="24"/>
          <w:lang w:val="fr-CA"/>
        </w:rPr>
        <w:t xml:space="preserve"> [E]</w:t>
      </w:r>
      <w:r w:rsidRPr="00346B48">
        <w:rPr>
          <w:lang w:val="fr-CA"/>
        </w:rPr>
        <w:t>)</w:t>
      </w:r>
      <w:r w:rsidRPr="00346B48">
        <w:rPr>
          <w:kern w:val="24"/>
          <w:lang w:val="fr-CA"/>
        </w:rPr>
        <w:t xml:space="preserve"> en </w:t>
      </w:r>
      <w:proofErr w:type="spellStart"/>
      <w:r w:rsidRPr="00346B48">
        <w:rPr>
          <w:kern w:val="24"/>
          <w:lang w:val="fr-CA"/>
        </w:rPr>
        <w:t>cr</w:t>
      </w:r>
      <w:proofErr w:type="spellEnd"/>
      <w:r w:rsidRPr="00346B48">
        <w:rPr>
          <w:lang w:val="fr-CA"/>
        </w:rPr>
        <w:t xml:space="preserve">. </w:t>
      </w:r>
      <w:r w:rsidR="0093051D" w:rsidRPr="00346B48">
        <w:rPr>
          <w:lang w:val="fr-CA"/>
        </w:rPr>
        <w:t>Pour simplifier, c</w:t>
      </w:r>
      <w:r w:rsidR="00523452" w:rsidRPr="00346B48">
        <w:rPr>
          <w:lang w:val="fr-CA"/>
        </w:rPr>
        <w:t xml:space="preserve">es constituants liés seront aussi </w:t>
      </w:r>
      <w:r w:rsidR="00160D05" w:rsidRPr="00346B48">
        <w:rPr>
          <w:lang w:val="fr-CA"/>
        </w:rPr>
        <w:t>désign</w:t>
      </w:r>
      <w:r w:rsidR="00523452" w:rsidRPr="00346B48">
        <w:rPr>
          <w:lang w:val="fr-CA"/>
        </w:rPr>
        <w:t xml:space="preserve">és </w:t>
      </w:r>
      <w:r w:rsidR="00160D05" w:rsidRPr="00346B48">
        <w:rPr>
          <w:lang w:val="fr-CA"/>
        </w:rPr>
        <w:t xml:space="preserve">par </w:t>
      </w:r>
      <w:r w:rsidR="00523452" w:rsidRPr="00346B48">
        <w:rPr>
          <w:lang w:val="fr-CA"/>
        </w:rPr>
        <w:t>N</w:t>
      </w:r>
      <w:r w:rsidR="00160D05" w:rsidRPr="00346B48">
        <w:rPr>
          <w:lang w:val="fr-CA"/>
        </w:rPr>
        <w:t xml:space="preserve"> (Nom)</w:t>
      </w:r>
      <w:r w:rsidR="00016280" w:rsidRPr="00346B48">
        <w:rPr>
          <w:lang w:val="fr-CA"/>
        </w:rPr>
        <w:t>.</w:t>
      </w:r>
      <w:r w:rsidR="00F01567" w:rsidRPr="00346B48">
        <w:rPr>
          <w:lang w:val="fr-CA"/>
        </w:rPr>
        <w:t xml:space="preserve"> </w:t>
      </w:r>
      <w:r w:rsidR="00160D05" w:rsidRPr="00346B48">
        <w:rPr>
          <w:lang w:val="fr-CA"/>
        </w:rPr>
        <w:t xml:space="preserve">Ils </w:t>
      </w:r>
      <w:r w:rsidR="00F01567" w:rsidRPr="00346B48">
        <w:rPr>
          <w:lang w:val="fr-CA"/>
        </w:rPr>
        <w:t xml:space="preserve">sont toujours transcrits en </w:t>
      </w:r>
      <w:proofErr w:type="spellStart"/>
      <w:r w:rsidR="00F01567" w:rsidRPr="00346B48">
        <w:rPr>
          <w:lang w:val="fr-CA"/>
        </w:rPr>
        <w:t>jp</w:t>
      </w:r>
      <w:proofErr w:type="spellEnd"/>
      <w:r w:rsidR="00F01567" w:rsidRPr="00346B48">
        <w:rPr>
          <w:lang w:val="fr-CA"/>
        </w:rPr>
        <w:t xml:space="preserve"> par </w:t>
      </w:r>
      <w:r w:rsidR="00160D05" w:rsidRPr="00346B48">
        <w:rPr>
          <w:lang w:val="fr-CA"/>
        </w:rPr>
        <w:t>d</w:t>
      </w:r>
      <w:r w:rsidR="00F01567" w:rsidRPr="00346B48">
        <w:rPr>
          <w:lang w:val="fr-CA"/>
        </w:rPr>
        <w:t xml:space="preserve">es sinogrammes, tandis qu’en </w:t>
      </w:r>
      <w:proofErr w:type="spellStart"/>
      <w:r w:rsidR="00F01567" w:rsidRPr="00346B48">
        <w:rPr>
          <w:lang w:val="fr-CA"/>
        </w:rPr>
        <w:t>cr</w:t>
      </w:r>
      <w:proofErr w:type="spellEnd"/>
      <w:r w:rsidR="00F01567" w:rsidRPr="00346B48">
        <w:rPr>
          <w:lang w:val="fr-CA"/>
        </w:rPr>
        <w:t xml:space="preserve">, ils le sont en principe par </w:t>
      </w:r>
      <w:r w:rsidR="00160D05" w:rsidRPr="00346B48">
        <w:rPr>
          <w:lang w:val="fr-CA"/>
        </w:rPr>
        <w:t>d</w:t>
      </w:r>
      <w:r w:rsidR="00F01567" w:rsidRPr="00346B48">
        <w:rPr>
          <w:lang w:val="fr-CA"/>
        </w:rPr>
        <w:t>es phonogrammes.</w:t>
      </w:r>
    </w:p>
    <w:p w14:paraId="497A26BD" w14:textId="686FDAC7" w:rsidR="005102E2" w:rsidRPr="00346B48" w:rsidRDefault="00212174" w:rsidP="005102E2">
      <w:pPr>
        <w:rPr>
          <w:lang w:val="fr-CA"/>
        </w:rPr>
      </w:pPr>
      <w:r w:rsidRPr="00346B48">
        <w:t xml:space="preserve">Dans nos </w:t>
      </w:r>
      <w:r w:rsidR="00A61E34" w:rsidRPr="00346B48">
        <w:t xml:space="preserve">trois </w:t>
      </w:r>
      <w:r w:rsidR="006D1D47" w:rsidRPr="00346B48">
        <w:t>articles</w:t>
      </w:r>
      <w:r w:rsidRPr="00346B48">
        <w:t xml:space="preserve"> précédents (Fujimura 2020a, 2020b, </w:t>
      </w:r>
      <w:r w:rsidR="00AA2A3C" w:rsidRPr="00346B48">
        <w:t>2024</w:t>
      </w:r>
      <w:r w:rsidRPr="00346B48">
        <w:t>), nous avons</w:t>
      </w:r>
      <w:r w:rsidR="00096265" w:rsidRPr="00346B48">
        <w:t xml:space="preserve"> comparé </w:t>
      </w:r>
      <w:r w:rsidR="009828DA" w:rsidRPr="00346B48">
        <w:t>ces</w:t>
      </w:r>
      <w:r w:rsidRPr="00346B48">
        <w:t xml:space="preserve"> </w:t>
      </w:r>
      <w:r w:rsidR="00D62E46" w:rsidRPr="00346B48">
        <w:rPr>
          <w:lang w:val="fr-CA"/>
        </w:rPr>
        <w:t>séquences [NN.P + NNH] (</w:t>
      </w:r>
      <w:r w:rsidR="00160D05" w:rsidRPr="00346B48">
        <w:t xml:space="preserve">syntagmes </w:t>
      </w:r>
      <w:r w:rsidRPr="00346B48">
        <w:t xml:space="preserve">binominaux </w:t>
      </w:r>
      <w:r w:rsidR="000B1708" w:rsidRPr="00346B48">
        <w:t>ou mots composés</w:t>
      </w:r>
      <w:r w:rsidR="00D62E46" w:rsidRPr="00346B48">
        <w:t>)</w:t>
      </w:r>
      <w:r w:rsidR="000B1708" w:rsidRPr="00346B48">
        <w:t xml:space="preserve"> </w:t>
      </w:r>
      <w:r w:rsidR="009828DA" w:rsidRPr="00346B48">
        <w:t xml:space="preserve">en </w:t>
      </w:r>
      <w:proofErr w:type="spellStart"/>
      <w:r w:rsidR="003E5182" w:rsidRPr="00346B48">
        <w:t>fr</w:t>
      </w:r>
      <w:proofErr w:type="spellEnd"/>
      <w:r w:rsidR="009828DA" w:rsidRPr="00346B48">
        <w:t xml:space="preserve">, </w:t>
      </w:r>
      <w:r w:rsidR="00AF6283" w:rsidRPr="00346B48">
        <w:t xml:space="preserve">en </w:t>
      </w:r>
      <w:r w:rsidR="003E5182" w:rsidRPr="00346B48">
        <w:t>es</w:t>
      </w:r>
      <w:r w:rsidR="009828DA" w:rsidRPr="00346B48">
        <w:t xml:space="preserve"> et </w:t>
      </w:r>
      <w:r w:rsidR="00AF6283" w:rsidRPr="00346B48">
        <w:t xml:space="preserve">en </w:t>
      </w:r>
      <w:proofErr w:type="spellStart"/>
      <w:r w:rsidR="003E5182" w:rsidRPr="00346B48">
        <w:t>jp</w:t>
      </w:r>
      <w:proofErr w:type="spellEnd"/>
      <w:r w:rsidR="00B25199" w:rsidRPr="00346B48">
        <w:t xml:space="preserve">, </w:t>
      </w:r>
      <w:r w:rsidR="00096265" w:rsidRPr="00346B48">
        <w:t xml:space="preserve">selon </w:t>
      </w:r>
      <w:r w:rsidR="00894123" w:rsidRPr="00346B48">
        <w:rPr>
          <w:lang w:val="fr-CA"/>
        </w:rPr>
        <w:t xml:space="preserve">leurs occurrences dans </w:t>
      </w:r>
      <w:r w:rsidR="006D1D47" w:rsidRPr="00346B48">
        <w:rPr>
          <w:lang w:val="fr-CA"/>
        </w:rPr>
        <w:t>d</w:t>
      </w:r>
      <w:r w:rsidR="00A92F4C" w:rsidRPr="00346B48">
        <w:rPr>
          <w:lang w:val="fr-CA"/>
        </w:rPr>
        <w:t>e grands corpus</w:t>
      </w:r>
      <w:r w:rsidR="00AF5CE1" w:rsidRPr="00346B48">
        <w:rPr>
          <w:lang w:val="fr-CA"/>
        </w:rPr>
        <w:t xml:space="preserve"> écrits</w:t>
      </w:r>
      <w:r w:rsidR="004077A0" w:rsidRPr="00346B48">
        <w:rPr>
          <w:lang w:val="fr-CA"/>
        </w:rPr>
        <w:t>. Nous</w:t>
      </w:r>
      <w:r w:rsidR="00AF5CE1" w:rsidRPr="00346B48">
        <w:rPr>
          <w:lang w:val="fr-CA"/>
        </w:rPr>
        <w:t xml:space="preserve"> </w:t>
      </w:r>
      <w:r w:rsidR="004077A0" w:rsidRPr="00346B48">
        <w:rPr>
          <w:lang w:val="fr-CA"/>
        </w:rPr>
        <w:t xml:space="preserve">avons démontré ainsi que le </w:t>
      </w:r>
      <w:proofErr w:type="spellStart"/>
      <w:r w:rsidR="004077A0" w:rsidRPr="00346B48">
        <w:rPr>
          <w:lang w:val="fr-CA"/>
        </w:rPr>
        <w:t>fr</w:t>
      </w:r>
      <w:proofErr w:type="spellEnd"/>
      <w:r w:rsidR="004077A0" w:rsidRPr="00346B48">
        <w:rPr>
          <w:lang w:val="fr-CA"/>
        </w:rPr>
        <w:t xml:space="preserve"> et l’es sont similaires mais que le </w:t>
      </w:r>
      <w:proofErr w:type="spellStart"/>
      <w:r w:rsidR="004077A0" w:rsidRPr="00346B48">
        <w:rPr>
          <w:lang w:val="fr-CA"/>
        </w:rPr>
        <w:t>jp</w:t>
      </w:r>
      <w:proofErr w:type="spellEnd"/>
      <w:r w:rsidR="004077A0" w:rsidRPr="00346B48">
        <w:rPr>
          <w:lang w:val="fr-CA"/>
        </w:rPr>
        <w:t xml:space="preserve"> est très différent, </w:t>
      </w:r>
      <w:r w:rsidR="004E2DE2" w:rsidRPr="00346B48">
        <w:rPr>
          <w:lang w:val="fr-CA"/>
        </w:rPr>
        <w:t>s</w:t>
      </w:r>
      <w:r w:rsidR="00D62E46" w:rsidRPr="00346B48">
        <w:rPr>
          <w:lang w:val="fr-CA"/>
        </w:rPr>
        <w:t>ur</w:t>
      </w:r>
      <w:r w:rsidR="00366DD3" w:rsidRPr="00346B48">
        <w:rPr>
          <w:lang w:val="fr-CA"/>
        </w:rPr>
        <w:t xml:space="preserve"> </w:t>
      </w:r>
      <w:r w:rsidR="00175778" w:rsidRPr="00346B48">
        <w:rPr>
          <w:lang w:val="fr-CA"/>
        </w:rPr>
        <w:t xml:space="preserve">deux </w:t>
      </w:r>
      <w:r w:rsidR="00366DD3" w:rsidRPr="00346B48">
        <w:rPr>
          <w:lang w:val="fr-CA"/>
        </w:rPr>
        <w:t>points</w:t>
      </w:r>
      <w:r w:rsidR="00A334EA" w:rsidRPr="00346B48">
        <w:rPr>
          <w:rFonts w:hint="eastAsia"/>
          <w:lang w:val="fr-CA"/>
        </w:rPr>
        <w:t> </w:t>
      </w:r>
      <w:r w:rsidR="00711D00" w:rsidRPr="00346B48">
        <w:rPr>
          <w:lang w:val="fr-CA"/>
        </w:rPr>
        <w:t>:</w:t>
      </w:r>
    </w:p>
    <w:p w14:paraId="7A1618E5" w14:textId="5C31A9E7" w:rsidR="00223B7A" w:rsidRPr="00346B48" w:rsidRDefault="000C23A8" w:rsidP="00223B7A">
      <w:r w:rsidRPr="00346B48">
        <w:rPr>
          <w:rFonts w:hint="eastAsia"/>
          <w:i/>
        </w:rPr>
        <w:t>–</w:t>
      </w:r>
      <w:r w:rsidRPr="00346B48">
        <w:rPr>
          <w:rFonts w:hint="eastAsia"/>
          <w:i/>
        </w:rPr>
        <w:t> </w:t>
      </w:r>
      <w:r w:rsidR="00175778" w:rsidRPr="00346B48">
        <w:t>Pr</w:t>
      </w:r>
      <w:r w:rsidR="00E13D4C" w:rsidRPr="00346B48">
        <w:t>imo</w:t>
      </w:r>
      <w:r w:rsidR="00175778" w:rsidRPr="00346B48">
        <w:t>, e</w:t>
      </w:r>
      <w:r w:rsidR="00366DD3" w:rsidRPr="00346B48">
        <w:t xml:space="preserve">n </w:t>
      </w:r>
      <w:proofErr w:type="spellStart"/>
      <w:r w:rsidR="00366DD3" w:rsidRPr="00346B48">
        <w:t>fr</w:t>
      </w:r>
      <w:proofErr w:type="spellEnd"/>
      <w:r w:rsidR="00175778" w:rsidRPr="00346B48">
        <w:t xml:space="preserve"> et</w:t>
      </w:r>
      <w:r w:rsidR="00366DD3" w:rsidRPr="00346B48">
        <w:t xml:space="preserve"> </w:t>
      </w:r>
      <w:r w:rsidR="00711D00" w:rsidRPr="00346B48">
        <w:t xml:space="preserve">en </w:t>
      </w:r>
      <w:r w:rsidR="00366DD3" w:rsidRPr="00346B48">
        <w:t>es</w:t>
      </w:r>
      <w:r w:rsidR="00E13D4C" w:rsidRPr="00346B48">
        <w:t>,</w:t>
      </w:r>
      <w:r w:rsidR="00366DD3" w:rsidRPr="00346B48">
        <w:t xml:space="preserve"> le NH.P de loin </w:t>
      </w:r>
      <w:r w:rsidR="00DA24E0" w:rsidRPr="00346B48">
        <w:t xml:space="preserve">le </w:t>
      </w:r>
      <w:r w:rsidR="00366DD3" w:rsidRPr="00346B48">
        <w:t xml:space="preserve">plus fréquemment </w:t>
      </w:r>
      <w:r w:rsidR="00E13D4C" w:rsidRPr="00346B48">
        <w:t>employé</w:t>
      </w:r>
      <w:r w:rsidR="00366DD3" w:rsidRPr="00346B48">
        <w:t xml:space="preserve"> </w:t>
      </w:r>
      <w:r w:rsidR="003060F1" w:rsidRPr="00346B48">
        <w:t>est</w:t>
      </w:r>
      <w:r w:rsidR="00366DD3" w:rsidRPr="00346B48">
        <w:t xml:space="preserve"> </w:t>
      </w:r>
      <w:r w:rsidR="00366DD3" w:rsidRPr="00346B48">
        <w:rPr>
          <w:i/>
          <w:iCs/>
        </w:rPr>
        <w:t>mère</w:t>
      </w:r>
      <w:r w:rsidR="008D317F" w:rsidRPr="00346B48">
        <w:rPr>
          <w:i/>
          <w:iCs/>
        </w:rPr>
        <w:t xml:space="preserve"> </w:t>
      </w:r>
      <w:r w:rsidR="008D317F" w:rsidRPr="00346B48">
        <w:rPr>
          <w:kern w:val="24"/>
          <w:lang w:val="fr-CA"/>
        </w:rPr>
        <w:t>[M]</w:t>
      </w:r>
      <w:r w:rsidR="00366DD3" w:rsidRPr="00346B48">
        <w:t xml:space="preserve">, </w:t>
      </w:r>
      <w:r w:rsidR="00366DD3" w:rsidRPr="00346B48">
        <w:rPr>
          <w:i/>
          <w:iCs/>
        </w:rPr>
        <w:t>madre</w:t>
      </w:r>
      <w:r w:rsidR="00FB3DBC" w:rsidRPr="00346B48">
        <w:rPr>
          <w:i/>
          <w:iCs/>
        </w:rPr>
        <w:t xml:space="preserve"> </w:t>
      </w:r>
      <w:r w:rsidR="00FB3DBC" w:rsidRPr="00346B48">
        <w:rPr>
          <w:kern w:val="24"/>
          <w:lang w:val="fr-CA"/>
        </w:rPr>
        <w:t>[M]</w:t>
      </w:r>
      <w:r w:rsidR="00175778" w:rsidRPr="00346B48">
        <w:t>, tandis qu</w:t>
      </w:r>
      <w:r w:rsidR="00284F92" w:rsidRPr="00346B48">
        <w:t>’</w:t>
      </w:r>
      <w:r w:rsidR="00175778" w:rsidRPr="00346B48">
        <w:t xml:space="preserve">en </w:t>
      </w:r>
      <w:proofErr w:type="spellStart"/>
      <w:r w:rsidR="00175778" w:rsidRPr="00346B48">
        <w:t>jp</w:t>
      </w:r>
      <w:proofErr w:type="spellEnd"/>
      <w:r w:rsidR="00E13D4C" w:rsidRPr="00346B48">
        <w:t>,</w:t>
      </w:r>
      <w:r w:rsidR="00175778" w:rsidRPr="00346B48">
        <w:t xml:space="preserve"> </w:t>
      </w:r>
      <w:r w:rsidR="003060F1" w:rsidRPr="00346B48">
        <w:t>on trouve</w:t>
      </w:r>
      <w:r w:rsidR="005F7977" w:rsidRPr="00346B48">
        <w:t xml:space="preserve"> </w:t>
      </w:r>
      <w:r w:rsidR="005F7977" w:rsidRPr="00346B48">
        <w:rPr>
          <w:rFonts w:ascii="ＭＳ 明朝" w:eastAsia="ＭＳ 明朝" w:hAnsi="ＭＳ 明朝" w:hint="eastAsia"/>
        </w:rPr>
        <w:t>親</w:t>
      </w:r>
      <w:r w:rsidR="00284F92" w:rsidRPr="00346B48">
        <w:t xml:space="preserve"> </w:t>
      </w:r>
      <w:r w:rsidR="005F7977" w:rsidRPr="00346B48">
        <w:t>(</w:t>
      </w:r>
      <w:proofErr w:type="spellStart"/>
      <w:r w:rsidR="00366DD3" w:rsidRPr="00346B48">
        <w:rPr>
          <w:i/>
        </w:rPr>
        <w:t>oya</w:t>
      </w:r>
      <w:proofErr w:type="spellEnd"/>
      <w:r w:rsidR="005F7977" w:rsidRPr="00346B48">
        <w:t>)</w:t>
      </w:r>
      <w:r w:rsidR="00366DD3" w:rsidRPr="00346B48">
        <w:t xml:space="preserve"> </w:t>
      </w:r>
      <w:r w:rsidR="00366DD3" w:rsidRPr="00346B48">
        <w:rPr>
          <w:kern w:val="24"/>
          <w:lang w:val="fr-CA"/>
        </w:rPr>
        <w:t>[</w:t>
      </w:r>
      <w:r w:rsidR="00E80787" w:rsidRPr="00346B48">
        <w:rPr>
          <w:kern w:val="24"/>
          <w:lang w:val="fr-CA"/>
        </w:rPr>
        <w:t>P</w:t>
      </w:r>
      <w:r w:rsidR="00366DD3" w:rsidRPr="00346B48">
        <w:rPr>
          <w:kern w:val="24"/>
          <w:lang w:val="fr-CA"/>
        </w:rPr>
        <w:t>]</w:t>
      </w:r>
      <w:r w:rsidR="00366DD3" w:rsidRPr="00346B48">
        <w:t xml:space="preserve"> et </w:t>
      </w:r>
      <w:r w:rsidR="005F7977" w:rsidRPr="00346B48">
        <w:rPr>
          <w:rFonts w:ascii="ＭＳ 明朝" w:eastAsia="ＭＳ 明朝" w:hAnsi="ＭＳ 明朝" w:hint="eastAsia"/>
        </w:rPr>
        <w:t>子</w:t>
      </w:r>
      <w:r w:rsidR="009266C0" w:rsidRPr="00346B48">
        <w:rPr>
          <w:rFonts w:ascii="ＭＳ 明朝" w:eastAsia="ＭＳ 明朝" w:hAnsi="ＭＳ 明朝" w:hint="eastAsia"/>
        </w:rPr>
        <w:t xml:space="preserve"> </w:t>
      </w:r>
      <w:r w:rsidR="005F7977" w:rsidRPr="00346B48">
        <w:rPr>
          <w:rFonts w:hint="eastAsia"/>
        </w:rPr>
        <w:t>(</w:t>
      </w:r>
      <w:r w:rsidR="00366DD3" w:rsidRPr="00346B48">
        <w:rPr>
          <w:i/>
        </w:rPr>
        <w:t>ko</w:t>
      </w:r>
      <w:r w:rsidR="005F7977" w:rsidRPr="00346B48">
        <w:t>)</w:t>
      </w:r>
      <w:r w:rsidR="00366DD3" w:rsidRPr="00346B48">
        <w:rPr>
          <w:i/>
          <w:iCs/>
        </w:rPr>
        <w:t xml:space="preserve"> </w:t>
      </w:r>
      <w:r w:rsidR="00366DD3" w:rsidRPr="00346B48">
        <w:rPr>
          <w:kern w:val="24"/>
          <w:lang w:val="fr-CA"/>
        </w:rPr>
        <w:t>[</w:t>
      </w:r>
      <w:r w:rsidR="00E27B43" w:rsidRPr="00346B48">
        <w:rPr>
          <w:kern w:val="24"/>
          <w:lang w:val="fr-CA"/>
        </w:rPr>
        <w:t>E</w:t>
      </w:r>
      <w:r w:rsidR="00366DD3" w:rsidRPr="00346B48">
        <w:rPr>
          <w:kern w:val="24"/>
          <w:lang w:val="fr-CA"/>
        </w:rPr>
        <w:t xml:space="preserve">]. </w:t>
      </w:r>
      <w:r w:rsidR="00366DD3" w:rsidRPr="00346B48">
        <w:t xml:space="preserve">Ces mots fonctionnent </w:t>
      </w:r>
      <w:r w:rsidR="00E539B4" w:rsidRPr="00346B48">
        <w:t xml:space="preserve">dans ces trois langues </w:t>
      </w:r>
      <w:r w:rsidR="00366DD3" w:rsidRPr="00346B48">
        <w:t xml:space="preserve">comme modèles </w:t>
      </w:r>
      <w:r w:rsidR="003060F1" w:rsidRPr="00346B48">
        <w:t>dans</w:t>
      </w:r>
      <w:r w:rsidR="00366DD3" w:rsidRPr="00346B48">
        <w:t xml:space="preserve"> les extensions</w:t>
      </w:r>
      <w:r w:rsidR="00E539B4" w:rsidRPr="00346B48">
        <w:t xml:space="preserve"> comme</w:t>
      </w:r>
      <w:r w:rsidR="008D317F" w:rsidRPr="00346B48">
        <w:t xml:space="preserve"> </w:t>
      </w:r>
      <w:r w:rsidR="008D317F" w:rsidRPr="00346B48">
        <w:rPr>
          <w:i/>
          <w:iCs/>
        </w:rPr>
        <w:t>maison m</w:t>
      </w:r>
      <w:r w:rsidR="008D317F" w:rsidRPr="00346B48">
        <w:rPr>
          <w:i/>
          <w:iCs/>
          <w:lang w:val="fr-CA"/>
        </w:rPr>
        <w:t>ère</w:t>
      </w:r>
      <w:r w:rsidR="008D317F" w:rsidRPr="00346B48">
        <w:rPr>
          <w:lang w:val="fr-CA"/>
        </w:rPr>
        <w:t xml:space="preserve"> &gt; </w:t>
      </w:r>
      <w:r w:rsidR="008D317F" w:rsidRPr="00346B48">
        <w:rPr>
          <w:i/>
          <w:iCs/>
          <w:lang w:val="fr-CA"/>
        </w:rPr>
        <w:t>maison sœur</w:t>
      </w:r>
      <w:r w:rsidR="00652B09" w:rsidRPr="00346B48">
        <w:rPr>
          <w:lang w:val="fr-CA"/>
        </w:rPr>
        <w:t xml:space="preserve"> en </w:t>
      </w:r>
      <w:proofErr w:type="spellStart"/>
      <w:r w:rsidR="00652B09" w:rsidRPr="00346B48">
        <w:rPr>
          <w:lang w:val="fr-CA"/>
        </w:rPr>
        <w:t>fr</w:t>
      </w:r>
      <w:proofErr w:type="spellEnd"/>
      <w:r w:rsidR="00652B09" w:rsidRPr="00346B48">
        <w:rPr>
          <w:lang w:val="fr-CA"/>
        </w:rPr>
        <w:t xml:space="preserve">, </w:t>
      </w:r>
      <w:r w:rsidR="008D317F" w:rsidRPr="00346B48">
        <w:rPr>
          <w:rFonts w:ascii="ＭＳ 明朝" w:eastAsia="ＭＳ 明朝" w:hAnsi="ＭＳ 明朝" w:hint="eastAsia"/>
        </w:rPr>
        <w:t>子会社</w:t>
      </w:r>
      <w:r w:rsidR="008D317F" w:rsidRPr="00346B48">
        <w:rPr>
          <w:rFonts w:hint="eastAsia"/>
        </w:rPr>
        <w:t xml:space="preserve"> </w:t>
      </w:r>
      <w:r w:rsidR="008D317F" w:rsidRPr="00346B48">
        <w:t>(</w:t>
      </w:r>
      <w:r w:rsidR="008D317F" w:rsidRPr="00346B48">
        <w:rPr>
          <w:i/>
          <w:iCs/>
        </w:rPr>
        <w:t>ko</w:t>
      </w:r>
      <w:r w:rsidR="00EE5D8F" w:rsidRPr="00346B48">
        <w:rPr>
          <w:i/>
          <w:iCs/>
        </w:rPr>
        <w:t>-</w:t>
      </w:r>
      <w:proofErr w:type="spellStart"/>
      <w:r w:rsidR="008D317F" w:rsidRPr="00346B48">
        <w:rPr>
          <w:i/>
          <w:iCs/>
        </w:rPr>
        <w:t>gaisha</w:t>
      </w:r>
      <w:proofErr w:type="spellEnd"/>
      <w:r w:rsidR="008D317F" w:rsidRPr="00346B48">
        <w:rPr>
          <w:rFonts w:hint="eastAsia"/>
        </w:rPr>
        <w:t xml:space="preserve"> </w:t>
      </w:r>
      <w:r w:rsidR="005A48C3" w:rsidRPr="00346B48">
        <w:t>[</w:t>
      </w:r>
      <w:proofErr w:type="spellStart"/>
      <w:r w:rsidR="008D317F" w:rsidRPr="00346B48">
        <w:t>E</w:t>
      </w:r>
      <w:r w:rsidR="00774D8B" w:rsidRPr="00346B48">
        <w:t>+</w:t>
      </w:r>
      <w:r w:rsidR="008D317F" w:rsidRPr="00346B48">
        <w:t>compagnie</w:t>
      </w:r>
      <w:proofErr w:type="spellEnd"/>
      <w:r w:rsidR="005A48C3" w:rsidRPr="00346B48">
        <w:t xml:space="preserve">] </w:t>
      </w:r>
      <w:r w:rsidR="005A48C3" w:rsidRPr="00346B48">
        <w:rPr>
          <w:rFonts w:hint="eastAsia"/>
          <w:kern w:val="24"/>
          <w:lang w:val="fr-CA"/>
        </w:rPr>
        <w:t>‘</w:t>
      </w:r>
      <w:r w:rsidR="005A48C3" w:rsidRPr="00346B48">
        <w:t>filiale</w:t>
      </w:r>
      <w:r w:rsidR="005A48C3" w:rsidRPr="00346B48">
        <w:rPr>
          <w:rFonts w:hint="eastAsia"/>
          <w:kern w:val="24"/>
          <w:lang w:val="fr-CA"/>
        </w:rPr>
        <w:t>’</w:t>
      </w:r>
      <w:r w:rsidR="008D317F" w:rsidRPr="00346B48">
        <w:t xml:space="preserve">) </w:t>
      </w:r>
      <w:r w:rsidR="008D317F" w:rsidRPr="00346B48">
        <w:rPr>
          <w:lang w:val="fr-CA"/>
        </w:rPr>
        <w:t>&gt;</w:t>
      </w:r>
      <w:r w:rsidR="009266C0" w:rsidRPr="00346B48">
        <w:rPr>
          <w:lang w:val="fr-CA"/>
        </w:rPr>
        <w:t xml:space="preserve"> </w:t>
      </w:r>
      <w:r w:rsidR="008D317F" w:rsidRPr="00346B48">
        <w:rPr>
          <w:rFonts w:ascii="ＭＳ 明朝" w:eastAsia="ＭＳ 明朝" w:hAnsi="ＭＳ 明朝" w:hint="eastAsia"/>
          <w:lang w:val="fr-CA"/>
        </w:rPr>
        <w:t>孫</w:t>
      </w:r>
      <w:r w:rsidR="008D317F" w:rsidRPr="00346B48">
        <w:rPr>
          <w:rFonts w:hint="eastAsia"/>
          <w:lang w:val="fr-CA"/>
        </w:rPr>
        <w:t xml:space="preserve"> </w:t>
      </w:r>
      <w:r w:rsidR="008D317F" w:rsidRPr="00346B48">
        <w:rPr>
          <w:lang w:val="fr-CA"/>
        </w:rPr>
        <w:t>(</w:t>
      </w:r>
      <w:proofErr w:type="spellStart"/>
      <w:r w:rsidR="008D317F" w:rsidRPr="00346B48">
        <w:rPr>
          <w:i/>
          <w:iCs/>
          <w:lang w:val="fr-CA"/>
        </w:rPr>
        <w:t>mago</w:t>
      </w:r>
      <w:r w:rsidR="00EE5D8F" w:rsidRPr="00346B48">
        <w:rPr>
          <w:i/>
          <w:iCs/>
          <w:lang w:val="fr-CA"/>
        </w:rPr>
        <w:t>-</w:t>
      </w:r>
      <w:r w:rsidR="008D317F" w:rsidRPr="00346B48">
        <w:rPr>
          <w:i/>
          <w:iCs/>
          <w:lang w:val="fr-CA"/>
        </w:rPr>
        <w:t>gaisha</w:t>
      </w:r>
      <w:proofErr w:type="spellEnd"/>
      <w:r w:rsidR="008D317F" w:rsidRPr="00346B48">
        <w:rPr>
          <w:lang w:val="fr-CA"/>
        </w:rPr>
        <w:t xml:space="preserve"> </w:t>
      </w:r>
      <w:r w:rsidR="005A48C3" w:rsidRPr="00346B48">
        <w:rPr>
          <w:lang w:val="fr-CA"/>
        </w:rPr>
        <w:t>[</w:t>
      </w:r>
      <w:proofErr w:type="spellStart"/>
      <w:r w:rsidR="008D317F" w:rsidRPr="00346B48">
        <w:rPr>
          <w:lang w:val="fr-CA"/>
        </w:rPr>
        <w:t>petit-enfant</w:t>
      </w:r>
      <w:r w:rsidR="00774D8B" w:rsidRPr="00346B48">
        <w:rPr>
          <w:lang w:val="fr-CA"/>
        </w:rPr>
        <w:t>+</w:t>
      </w:r>
      <w:r w:rsidR="008D317F" w:rsidRPr="00346B48">
        <w:rPr>
          <w:lang w:val="fr-CA"/>
        </w:rPr>
        <w:t>compagnie</w:t>
      </w:r>
      <w:proofErr w:type="spellEnd"/>
      <w:r w:rsidR="005A48C3" w:rsidRPr="00346B48">
        <w:rPr>
          <w:lang w:val="fr-CA"/>
        </w:rPr>
        <w:t xml:space="preserve">] </w:t>
      </w:r>
      <w:r w:rsidR="005A48C3" w:rsidRPr="00346B48">
        <w:rPr>
          <w:rFonts w:hint="eastAsia"/>
          <w:kern w:val="24"/>
          <w:lang w:val="fr-CA"/>
        </w:rPr>
        <w:t>‘</w:t>
      </w:r>
      <w:r w:rsidR="005A48C3" w:rsidRPr="00346B48">
        <w:t>sous-filiale</w:t>
      </w:r>
      <w:r w:rsidR="005A48C3" w:rsidRPr="00346B48">
        <w:rPr>
          <w:rFonts w:hint="eastAsia"/>
          <w:kern w:val="24"/>
          <w:lang w:val="fr-CA"/>
        </w:rPr>
        <w:t>’</w:t>
      </w:r>
      <w:r w:rsidR="008D317F" w:rsidRPr="00346B48">
        <w:rPr>
          <w:lang w:val="fr-CA"/>
        </w:rPr>
        <w:t>)</w:t>
      </w:r>
      <w:r w:rsidR="00652B09" w:rsidRPr="00346B48">
        <w:rPr>
          <w:lang w:val="fr-CA"/>
        </w:rPr>
        <w:t xml:space="preserve"> en </w:t>
      </w:r>
      <w:proofErr w:type="spellStart"/>
      <w:r w:rsidR="00652B09" w:rsidRPr="00346B48">
        <w:rPr>
          <w:lang w:val="fr-CA"/>
        </w:rPr>
        <w:t>jp</w:t>
      </w:r>
      <w:proofErr w:type="spellEnd"/>
      <w:r w:rsidR="00652B09" w:rsidRPr="00346B48">
        <w:rPr>
          <w:lang w:val="fr-CA"/>
        </w:rPr>
        <w:t>.</w:t>
      </w:r>
    </w:p>
    <w:p w14:paraId="78431A50" w14:textId="784FE838" w:rsidR="008812FA" w:rsidRPr="00346B48" w:rsidRDefault="000C23A8" w:rsidP="00223B7A">
      <w:r w:rsidRPr="00346B48">
        <w:rPr>
          <w:rFonts w:hint="eastAsia"/>
          <w:i/>
        </w:rPr>
        <w:t>–</w:t>
      </w:r>
      <w:r w:rsidRPr="00346B48">
        <w:rPr>
          <w:rFonts w:hint="eastAsia"/>
          <w:i/>
        </w:rPr>
        <w:t> </w:t>
      </w:r>
      <w:r w:rsidR="00E13D4C" w:rsidRPr="00346B48">
        <w:t>Secundo</w:t>
      </w:r>
      <w:r w:rsidR="00175778" w:rsidRPr="00346B48">
        <w:t xml:space="preserve">, </w:t>
      </w:r>
      <w:r w:rsidR="00E13D4C" w:rsidRPr="00346B48">
        <w:t>e</w:t>
      </w:r>
      <w:r w:rsidR="008812FA" w:rsidRPr="00346B48">
        <w:t xml:space="preserve">n </w:t>
      </w:r>
      <w:proofErr w:type="spellStart"/>
      <w:r w:rsidR="008812FA" w:rsidRPr="00346B48">
        <w:t>fr</w:t>
      </w:r>
      <w:proofErr w:type="spellEnd"/>
      <w:r w:rsidR="008812FA" w:rsidRPr="00346B48">
        <w:t xml:space="preserve"> et </w:t>
      </w:r>
      <w:r w:rsidR="00711D00" w:rsidRPr="00346B48">
        <w:t xml:space="preserve">en </w:t>
      </w:r>
      <w:r w:rsidR="008812FA" w:rsidRPr="00346B48">
        <w:t xml:space="preserve">es, </w:t>
      </w:r>
      <w:r w:rsidR="008812FA" w:rsidRPr="00346B48">
        <w:rPr>
          <w:lang w:val="fr-CA"/>
        </w:rPr>
        <w:t xml:space="preserve">l’accord combinatoire </w:t>
      </w:r>
      <w:r w:rsidR="003E42CD" w:rsidRPr="00346B48">
        <w:rPr>
          <w:lang w:val="fr-CA"/>
        </w:rPr>
        <w:t xml:space="preserve">de </w:t>
      </w:r>
      <w:r w:rsidR="008812FA" w:rsidRPr="00346B48">
        <w:rPr>
          <w:lang w:val="fr-CA"/>
        </w:rPr>
        <w:t>genre contraint le choix de</w:t>
      </w:r>
      <w:r w:rsidR="008236EE" w:rsidRPr="00346B48">
        <w:rPr>
          <w:lang w:val="fr-CA"/>
        </w:rPr>
        <w:t>s</w:t>
      </w:r>
      <w:r w:rsidR="008812FA" w:rsidRPr="00346B48">
        <w:rPr>
          <w:lang w:val="fr-CA"/>
        </w:rPr>
        <w:t xml:space="preserve"> deux N. </w:t>
      </w:r>
      <w:r w:rsidR="008812FA" w:rsidRPr="00346B48">
        <w:t xml:space="preserve">Les NH.P se comportent comme </w:t>
      </w:r>
      <w:r w:rsidR="00223B7A" w:rsidRPr="00346B48">
        <w:t xml:space="preserve">des </w:t>
      </w:r>
      <w:proofErr w:type="spellStart"/>
      <w:r w:rsidR="008812FA" w:rsidRPr="00346B48">
        <w:t>adjectivoïde</w:t>
      </w:r>
      <w:r w:rsidR="008236EE" w:rsidRPr="00346B48">
        <w:t>s</w:t>
      </w:r>
      <w:proofErr w:type="spellEnd"/>
      <w:r w:rsidR="008236EE" w:rsidRPr="00346B48">
        <w:t xml:space="preserve"> </w:t>
      </w:r>
      <w:r w:rsidR="002B005D" w:rsidRPr="00346B48">
        <w:t xml:space="preserve">ayant </w:t>
      </w:r>
      <w:r w:rsidR="008812FA" w:rsidRPr="00346B48">
        <w:t xml:space="preserve">un seul genre </w:t>
      </w:r>
      <w:r w:rsidR="002B005D" w:rsidRPr="00346B48">
        <w:t xml:space="preserve">transféré de </w:t>
      </w:r>
      <w:r w:rsidR="00B84494" w:rsidRPr="00346B48">
        <w:t>leur</w:t>
      </w:r>
      <w:r w:rsidR="002B005D" w:rsidRPr="00346B48">
        <w:t xml:space="preserve"> </w:t>
      </w:r>
      <w:r w:rsidR="002B005D" w:rsidRPr="00346B48">
        <w:rPr>
          <w:lang w:val="fr-CA"/>
        </w:rPr>
        <w:t>« </w:t>
      </w:r>
      <w:r w:rsidR="002B005D" w:rsidRPr="00346B48">
        <w:t>sexe » dénoté</w:t>
      </w:r>
      <w:r w:rsidR="008812FA" w:rsidRPr="00346B48">
        <w:t>, à la différence des adjectifs normaux qui en ont deux</w:t>
      </w:r>
      <w:r w:rsidR="008812FA" w:rsidRPr="00346B48">
        <w:rPr>
          <w:lang w:val="fr-CA"/>
        </w:rPr>
        <w:t xml:space="preserve">. En </w:t>
      </w:r>
      <w:proofErr w:type="spellStart"/>
      <w:r w:rsidR="008812FA" w:rsidRPr="00346B48">
        <w:rPr>
          <w:lang w:val="fr-CA"/>
        </w:rPr>
        <w:t>j</w:t>
      </w:r>
      <w:r w:rsidR="00FD4B2B" w:rsidRPr="00346B48">
        <w:rPr>
          <w:lang w:val="fr-CA"/>
        </w:rPr>
        <w:t>p</w:t>
      </w:r>
      <w:proofErr w:type="spellEnd"/>
      <w:r w:rsidR="00284F92" w:rsidRPr="00346B48">
        <w:rPr>
          <w:lang w:val="fr-CA"/>
        </w:rPr>
        <w:t xml:space="preserve">, langue </w:t>
      </w:r>
      <w:r w:rsidR="008812FA" w:rsidRPr="00346B48">
        <w:rPr>
          <w:lang w:val="fr-CA"/>
        </w:rPr>
        <w:t xml:space="preserve">qui n’a pas </w:t>
      </w:r>
      <w:r w:rsidR="00223B7A" w:rsidRPr="00346B48">
        <w:rPr>
          <w:lang w:val="fr-CA"/>
        </w:rPr>
        <w:t>d</w:t>
      </w:r>
      <w:r w:rsidR="00E13D4C" w:rsidRPr="00346B48">
        <w:rPr>
          <w:lang w:val="fr-CA"/>
        </w:rPr>
        <w:t>e</w:t>
      </w:r>
      <w:r w:rsidR="008812FA" w:rsidRPr="00346B48">
        <w:rPr>
          <w:lang w:val="fr-CA"/>
        </w:rPr>
        <w:t xml:space="preserve"> système d</w:t>
      </w:r>
      <w:r w:rsidR="003E42CD" w:rsidRPr="00346B48">
        <w:rPr>
          <w:lang w:val="fr-CA"/>
        </w:rPr>
        <w:t>e</w:t>
      </w:r>
      <w:r w:rsidR="008812FA" w:rsidRPr="00346B48">
        <w:rPr>
          <w:lang w:val="fr-CA"/>
        </w:rPr>
        <w:t xml:space="preserve"> genre grammatical,</w:t>
      </w:r>
      <w:r w:rsidR="000B3178" w:rsidRPr="00346B48">
        <w:rPr>
          <w:lang w:val="fr-CA"/>
        </w:rPr>
        <w:t xml:space="preserve"> </w:t>
      </w:r>
      <w:r w:rsidR="009F184D" w:rsidRPr="00346B48">
        <w:rPr>
          <w:lang w:val="fr-CA"/>
        </w:rPr>
        <w:t>l</w:t>
      </w:r>
      <w:r w:rsidR="008812FA" w:rsidRPr="00346B48">
        <w:rPr>
          <w:lang w:val="fr-CA"/>
        </w:rPr>
        <w:t>e</w:t>
      </w:r>
      <w:r w:rsidR="00F83CD0" w:rsidRPr="00346B48">
        <w:rPr>
          <w:lang w:val="fr-CA"/>
        </w:rPr>
        <w:t>s</w:t>
      </w:r>
      <w:r w:rsidR="008812FA" w:rsidRPr="00346B48">
        <w:rPr>
          <w:lang w:val="fr-CA"/>
        </w:rPr>
        <w:t xml:space="preserve"> deux </w:t>
      </w:r>
      <w:r w:rsidR="00B84494" w:rsidRPr="00346B48">
        <w:rPr>
          <w:lang w:val="fr-CA"/>
        </w:rPr>
        <w:t>N</w:t>
      </w:r>
      <w:r w:rsidR="008812FA" w:rsidRPr="00346B48">
        <w:rPr>
          <w:lang w:val="fr-CA"/>
        </w:rPr>
        <w:t xml:space="preserve"> </w:t>
      </w:r>
      <w:r w:rsidR="00A022FB" w:rsidRPr="00346B48">
        <w:rPr>
          <w:lang w:val="fr-CA"/>
        </w:rPr>
        <w:t xml:space="preserve">(ou morphèmes) </w:t>
      </w:r>
      <w:r w:rsidR="008812FA" w:rsidRPr="00346B48">
        <w:rPr>
          <w:lang w:val="fr-CA"/>
        </w:rPr>
        <w:t xml:space="preserve">se </w:t>
      </w:r>
      <w:r w:rsidR="009F184D" w:rsidRPr="00346B48">
        <w:rPr>
          <w:lang w:val="fr-CA"/>
        </w:rPr>
        <w:t>combinent</w:t>
      </w:r>
      <w:r w:rsidR="008812FA" w:rsidRPr="00346B48">
        <w:rPr>
          <w:lang w:val="fr-CA"/>
        </w:rPr>
        <w:t xml:space="preserve"> sans contrainte suivant la métaphore transparente</w:t>
      </w:r>
      <w:r w:rsidR="00366DD3" w:rsidRPr="00346B48">
        <w:rPr>
          <w:lang w:val="fr-CA"/>
        </w:rPr>
        <w:t xml:space="preserve"> de la structure familiale.</w:t>
      </w:r>
    </w:p>
    <w:p w14:paraId="42EFF451" w14:textId="6AD1C58C" w:rsidR="002663ED" w:rsidRPr="00346B48" w:rsidRDefault="009F184D" w:rsidP="004106C8">
      <w:pPr>
        <w:rPr>
          <w:lang w:val="fr-CA"/>
        </w:rPr>
      </w:pPr>
      <w:r w:rsidRPr="00346B48">
        <w:rPr>
          <w:lang w:val="fr-CA"/>
        </w:rPr>
        <w:t xml:space="preserve">Nous ajoutons </w:t>
      </w:r>
      <w:r w:rsidR="00A022FB" w:rsidRPr="00346B48">
        <w:rPr>
          <w:lang w:val="fr-CA"/>
        </w:rPr>
        <w:t xml:space="preserve">ici à ces trois langues </w:t>
      </w:r>
      <w:r w:rsidR="00A078F9" w:rsidRPr="00346B48">
        <w:rPr>
          <w:lang w:val="fr-CA"/>
        </w:rPr>
        <w:t>le c</w:t>
      </w:r>
      <w:r w:rsidR="0011219E" w:rsidRPr="00346B48">
        <w:rPr>
          <w:lang w:val="fr-CA"/>
        </w:rPr>
        <w:t>oréen</w:t>
      </w:r>
      <w:r w:rsidR="00A078F9" w:rsidRPr="00346B48">
        <w:rPr>
          <w:lang w:val="fr-CA"/>
        </w:rPr>
        <w:t>,</w:t>
      </w:r>
      <w:r w:rsidR="00FE6B4E" w:rsidRPr="00346B48">
        <w:rPr>
          <w:lang w:val="fr-CA"/>
        </w:rPr>
        <w:t xml:space="preserve"> </w:t>
      </w:r>
      <w:r w:rsidR="006E7AB8" w:rsidRPr="00346B48">
        <w:rPr>
          <w:lang w:val="fr-CA"/>
        </w:rPr>
        <w:t xml:space="preserve">en faisant </w:t>
      </w:r>
      <w:r w:rsidR="004D1DAE" w:rsidRPr="00346B48">
        <w:rPr>
          <w:lang w:val="fr-CA"/>
        </w:rPr>
        <w:t>l’</w:t>
      </w:r>
      <w:r w:rsidR="000E3AAE" w:rsidRPr="00346B48">
        <w:rPr>
          <w:lang w:val="fr-CA"/>
        </w:rPr>
        <w:t xml:space="preserve">hypothèse que cette langue </w:t>
      </w:r>
      <w:r w:rsidR="002663ED" w:rsidRPr="00346B48">
        <w:rPr>
          <w:lang w:val="fr-CA"/>
        </w:rPr>
        <w:t>présente</w:t>
      </w:r>
      <w:r w:rsidRPr="00346B48">
        <w:rPr>
          <w:lang w:val="fr-CA"/>
        </w:rPr>
        <w:t>ra</w:t>
      </w:r>
      <w:r w:rsidR="000E3AAE" w:rsidRPr="00346B48">
        <w:rPr>
          <w:lang w:val="fr-CA"/>
        </w:rPr>
        <w:t xml:space="preserve"> </w:t>
      </w:r>
      <w:r w:rsidR="006E7AB8" w:rsidRPr="00346B48">
        <w:rPr>
          <w:lang w:val="fr-CA"/>
        </w:rPr>
        <w:t>des</w:t>
      </w:r>
      <w:r w:rsidR="000E3AAE" w:rsidRPr="00346B48">
        <w:rPr>
          <w:lang w:val="fr-CA"/>
        </w:rPr>
        <w:t xml:space="preserve"> similitude</w:t>
      </w:r>
      <w:r w:rsidR="006E7AB8" w:rsidRPr="00346B48">
        <w:rPr>
          <w:lang w:val="fr-CA"/>
        </w:rPr>
        <w:t>s</w:t>
      </w:r>
      <w:r w:rsidR="000E3AAE" w:rsidRPr="00346B48">
        <w:rPr>
          <w:lang w:val="fr-CA"/>
        </w:rPr>
        <w:t xml:space="preserve"> avec le </w:t>
      </w:r>
      <w:proofErr w:type="spellStart"/>
      <w:r w:rsidR="000E3AAE" w:rsidRPr="00346B48">
        <w:rPr>
          <w:lang w:val="fr-CA"/>
        </w:rPr>
        <w:t>jp</w:t>
      </w:r>
      <w:proofErr w:type="spellEnd"/>
      <w:r w:rsidR="00025B30" w:rsidRPr="00346B48">
        <w:rPr>
          <w:lang w:val="fr-CA"/>
        </w:rPr>
        <w:t>.</w:t>
      </w:r>
      <w:r w:rsidR="00A022FB" w:rsidRPr="00346B48">
        <w:rPr>
          <w:lang w:val="fr-CA"/>
        </w:rPr>
        <w:t xml:space="preserve"> </w:t>
      </w:r>
      <w:r w:rsidRPr="00346B48">
        <w:rPr>
          <w:lang w:val="fr-CA"/>
        </w:rPr>
        <w:t>En effet, l</w:t>
      </w:r>
      <w:r w:rsidR="003C43B6" w:rsidRPr="00346B48">
        <w:rPr>
          <w:lang w:val="fr-CA"/>
        </w:rPr>
        <w:t xml:space="preserve">e </w:t>
      </w:r>
      <w:proofErr w:type="spellStart"/>
      <w:r w:rsidR="003C43B6" w:rsidRPr="00346B48">
        <w:rPr>
          <w:lang w:val="fr-CA"/>
        </w:rPr>
        <w:t>cr</w:t>
      </w:r>
      <w:proofErr w:type="spellEnd"/>
      <w:r w:rsidR="003C43B6" w:rsidRPr="00346B48">
        <w:rPr>
          <w:lang w:val="fr-CA"/>
        </w:rPr>
        <w:t xml:space="preserve"> n’a pas </w:t>
      </w:r>
      <w:r w:rsidR="00036F37" w:rsidRPr="00346B48">
        <w:rPr>
          <w:lang w:val="fr-CA"/>
        </w:rPr>
        <w:t xml:space="preserve">non plus </w:t>
      </w:r>
      <w:r w:rsidR="005B16FE" w:rsidRPr="00346B48">
        <w:rPr>
          <w:lang w:val="fr-CA"/>
        </w:rPr>
        <w:t>d</w:t>
      </w:r>
      <w:r w:rsidR="003C43B6" w:rsidRPr="00346B48">
        <w:rPr>
          <w:lang w:val="fr-CA"/>
        </w:rPr>
        <w:t>e genre grammatical</w:t>
      </w:r>
      <w:r w:rsidRPr="00346B48">
        <w:rPr>
          <w:lang w:val="fr-CA"/>
        </w:rPr>
        <w:t>,</w:t>
      </w:r>
      <w:r w:rsidR="003C43B6" w:rsidRPr="00346B48">
        <w:rPr>
          <w:lang w:val="fr-CA"/>
        </w:rPr>
        <w:t xml:space="preserve"> et </w:t>
      </w:r>
      <w:r w:rsidR="002663ED" w:rsidRPr="00346B48">
        <w:rPr>
          <w:lang w:val="fr-CA"/>
        </w:rPr>
        <w:t>appart</w:t>
      </w:r>
      <w:r w:rsidRPr="00346B48">
        <w:rPr>
          <w:lang w:val="fr-CA"/>
        </w:rPr>
        <w:t>i</w:t>
      </w:r>
      <w:r w:rsidR="002663ED" w:rsidRPr="00346B48">
        <w:rPr>
          <w:lang w:val="fr-CA"/>
        </w:rPr>
        <w:t>ent</w:t>
      </w:r>
      <w:r w:rsidRPr="00346B48">
        <w:rPr>
          <w:lang w:val="fr-CA"/>
        </w:rPr>
        <w:t xml:space="preserve"> également</w:t>
      </w:r>
      <w:r w:rsidR="004F62BA" w:rsidRPr="00346B48">
        <w:rPr>
          <w:lang w:val="fr-CA"/>
        </w:rPr>
        <w:t xml:space="preserve"> </w:t>
      </w:r>
      <w:r w:rsidR="00036F37" w:rsidRPr="00346B48">
        <w:rPr>
          <w:lang w:val="fr-CA"/>
        </w:rPr>
        <w:t>à la</w:t>
      </w:r>
      <w:r w:rsidR="002663ED" w:rsidRPr="00346B48">
        <w:rPr>
          <w:lang w:val="fr-CA"/>
        </w:rPr>
        <w:t xml:space="preserve"> sphère</w:t>
      </w:r>
      <w:r w:rsidR="00111D57" w:rsidRPr="00346B48">
        <w:rPr>
          <w:lang w:val="fr-CA"/>
        </w:rPr>
        <w:t xml:space="preserve"> culturelle chinoise</w:t>
      </w:r>
      <w:r w:rsidRPr="00346B48">
        <w:rPr>
          <w:lang w:val="fr-CA"/>
        </w:rPr>
        <w:t>, comme en témoignent l’emp</w:t>
      </w:r>
      <w:r w:rsidR="00111D57" w:rsidRPr="00346B48">
        <w:rPr>
          <w:lang w:val="fr-CA"/>
        </w:rPr>
        <w:t>loi</w:t>
      </w:r>
      <w:r w:rsidR="002663ED" w:rsidRPr="00346B48">
        <w:rPr>
          <w:lang w:val="fr-CA"/>
        </w:rPr>
        <w:t xml:space="preserve"> </w:t>
      </w:r>
      <w:r w:rsidR="00B025B1" w:rsidRPr="00346B48">
        <w:rPr>
          <w:lang w:val="fr-CA"/>
        </w:rPr>
        <w:t xml:space="preserve">des </w:t>
      </w:r>
      <w:r w:rsidR="00036F37" w:rsidRPr="00346B48">
        <w:rPr>
          <w:lang w:val="fr-CA"/>
        </w:rPr>
        <w:t>sinogrammes (</w:t>
      </w:r>
      <w:r w:rsidR="00B025B1" w:rsidRPr="00346B48">
        <w:rPr>
          <w:lang w:val="fr-CA"/>
        </w:rPr>
        <w:t>caractères</w:t>
      </w:r>
      <w:r w:rsidR="00CF7C3A" w:rsidRPr="00346B48">
        <w:rPr>
          <w:lang w:val="fr-CA"/>
        </w:rPr>
        <w:t xml:space="preserve"> </w:t>
      </w:r>
      <w:r w:rsidR="008A6C7A" w:rsidRPr="00346B48">
        <w:rPr>
          <w:lang w:val="fr-CA"/>
        </w:rPr>
        <w:t xml:space="preserve">logographiques </w:t>
      </w:r>
      <w:r w:rsidR="00036F37" w:rsidRPr="00346B48">
        <w:rPr>
          <w:lang w:val="fr-CA"/>
        </w:rPr>
        <w:t xml:space="preserve">empruntés à la Chine par </w:t>
      </w:r>
      <w:r w:rsidRPr="00346B48">
        <w:rPr>
          <w:lang w:val="fr-CA"/>
        </w:rPr>
        <w:t>l</w:t>
      </w:r>
      <w:r w:rsidR="00036F37" w:rsidRPr="00346B48">
        <w:rPr>
          <w:lang w:val="fr-CA"/>
        </w:rPr>
        <w:t xml:space="preserve">es deux pays à l’époque ancienne) </w:t>
      </w:r>
      <w:r w:rsidR="002663ED" w:rsidRPr="00346B48">
        <w:rPr>
          <w:lang w:val="fr-CA"/>
        </w:rPr>
        <w:t xml:space="preserve">et </w:t>
      </w:r>
      <w:r w:rsidRPr="00346B48">
        <w:rPr>
          <w:lang w:val="fr-CA"/>
        </w:rPr>
        <w:t xml:space="preserve">l’influence </w:t>
      </w:r>
      <w:r w:rsidR="00B025B1" w:rsidRPr="00346B48">
        <w:rPr>
          <w:lang w:val="fr-CA"/>
        </w:rPr>
        <w:t xml:space="preserve">du </w:t>
      </w:r>
      <w:r w:rsidR="002663ED" w:rsidRPr="00346B48">
        <w:rPr>
          <w:lang w:val="fr-CA"/>
        </w:rPr>
        <w:t>confucianis</w:t>
      </w:r>
      <w:r w:rsidR="00B025B1" w:rsidRPr="00346B48">
        <w:rPr>
          <w:lang w:val="fr-CA"/>
        </w:rPr>
        <w:t>m</w:t>
      </w:r>
      <w:r w:rsidR="002663ED" w:rsidRPr="00346B48">
        <w:rPr>
          <w:lang w:val="fr-CA"/>
        </w:rPr>
        <w:t>e</w:t>
      </w:r>
      <w:r w:rsidRPr="00346B48">
        <w:rPr>
          <w:lang w:val="fr-CA"/>
        </w:rPr>
        <w:t xml:space="preserve"> dans la culture</w:t>
      </w:r>
      <w:r w:rsidR="002663ED" w:rsidRPr="00346B48">
        <w:rPr>
          <w:lang w:val="fr-CA"/>
        </w:rPr>
        <w:t xml:space="preserve">. </w:t>
      </w:r>
      <w:r w:rsidR="003E42CD" w:rsidRPr="00346B48">
        <w:rPr>
          <w:lang w:val="fr-CA"/>
        </w:rPr>
        <w:t>L’</w:t>
      </w:r>
      <w:r w:rsidRPr="00346B48">
        <w:rPr>
          <w:lang w:val="fr-CA"/>
        </w:rPr>
        <w:t>ajout des données du coréen</w:t>
      </w:r>
      <w:r w:rsidR="002663ED" w:rsidRPr="00346B48">
        <w:rPr>
          <w:lang w:val="fr-CA"/>
        </w:rPr>
        <w:t xml:space="preserve"> </w:t>
      </w:r>
      <w:r w:rsidR="008576A5" w:rsidRPr="00346B48">
        <w:rPr>
          <w:lang w:val="fr-CA"/>
        </w:rPr>
        <w:t xml:space="preserve">devrait </w:t>
      </w:r>
      <w:r w:rsidR="002663ED" w:rsidRPr="00346B48">
        <w:rPr>
          <w:lang w:val="fr-CA"/>
        </w:rPr>
        <w:t xml:space="preserve">nous </w:t>
      </w:r>
      <w:r w:rsidR="000B70F9" w:rsidRPr="00346B48">
        <w:rPr>
          <w:lang w:val="fr-CA"/>
        </w:rPr>
        <w:t>permettr</w:t>
      </w:r>
      <w:r w:rsidR="008576A5" w:rsidRPr="00346B48">
        <w:rPr>
          <w:lang w:val="fr-CA"/>
        </w:rPr>
        <w:t>e</w:t>
      </w:r>
      <w:r w:rsidR="000B70F9" w:rsidRPr="00346B48">
        <w:rPr>
          <w:lang w:val="fr-CA"/>
        </w:rPr>
        <w:t xml:space="preserve"> de relativiser </w:t>
      </w:r>
      <w:r w:rsidR="008576A5" w:rsidRPr="00346B48">
        <w:rPr>
          <w:lang w:val="fr-CA"/>
        </w:rPr>
        <w:t xml:space="preserve">et d’éclairer </w:t>
      </w:r>
      <w:r w:rsidR="000B70F9" w:rsidRPr="00346B48">
        <w:rPr>
          <w:lang w:val="fr-CA"/>
        </w:rPr>
        <w:t xml:space="preserve">les résultats obtenus </w:t>
      </w:r>
      <w:r w:rsidR="00111D57" w:rsidRPr="00346B48">
        <w:rPr>
          <w:lang w:val="fr-CA"/>
        </w:rPr>
        <w:t>à propos du</w:t>
      </w:r>
      <w:r w:rsidR="000B70F9" w:rsidRPr="00346B48">
        <w:rPr>
          <w:lang w:val="fr-CA"/>
        </w:rPr>
        <w:t xml:space="preserve"> japonais</w:t>
      </w:r>
      <w:r w:rsidR="00175778" w:rsidRPr="00346B48">
        <w:rPr>
          <w:lang w:val="fr-CA"/>
        </w:rPr>
        <w:t>.</w:t>
      </w:r>
      <w:r w:rsidR="003E42CD" w:rsidRPr="00346B48">
        <w:rPr>
          <w:lang w:val="fr-CA"/>
        </w:rPr>
        <w:t xml:space="preserve"> </w:t>
      </w:r>
      <w:r w:rsidR="003159F1" w:rsidRPr="00346B48">
        <w:rPr>
          <w:lang w:val="fr-CA"/>
        </w:rPr>
        <w:t>Par ailleurs, le corpus examiné incluant de nombreux textes scientifiques et techniques, les termes et syntagmes analysés ici sont souvent des calques</w:t>
      </w:r>
      <w:r w:rsidR="00DC3BD9" w:rsidRPr="00346B48">
        <w:rPr>
          <w:lang w:val="fr-CA"/>
        </w:rPr>
        <w:t>, relevant de la composition savante</w:t>
      </w:r>
      <w:r w:rsidR="003159F1" w:rsidRPr="00346B48">
        <w:rPr>
          <w:lang w:val="fr-CA"/>
        </w:rPr>
        <w:t>.</w:t>
      </w:r>
    </w:p>
    <w:p w14:paraId="6A1F0065" w14:textId="52396CA6" w:rsidR="00263984" w:rsidRPr="00346B48" w:rsidRDefault="00263984" w:rsidP="004106C8">
      <w:r w:rsidRPr="00346B48">
        <w:t xml:space="preserve">Le plan de l’article est le suivant : nous </w:t>
      </w:r>
      <w:r w:rsidR="00716C76" w:rsidRPr="00346B48">
        <w:t>expos</w:t>
      </w:r>
      <w:r w:rsidRPr="00346B48">
        <w:t xml:space="preserve">ons en 2 la méthodologie de cette étude. </w:t>
      </w:r>
      <w:r w:rsidR="00A22ADB" w:rsidRPr="00346B48">
        <w:t xml:space="preserve">En </w:t>
      </w:r>
      <w:r w:rsidR="00287B6B" w:rsidRPr="00346B48">
        <w:t xml:space="preserve">3, nous </w:t>
      </w:r>
      <w:r w:rsidR="0065157D" w:rsidRPr="00346B48">
        <w:rPr>
          <w:lang w:val="fr-CA"/>
        </w:rPr>
        <w:t>présentons</w:t>
      </w:r>
      <w:r w:rsidR="00ED1516" w:rsidRPr="00346B48">
        <w:t xml:space="preserve"> </w:t>
      </w:r>
      <w:r w:rsidR="00E77F2B" w:rsidRPr="00346B48">
        <w:rPr>
          <w:rStyle w:val="cf01"/>
          <w:rFonts w:ascii="Times New Roman" w:hAnsi="Times New Roman" w:hint="default"/>
          <w:sz w:val="24"/>
          <w:szCs w:val="24"/>
        </w:rPr>
        <w:t>des exemples de calques</w:t>
      </w:r>
      <w:r w:rsidR="00E77F2B" w:rsidRPr="00346B48">
        <w:t xml:space="preserve"> </w:t>
      </w:r>
      <w:r w:rsidR="00744A34" w:rsidRPr="00346B48">
        <w:t>communs aux</w:t>
      </w:r>
      <w:r w:rsidR="00E77F2B" w:rsidRPr="00346B48">
        <w:t xml:space="preserve"> quatre langues</w:t>
      </w:r>
      <w:r w:rsidR="00DC3BD9" w:rsidRPr="00346B48">
        <w:t>,</w:t>
      </w:r>
      <w:r w:rsidR="00E77F2B" w:rsidRPr="00346B48">
        <w:t xml:space="preserve"> </w:t>
      </w:r>
      <w:r w:rsidR="00744A34" w:rsidRPr="00346B48">
        <w:t xml:space="preserve">et </w:t>
      </w:r>
      <w:r w:rsidR="0065157D" w:rsidRPr="00346B48">
        <w:t xml:space="preserve">montrons que </w:t>
      </w:r>
      <w:r w:rsidR="0065157D" w:rsidRPr="00346B48">
        <w:rPr>
          <w:lang w:val="fr-CA"/>
        </w:rPr>
        <w:t>la construction de</w:t>
      </w:r>
      <w:r w:rsidR="00A22ADB" w:rsidRPr="00346B48">
        <w:rPr>
          <w:lang w:val="fr-CA"/>
        </w:rPr>
        <w:t xml:space="preserve"> séquences [NNH + NH.P] </w:t>
      </w:r>
      <w:r w:rsidR="0065157D" w:rsidRPr="00346B48">
        <w:rPr>
          <w:lang w:val="fr-CA"/>
        </w:rPr>
        <w:t>est souvent lié</w:t>
      </w:r>
      <w:r w:rsidR="009479ED" w:rsidRPr="00346B48">
        <w:rPr>
          <w:lang w:val="fr-CA"/>
        </w:rPr>
        <w:t>e</w:t>
      </w:r>
      <w:r w:rsidR="0065157D" w:rsidRPr="00346B48">
        <w:rPr>
          <w:lang w:val="fr-CA"/>
        </w:rPr>
        <w:t xml:space="preserve"> à</w:t>
      </w:r>
      <w:r w:rsidR="00A22ADB" w:rsidRPr="00346B48">
        <w:rPr>
          <w:lang w:val="fr-CA"/>
        </w:rPr>
        <w:t xml:space="preserve"> cette </w:t>
      </w:r>
      <w:r w:rsidR="00ED1516" w:rsidRPr="00346B48">
        <w:rPr>
          <w:lang w:val="fr-CA"/>
        </w:rPr>
        <w:t xml:space="preserve">pratique </w:t>
      </w:r>
      <w:r w:rsidR="00A22ADB" w:rsidRPr="00346B48">
        <w:rPr>
          <w:lang w:val="fr-CA"/>
        </w:rPr>
        <w:t>de traduction</w:t>
      </w:r>
      <w:r w:rsidRPr="00346B48">
        <w:t xml:space="preserve">. Nous comparons en 4 le </w:t>
      </w:r>
      <w:proofErr w:type="spellStart"/>
      <w:r w:rsidRPr="00346B48">
        <w:t>cr</w:t>
      </w:r>
      <w:proofErr w:type="spellEnd"/>
      <w:r w:rsidRPr="00346B48">
        <w:t xml:space="preserve"> et </w:t>
      </w:r>
      <w:r w:rsidR="008A7701" w:rsidRPr="00346B48">
        <w:t xml:space="preserve">le </w:t>
      </w:r>
      <w:proofErr w:type="spellStart"/>
      <w:r w:rsidRPr="00346B48">
        <w:t>j</w:t>
      </w:r>
      <w:r w:rsidR="003D0E95" w:rsidRPr="00346B48">
        <w:t>p</w:t>
      </w:r>
      <w:proofErr w:type="spellEnd"/>
      <w:r w:rsidRPr="00346B48">
        <w:t xml:space="preserve"> </w:t>
      </w:r>
      <w:r w:rsidR="00716C76" w:rsidRPr="00346B48">
        <w:t>à partir d</w:t>
      </w:r>
      <w:r w:rsidRPr="00346B48">
        <w:t xml:space="preserve">es données </w:t>
      </w:r>
      <w:r w:rsidR="00716C76" w:rsidRPr="00346B48">
        <w:t xml:space="preserve">collectées </w:t>
      </w:r>
      <w:r w:rsidRPr="00346B48">
        <w:t xml:space="preserve">dans nos corpus. En 5, nous analysons les observations faites en 4 </w:t>
      </w:r>
      <w:r w:rsidR="00500EA8" w:rsidRPr="00346B48">
        <w:t>en éclairant la discussion d’éléments tirés de</w:t>
      </w:r>
      <w:r w:rsidR="007D77E6" w:rsidRPr="00346B48">
        <w:t xml:space="preserve"> </w:t>
      </w:r>
      <w:r w:rsidR="00DC10A1" w:rsidRPr="00346B48">
        <w:t>nos</w:t>
      </w:r>
      <w:r w:rsidR="007D77E6" w:rsidRPr="00346B48">
        <w:t xml:space="preserve"> articles </w:t>
      </w:r>
      <w:proofErr w:type="spellStart"/>
      <w:r w:rsidR="007D77E6" w:rsidRPr="00346B48">
        <w:t>pr</w:t>
      </w:r>
      <w:r w:rsidR="007D77E6" w:rsidRPr="00346B48">
        <w:rPr>
          <w:lang w:val="fr-CA"/>
        </w:rPr>
        <w:t>écédents</w:t>
      </w:r>
      <w:proofErr w:type="spellEnd"/>
      <w:r w:rsidR="00500EA8" w:rsidRPr="00346B48">
        <w:t>. 5.1. porte</w:t>
      </w:r>
      <w:r w:rsidR="003D0E95" w:rsidRPr="00346B48">
        <w:t xml:space="preserve"> </w:t>
      </w:r>
      <w:r w:rsidRPr="00346B48">
        <w:t xml:space="preserve">sur le choix </w:t>
      </w:r>
      <w:r w:rsidR="008120E3" w:rsidRPr="00346B48">
        <w:t>du</w:t>
      </w:r>
      <w:r w:rsidRPr="00346B48">
        <w:t xml:space="preserve"> NH.P</w:t>
      </w:r>
      <w:r w:rsidR="00500EA8" w:rsidRPr="00346B48">
        <w:t>, qui diffère</w:t>
      </w:r>
      <w:r w:rsidRPr="00346B48">
        <w:rPr>
          <w:lang w:val="fr-CA"/>
        </w:rPr>
        <w:t xml:space="preserve"> </w:t>
      </w:r>
      <w:r w:rsidR="008120E3" w:rsidRPr="00346B48">
        <w:t>en coréen et en japonais</w:t>
      </w:r>
      <w:r w:rsidR="00DC10A1" w:rsidRPr="00346B48">
        <w:t xml:space="preserve">, </w:t>
      </w:r>
      <w:r w:rsidRPr="00346B48">
        <w:rPr>
          <w:lang w:val="fr-CA"/>
        </w:rPr>
        <w:t xml:space="preserve">et </w:t>
      </w:r>
      <w:r w:rsidR="00500EA8" w:rsidRPr="00346B48">
        <w:rPr>
          <w:lang w:val="fr-CA"/>
        </w:rPr>
        <w:t xml:space="preserve">5.2 </w:t>
      </w:r>
      <w:r w:rsidRPr="00346B48">
        <w:rPr>
          <w:lang w:val="fr-CA"/>
        </w:rPr>
        <w:t>sur le comportement morpho</w:t>
      </w:r>
      <w:r w:rsidR="003D0E95" w:rsidRPr="00346B48">
        <w:rPr>
          <w:lang w:val="fr-CA"/>
        </w:rPr>
        <w:t>sémantique</w:t>
      </w:r>
      <w:r w:rsidRPr="00346B48">
        <w:rPr>
          <w:lang w:val="fr-CA"/>
        </w:rPr>
        <w:t xml:space="preserve"> de</w:t>
      </w:r>
      <w:r w:rsidR="008120E3" w:rsidRPr="00346B48">
        <w:rPr>
          <w:lang w:val="fr-CA"/>
        </w:rPr>
        <w:t xml:space="preserve"> ce</w:t>
      </w:r>
      <w:r w:rsidRPr="00346B48">
        <w:rPr>
          <w:lang w:val="fr-CA"/>
        </w:rPr>
        <w:t xml:space="preserve">s constructions. </w:t>
      </w:r>
      <w:bookmarkStart w:id="3" w:name="_Hlk131433092"/>
      <w:r w:rsidRPr="00346B48">
        <w:t xml:space="preserve">Enfin, </w:t>
      </w:r>
      <w:r w:rsidR="009F3050" w:rsidRPr="00346B48">
        <w:rPr>
          <w:rStyle w:val="cf01"/>
          <w:rFonts w:ascii="Times New Roman" w:hAnsi="Times New Roman" w:hint="default"/>
          <w:sz w:val="24"/>
          <w:szCs w:val="24"/>
        </w:rPr>
        <w:t>nous tirons en 6 les conclusions de ces analyses.</w:t>
      </w:r>
      <w:bookmarkEnd w:id="3"/>
    </w:p>
    <w:bookmarkEnd w:id="0"/>
    <w:p w14:paraId="1528B9D0" w14:textId="389CE046" w:rsidR="00D45DEB" w:rsidRPr="00346B48" w:rsidRDefault="00B847AF" w:rsidP="00AC29A7">
      <w:pPr>
        <w:pStyle w:val="2"/>
      </w:pPr>
      <w:r w:rsidRPr="00346B48">
        <w:t>M</w:t>
      </w:r>
      <w:r w:rsidR="001B2AE5" w:rsidRPr="00346B48">
        <w:t>éthodologie</w:t>
      </w:r>
    </w:p>
    <w:p w14:paraId="2BE68062" w14:textId="13879E84" w:rsidR="005036BC" w:rsidRPr="00346B48" w:rsidRDefault="00C57793" w:rsidP="001B0F02">
      <w:pPr>
        <w:rPr>
          <w:lang w:val="fr-CA"/>
        </w:rPr>
      </w:pPr>
      <w:r w:rsidRPr="00346B48">
        <w:rPr>
          <w:shd w:val="clear" w:color="auto" w:fill="FFFFFF"/>
        </w:rPr>
        <w:lastRenderedPageBreak/>
        <w:t xml:space="preserve">Dans trois travaux récents </w:t>
      </w:r>
      <w:r w:rsidR="003E5CFB" w:rsidRPr="00346B48">
        <w:rPr>
          <w:shd w:val="clear" w:color="auto" w:fill="FFFFFF"/>
        </w:rPr>
        <w:t>(</w:t>
      </w:r>
      <w:r w:rsidRPr="00346B48">
        <w:rPr>
          <w:shd w:val="clear" w:color="auto" w:fill="FFFFFF"/>
        </w:rPr>
        <w:t xml:space="preserve">Fujimura 2020a, 2020b et </w:t>
      </w:r>
      <w:r w:rsidR="00AA2A3C" w:rsidRPr="00346B48">
        <w:rPr>
          <w:shd w:val="clear" w:color="auto" w:fill="FFFFFF"/>
        </w:rPr>
        <w:t>2024</w:t>
      </w:r>
      <w:r w:rsidR="003E5CFB" w:rsidRPr="00346B48">
        <w:rPr>
          <w:shd w:val="clear" w:color="auto" w:fill="FFFFFF"/>
        </w:rPr>
        <w:t>)</w:t>
      </w:r>
      <w:r w:rsidRPr="00346B48">
        <w:rPr>
          <w:shd w:val="clear" w:color="auto" w:fill="FFFFFF"/>
        </w:rPr>
        <w:t xml:space="preserve">, nous avons </w:t>
      </w:r>
      <w:r w:rsidR="00814033" w:rsidRPr="00346B48">
        <w:rPr>
          <w:shd w:val="clear" w:color="auto" w:fill="FFFFFF"/>
        </w:rPr>
        <w:t xml:space="preserve">étudié </w:t>
      </w:r>
      <w:r w:rsidRPr="00346B48">
        <w:rPr>
          <w:shd w:val="clear" w:color="auto" w:fill="FFFFFF"/>
        </w:rPr>
        <w:t>les usages de</w:t>
      </w:r>
      <w:r w:rsidR="00500EA8" w:rsidRPr="00346B48">
        <w:rPr>
          <w:shd w:val="clear" w:color="auto" w:fill="FFFFFF"/>
        </w:rPr>
        <w:t>s séquences</w:t>
      </w:r>
      <w:r w:rsidRPr="00346B48">
        <w:rPr>
          <w:shd w:val="clear" w:color="auto" w:fill="FFFFFF"/>
        </w:rPr>
        <w:t xml:space="preserve"> </w:t>
      </w:r>
      <w:r w:rsidRPr="00346B48">
        <w:rPr>
          <w:rFonts w:hint="eastAsia"/>
          <w:shd w:val="clear" w:color="auto" w:fill="FFFFFF"/>
        </w:rPr>
        <w:t>[</w:t>
      </w:r>
      <w:r w:rsidRPr="00346B48">
        <w:rPr>
          <w:shd w:val="clear" w:color="auto" w:fill="FFFFFF"/>
          <w:lang w:val="fr-CA"/>
        </w:rPr>
        <w:t xml:space="preserve">NNH </w:t>
      </w:r>
      <w:r w:rsidRPr="00346B48">
        <w:rPr>
          <w:rFonts w:hint="eastAsia"/>
          <w:shd w:val="clear" w:color="auto" w:fill="FFFFFF"/>
          <w:lang w:val="fr-CA"/>
        </w:rPr>
        <w:t>+</w:t>
      </w:r>
      <w:r w:rsidRPr="00346B48">
        <w:rPr>
          <w:shd w:val="clear" w:color="auto" w:fill="FFFFFF"/>
          <w:lang w:val="fr-CA"/>
        </w:rPr>
        <w:t xml:space="preserve"> NH.P]</w:t>
      </w:r>
      <w:r w:rsidRPr="00346B48">
        <w:rPr>
          <w:shd w:val="clear" w:color="auto" w:fill="FFFFFF"/>
        </w:rPr>
        <w:t xml:space="preserve"> dans </w:t>
      </w:r>
      <w:r w:rsidR="009F3050" w:rsidRPr="00346B48">
        <w:rPr>
          <w:shd w:val="clear" w:color="auto" w:fill="FFFFFF"/>
        </w:rPr>
        <w:t>de</w:t>
      </w:r>
      <w:r w:rsidR="009F3050" w:rsidRPr="00346B48">
        <w:rPr>
          <w:rStyle w:val="a7"/>
          <w:sz w:val="24"/>
          <w:szCs w:val="24"/>
        </w:rPr>
        <w:t xml:space="preserve"> g</w:t>
      </w:r>
      <w:r w:rsidRPr="00346B48">
        <w:rPr>
          <w:shd w:val="clear" w:color="auto" w:fill="FFFFFF"/>
        </w:rPr>
        <w:t xml:space="preserve">rands corpus écrits </w:t>
      </w:r>
      <w:r w:rsidR="00042F36" w:rsidRPr="00346B48">
        <w:rPr>
          <w:shd w:val="clear" w:color="auto" w:fill="FFFFFF"/>
        </w:rPr>
        <w:t xml:space="preserve">de </w:t>
      </w:r>
      <w:proofErr w:type="spellStart"/>
      <w:r w:rsidRPr="00346B48">
        <w:rPr>
          <w:shd w:val="clear" w:color="auto" w:fill="FFFFFF"/>
        </w:rPr>
        <w:t>fr</w:t>
      </w:r>
      <w:proofErr w:type="spellEnd"/>
      <w:r w:rsidRPr="00346B48">
        <w:rPr>
          <w:shd w:val="clear" w:color="auto" w:fill="FFFFFF"/>
          <w:lang w:val="fr-CA"/>
        </w:rPr>
        <w:t xml:space="preserve">, </w:t>
      </w:r>
      <w:r w:rsidR="00E32226" w:rsidRPr="00346B48">
        <w:rPr>
          <w:shd w:val="clear" w:color="auto" w:fill="FFFFFF"/>
          <w:lang w:val="fr-CA"/>
        </w:rPr>
        <w:t>d’</w:t>
      </w:r>
      <w:r w:rsidRPr="00346B48">
        <w:rPr>
          <w:shd w:val="clear" w:color="auto" w:fill="FFFFFF"/>
          <w:lang w:val="fr-CA"/>
        </w:rPr>
        <w:t xml:space="preserve">es et </w:t>
      </w:r>
      <w:r w:rsidR="00E32226" w:rsidRPr="00346B48">
        <w:rPr>
          <w:shd w:val="clear" w:color="auto" w:fill="FFFFFF"/>
          <w:lang w:val="fr-CA"/>
        </w:rPr>
        <w:t xml:space="preserve">de </w:t>
      </w:r>
      <w:proofErr w:type="spellStart"/>
      <w:r w:rsidRPr="00346B48">
        <w:rPr>
          <w:shd w:val="clear" w:color="auto" w:fill="FFFFFF"/>
          <w:lang w:val="fr-CA"/>
        </w:rPr>
        <w:t>j</w:t>
      </w:r>
      <w:r w:rsidR="00075F1E" w:rsidRPr="00346B48">
        <w:rPr>
          <w:shd w:val="clear" w:color="auto" w:fill="FFFFFF"/>
          <w:lang w:val="fr-CA"/>
        </w:rPr>
        <w:t>p</w:t>
      </w:r>
      <w:proofErr w:type="spellEnd"/>
      <w:r w:rsidRPr="00346B48">
        <w:rPr>
          <w:shd w:val="clear" w:color="auto" w:fill="FFFFFF"/>
          <w:lang w:val="fr-CA"/>
        </w:rPr>
        <w:t xml:space="preserve">. </w:t>
      </w:r>
      <w:r w:rsidR="003E5CFB" w:rsidRPr="00346B48">
        <w:rPr>
          <w:shd w:val="clear" w:color="auto" w:fill="FFFFFF"/>
          <w:lang w:val="fr-CA"/>
        </w:rPr>
        <w:t xml:space="preserve">Dans le présent article, </w:t>
      </w:r>
      <w:r w:rsidR="00500EA8" w:rsidRPr="00346B48">
        <w:rPr>
          <w:shd w:val="clear" w:color="auto" w:fill="FFFFFF"/>
          <w:lang w:val="fr-CA"/>
        </w:rPr>
        <w:t>nous ajoutons aux</w:t>
      </w:r>
      <w:r w:rsidR="003E5CFB" w:rsidRPr="00346B48">
        <w:rPr>
          <w:shd w:val="clear" w:color="auto" w:fill="FFFFFF"/>
          <w:lang w:val="fr-CA"/>
        </w:rPr>
        <w:t xml:space="preserve"> </w:t>
      </w:r>
      <w:r w:rsidR="00493F2B" w:rsidRPr="00346B48">
        <w:rPr>
          <w:shd w:val="clear" w:color="auto" w:fill="FFFFFF"/>
          <w:lang w:val="fr-CA"/>
        </w:rPr>
        <w:t>données</w:t>
      </w:r>
      <w:r w:rsidR="00814033" w:rsidRPr="00346B48">
        <w:rPr>
          <w:shd w:val="clear" w:color="auto" w:fill="FFFFFF"/>
          <w:lang w:val="fr-CA"/>
        </w:rPr>
        <w:t xml:space="preserve"> déjà</w:t>
      </w:r>
      <w:r w:rsidR="003E5CFB" w:rsidRPr="00346B48">
        <w:rPr>
          <w:shd w:val="clear" w:color="auto" w:fill="FFFFFF"/>
          <w:lang w:val="fr-CA"/>
        </w:rPr>
        <w:t xml:space="preserve"> obtenu</w:t>
      </w:r>
      <w:r w:rsidR="00493F2B" w:rsidRPr="00346B48">
        <w:rPr>
          <w:shd w:val="clear" w:color="auto" w:fill="FFFFFF"/>
          <w:lang w:val="fr-CA"/>
        </w:rPr>
        <w:t>e</w:t>
      </w:r>
      <w:r w:rsidR="003E5CFB" w:rsidRPr="00346B48">
        <w:rPr>
          <w:shd w:val="clear" w:color="auto" w:fill="FFFFFF"/>
          <w:lang w:val="fr-CA"/>
        </w:rPr>
        <w:t>s dans les corpus Wikipédia français et espagnol</w:t>
      </w:r>
      <w:r w:rsidR="00E171A3" w:rsidRPr="00346B48">
        <w:rPr>
          <w:shd w:val="clear" w:color="auto" w:fill="FFFFFF"/>
          <w:lang w:val="fr-CA"/>
        </w:rPr>
        <w:t xml:space="preserve"> </w:t>
      </w:r>
      <w:r w:rsidR="00932452" w:rsidRPr="00346B48">
        <w:rPr>
          <w:shd w:val="clear" w:color="auto" w:fill="FFFFFF"/>
          <w:lang w:val="fr-CA"/>
        </w:rPr>
        <w:t>des d</w:t>
      </w:r>
      <w:r w:rsidR="00814033" w:rsidRPr="00346B48">
        <w:rPr>
          <w:shd w:val="clear" w:color="auto" w:fill="FFFFFF"/>
          <w:lang w:val="fr-CA"/>
        </w:rPr>
        <w:t>onnées</w:t>
      </w:r>
      <w:r w:rsidR="00493F2B" w:rsidRPr="00346B48">
        <w:rPr>
          <w:shd w:val="clear" w:color="auto" w:fill="FFFFFF"/>
          <w:lang w:val="fr-CA"/>
        </w:rPr>
        <w:t xml:space="preserve"> </w:t>
      </w:r>
      <w:r w:rsidR="003E5CFB" w:rsidRPr="00346B48">
        <w:rPr>
          <w:shd w:val="clear" w:color="auto" w:fill="FFFFFF"/>
          <w:lang w:val="fr-CA"/>
        </w:rPr>
        <w:t>recueilli</w:t>
      </w:r>
      <w:r w:rsidR="00814033" w:rsidRPr="00346B48">
        <w:rPr>
          <w:shd w:val="clear" w:color="auto" w:fill="FFFFFF"/>
          <w:lang w:val="fr-CA"/>
        </w:rPr>
        <w:t>e</w:t>
      </w:r>
      <w:r w:rsidR="003E5CFB" w:rsidRPr="00346B48">
        <w:rPr>
          <w:shd w:val="clear" w:color="auto" w:fill="FFFFFF"/>
          <w:lang w:val="fr-CA"/>
        </w:rPr>
        <w:t xml:space="preserve">s dans le corpus Wikipédia coréen </w:t>
      </w:r>
      <w:r w:rsidR="003E5CFB" w:rsidRPr="00346B48">
        <w:rPr>
          <w:shd w:val="clear" w:color="auto" w:fill="FFFFFF"/>
        </w:rPr>
        <w:t xml:space="preserve">et </w:t>
      </w:r>
      <w:r w:rsidR="00A22ADB" w:rsidRPr="00346B48">
        <w:rPr>
          <w:shd w:val="clear" w:color="auto" w:fill="FFFFFF"/>
        </w:rPr>
        <w:t xml:space="preserve">dans </w:t>
      </w:r>
      <w:r w:rsidR="003E5CFB" w:rsidRPr="00346B48">
        <w:rPr>
          <w:shd w:val="clear" w:color="auto" w:fill="FFFFFF"/>
        </w:rPr>
        <w:t>le corpus académique japonais</w:t>
      </w:r>
      <w:r w:rsidR="005036BC" w:rsidRPr="00346B48">
        <w:rPr>
          <w:shd w:val="clear" w:color="auto" w:fill="FFFFFF"/>
        </w:rPr>
        <w:t xml:space="preserve"> </w:t>
      </w:r>
      <w:r w:rsidR="005036BC" w:rsidRPr="00346B48">
        <w:rPr>
          <w:shd w:val="clear" w:color="auto" w:fill="FFFFFF"/>
          <w:lang w:val="fr-CA"/>
        </w:rPr>
        <w:t xml:space="preserve">fournis par </w:t>
      </w:r>
      <w:r w:rsidR="009F3050" w:rsidRPr="00346B48">
        <w:rPr>
          <w:shd w:val="clear" w:color="auto" w:fill="FFFFFF"/>
        </w:rPr>
        <w:t>S</w:t>
      </w:r>
      <w:r w:rsidR="005036BC" w:rsidRPr="00346B48">
        <w:rPr>
          <w:shd w:val="clear" w:color="auto" w:fill="FFFFFF"/>
        </w:rPr>
        <w:t>ketch Engine</w:t>
      </w:r>
      <w:r w:rsidR="001F5D1A" w:rsidRPr="00346B48">
        <w:rPr>
          <w:shd w:val="clear" w:color="auto" w:fill="FFFFFF"/>
        </w:rPr>
        <w:t xml:space="preserve"> </w:t>
      </w:r>
      <w:r w:rsidR="005036BC" w:rsidRPr="00346B48">
        <w:rPr>
          <w:shd w:val="clear" w:color="auto" w:fill="FFFFFF"/>
        </w:rPr>
        <w:t>(voi</w:t>
      </w:r>
      <w:r w:rsidR="001F5D1A" w:rsidRPr="00346B48">
        <w:rPr>
          <w:shd w:val="clear" w:color="auto" w:fill="FFFFFF"/>
        </w:rPr>
        <w:t xml:space="preserve">r </w:t>
      </w:r>
      <w:r w:rsidR="005B16FE" w:rsidRPr="00346B48">
        <w:rPr>
          <w:shd w:val="clear" w:color="auto" w:fill="FFFFFF"/>
        </w:rPr>
        <w:t>le tableau</w:t>
      </w:r>
      <w:r w:rsidR="00947214" w:rsidRPr="00346B48">
        <w:rPr>
          <w:shd w:val="clear" w:color="auto" w:fill="FFFFFF"/>
        </w:rPr>
        <w:t xml:space="preserve"> </w:t>
      </w:r>
      <w:r w:rsidR="005036BC" w:rsidRPr="00346B48">
        <w:rPr>
          <w:shd w:val="clear" w:color="auto" w:fill="FFFFFF"/>
        </w:rPr>
        <w:t>1 ci-dessous</w:t>
      </w:r>
      <w:r w:rsidR="001F5D1A" w:rsidRPr="00346B48">
        <w:rPr>
          <w:shd w:val="clear" w:color="auto" w:fill="FFFFFF"/>
        </w:rPr>
        <w:t xml:space="preserve"> et Fujimura</w:t>
      </w:r>
      <w:r w:rsidR="00AA2A3C" w:rsidRPr="00346B48">
        <w:rPr>
          <w:shd w:val="clear" w:color="auto" w:fill="FFFFFF"/>
        </w:rPr>
        <w:t xml:space="preserve"> 2024</w:t>
      </w:r>
      <w:r w:rsidR="00947214" w:rsidRPr="00346B48">
        <w:rPr>
          <w:shd w:val="clear" w:color="auto" w:fill="FFFFFF"/>
        </w:rPr>
        <w:t>,</w:t>
      </w:r>
      <w:r w:rsidR="001F5D1A" w:rsidRPr="00346B48">
        <w:rPr>
          <w:shd w:val="clear" w:color="auto" w:fill="FFFFFF"/>
        </w:rPr>
        <w:t xml:space="preserve"> pour plus de détail</w:t>
      </w:r>
      <w:r w:rsidR="009F3050" w:rsidRPr="00346B48">
        <w:rPr>
          <w:shd w:val="clear" w:color="auto" w:fill="FFFFFF"/>
        </w:rPr>
        <w:t>s</w:t>
      </w:r>
      <w:r w:rsidR="005036BC" w:rsidRPr="00346B48">
        <w:rPr>
          <w:shd w:val="clear" w:color="auto" w:fill="FFFFFF"/>
        </w:rPr>
        <w:t>)</w:t>
      </w:r>
      <w:r w:rsidR="003E5CFB" w:rsidRPr="00346B48">
        <w:rPr>
          <w:shd w:val="clear" w:color="auto" w:fill="FFFFFF"/>
        </w:rPr>
        <w:t xml:space="preserve">. </w:t>
      </w:r>
      <w:r w:rsidR="009F338A" w:rsidRPr="00346B48">
        <w:rPr>
          <w:lang w:val="fr-CA"/>
        </w:rPr>
        <w:t xml:space="preserve">L’usage du corpus </w:t>
      </w:r>
      <w:r w:rsidR="00814033" w:rsidRPr="00346B48">
        <w:rPr>
          <w:lang w:val="fr-CA"/>
        </w:rPr>
        <w:t>W</w:t>
      </w:r>
      <w:r w:rsidR="009F338A" w:rsidRPr="00346B48">
        <w:rPr>
          <w:lang w:val="fr-CA"/>
        </w:rPr>
        <w:t xml:space="preserve">ikipédia </w:t>
      </w:r>
      <w:r w:rsidR="00C87250" w:rsidRPr="00346B48">
        <w:rPr>
          <w:lang w:val="fr-CA"/>
        </w:rPr>
        <w:t>offre</w:t>
      </w:r>
      <w:r w:rsidR="009F338A" w:rsidRPr="00346B48">
        <w:rPr>
          <w:lang w:val="fr-CA"/>
        </w:rPr>
        <w:t xml:space="preserve"> </w:t>
      </w:r>
      <w:r w:rsidR="003C3D6D" w:rsidRPr="00346B48">
        <w:rPr>
          <w:lang w:val="fr-CA"/>
        </w:rPr>
        <w:t>le</w:t>
      </w:r>
      <w:r w:rsidR="009F338A" w:rsidRPr="00346B48">
        <w:rPr>
          <w:lang w:val="fr-CA"/>
        </w:rPr>
        <w:t xml:space="preserve"> mérite </w:t>
      </w:r>
      <w:r w:rsidR="003C3D6D" w:rsidRPr="00346B48">
        <w:rPr>
          <w:lang w:val="fr-CA"/>
        </w:rPr>
        <w:t>de fournir</w:t>
      </w:r>
      <w:r w:rsidR="009F338A" w:rsidRPr="00346B48">
        <w:rPr>
          <w:lang w:val="fr-CA"/>
        </w:rPr>
        <w:t xml:space="preserve"> </w:t>
      </w:r>
      <w:r w:rsidR="003C3D6D" w:rsidRPr="00346B48">
        <w:rPr>
          <w:lang w:val="fr-CA"/>
        </w:rPr>
        <w:t>des</w:t>
      </w:r>
      <w:r w:rsidR="009F338A" w:rsidRPr="00346B48">
        <w:rPr>
          <w:lang w:val="fr-CA"/>
        </w:rPr>
        <w:t xml:space="preserve"> </w:t>
      </w:r>
      <w:r w:rsidR="00814033" w:rsidRPr="00346B48">
        <w:rPr>
          <w:lang w:val="fr-CA"/>
        </w:rPr>
        <w:t>données</w:t>
      </w:r>
      <w:r w:rsidR="009F338A" w:rsidRPr="00346B48">
        <w:rPr>
          <w:lang w:val="fr-CA"/>
        </w:rPr>
        <w:t xml:space="preserve"> comparables</w:t>
      </w:r>
      <w:r w:rsidR="00072068" w:rsidRPr="00346B48">
        <w:rPr>
          <w:lang w:val="fr-CA"/>
        </w:rPr>
        <w:t xml:space="preserve"> entre les langues</w:t>
      </w:r>
      <w:r w:rsidR="009F338A" w:rsidRPr="00346B48">
        <w:rPr>
          <w:lang w:val="fr-CA"/>
        </w:rPr>
        <w:t xml:space="preserve">. </w:t>
      </w:r>
      <w:r w:rsidR="00C47C8E" w:rsidRPr="00346B48">
        <w:rPr>
          <w:lang w:val="fr-CA"/>
        </w:rPr>
        <w:t xml:space="preserve">Pour le </w:t>
      </w:r>
      <w:proofErr w:type="spellStart"/>
      <w:r w:rsidR="00C47C8E" w:rsidRPr="00346B48">
        <w:rPr>
          <w:lang w:val="fr-CA"/>
        </w:rPr>
        <w:t>j</w:t>
      </w:r>
      <w:r w:rsidR="00FD4B2B" w:rsidRPr="00346B48">
        <w:rPr>
          <w:lang w:val="fr-CA"/>
        </w:rPr>
        <w:t>p</w:t>
      </w:r>
      <w:proofErr w:type="spellEnd"/>
      <w:r w:rsidR="00C47C8E" w:rsidRPr="00346B48">
        <w:rPr>
          <w:lang w:val="fr-CA"/>
        </w:rPr>
        <w:t xml:space="preserve">, </w:t>
      </w:r>
      <w:r w:rsidR="003C3D6D" w:rsidRPr="00346B48">
        <w:rPr>
          <w:lang w:val="fr-CA"/>
        </w:rPr>
        <w:t>en raison de l’absence de</w:t>
      </w:r>
      <w:r w:rsidR="00C47C8E" w:rsidRPr="00346B48">
        <w:rPr>
          <w:lang w:val="fr-CA"/>
        </w:rPr>
        <w:t xml:space="preserve"> corpus Wikipédia</w:t>
      </w:r>
      <w:r w:rsidR="002666C4" w:rsidRPr="00346B48">
        <w:rPr>
          <w:lang w:val="fr-CA"/>
        </w:rPr>
        <w:t xml:space="preserve"> disponible</w:t>
      </w:r>
      <w:r w:rsidR="0082639E" w:rsidRPr="00346B48">
        <w:rPr>
          <w:lang w:val="fr-CA"/>
        </w:rPr>
        <w:t xml:space="preserve"> dans Sketch Engine</w:t>
      </w:r>
      <w:r w:rsidR="00C47C8E" w:rsidRPr="00346B48">
        <w:rPr>
          <w:lang w:val="fr-CA"/>
        </w:rPr>
        <w:t xml:space="preserve">, nous avons </w:t>
      </w:r>
      <w:r w:rsidR="00814033" w:rsidRPr="00346B48">
        <w:rPr>
          <w:lang w:val="fr-CA"/>
        </w:rPr>
        <w:t xml:space="preserve">employé </w:t>
      </w:r>
      <w:r w:rsidR="00493F2B" w:rsidRPr="00346B48">
        <w:rPr>
          <w:lang w:val="fr-CA"/>
        </w:rPr>
        <w:t>un</w:t>
      </w:r>
      <w:r w:rsidR="00C47C8E" w:rsidRPr="00346B48">
        <w:rPr>
          <w:lang w:val="fr-CA"/>
        </w:rPr>
        <w:t xml:space="preserve"> </w:t>
      </w:r>
      <w:r w:rsidR="00B21B0B" w:rsidRPr="00346B48">
        <w:rPr>
          <w:lang w:val="fr-CA"/>
        </w:rPr>
        <w:t>sous-corpus</w:t>
      </w:r>
      <w:r w:rsidR="00C47C8E" w:rsidRPr="00346B48">
        <w:rPr>
          <w:lang w:val="fr-CA"/>
        </w:rPr>
        <w:t xml:space="preserve"> </w:t>
      </w:r>
      <w:r w:rsidR="003C3D6D" w:rsidRPr="00346B48">
        <w:rPr>
          <w:lang w:val="fr-CA"/>
        </w:rPr>
        <w:t xml:space="preserve">constitué de </w:t>
      </w:r>
      <w:r w:rsidR="00F34435" w:rsidRPr="00346B48">
        <w:rPr>
          <w:lang w:val="fr-CA"/>
        </w:rPr>
        <w:t xml:space="preserve">textes </w:t>
      </w:r>
      <w:r w:rsidR="00C47C8E" w:rsidRPr="00346B48">
        <w:rPr>
          <w:lang w:val="fr-CA"/>
        </w:rPr>
        <w:t>académique</w:t>
      </w:r>
      <w:r w:rsidR="00F34435" w:rsidRPr="00346B48">
        <w:rPr>
          <w:lang w:val="fr-CA"/>
        </w:rPr>
        <w:t>s</w:t>
      </w:r>
      <w:r w:rsidR="00C47C8E" w:rsidRPr="00346B48">
        <w:rPr>
          <w:lang w:val="fr-CA"/>
        </w:rPr>
        <w:t xml:space="preserve"> </w:t>
      </w:r>
      <w:r w:rsidR="00D20685" w:rsidRPr="00346B48">
        <w:rPr>
          <w:lang w:val="fr-CA"/>
        </w:rPr>
        <w:t>provenant d</w:t>
      </w:r>
      <w:r w:rsidR="00C47C8E" w:rsidRPr="00346B48">
        <w:rPr>
          <w:lang w:val="fr-CA"/>
        </w:rPr>
        <w:t xml:space="preserve">es domaines </w:t>
      </w:r>
      <w:r w:rsidR="00947214" w:rsidRPr="00346B48">
        <w:rPr>
          <w:lang w:val="fr-CA"/>
        </w:rPr>
        <w:t>« </w:t>
      </w:r>
      <w:r w:rsidR="00C47C8E" w:rsidRPr="00346B48">
        <w:rPr>
          <w:lang w:val="fr-CA"/>
        </w:rPr>
        <w:t>ac.jp</w:t>
      </w:r>
      <w:r w:rsidR="00947214" w:rsidRPr="00346B48">
        <w:rPr>
          <w:lang w:val="fr-CA"/>
        </w:rPr>
        <w:t> »</w:t>
      </w:r>
      <w:r w:rsidR="00B21B0B" w:rsidRPr="00346B48">
        <w:rPr>
          <w:lang w:val="fr-CA"/>
        </w:rPr>
        <w:t xml:space="preserve">, </w:t>
      </w:r>
      <w:r w:rsidR="00814033" w:rsidRPr="00346B48">
        <w:rPr>
          <w:lang w:val="fr-CA"/>
        </w:rPr>
        <w:t xml:space="preserve">fourni par </w:t>
      </w:r>
      <w:r w:rsidR="0044303D" w:rsidRPr="00346B48">
        <w:rPr>
          <w:lang w:val="fr-CA"/>
        </w:rPr>
        <w:t>S</w:t>
      </w:r>
      <w:r w:rsidR="00814033" w:rsidRPr="00346B48">
        <w:rPr>
          <w:lang w:val="fr-CA"/>
        </w:rPr>
        <w:t>ketch Engine.</w:t>
      </w:r>
      <w:r w:rsidR="00C47C8E" w:rsidRPr="00346B48">
        <w:rPr>
          <w:lang w:val="fr-CA"/>
        </w:rPr>
        <w:t xml:space="preserve"> </w:t>
      </w:r>
      <w:r w:rsidR="00B21B0B" w:rsidRPr="00346B48">
        <w:rPr>
          <w:lang w:val="fr-CA"/>
        </w:rPr>
        <w:t>L</w:t>
      </w:r>
      <w:r w:rsidR="00F34435" w:rsidRPr="00346B48">
        <w:rPr>
          <w:lang w:val="fr-CA"/>
        </w:rPr>
        <w:t>es domaines</w:t>
      </w:r>
      <w:r w:rsidR="00B21B0B" w:rsidRPr="00346B48">
        <w:rPr>
          <w:lang w:val="fr-CA"/>
        </w:rPr>
        <w:t xml:space="preserve"> </w:t>
      </w:r>
      <w:r w:rsidR="005B5774" w:rsidRPr="00346B48">
        <w:rPr>
          <w:lang w:val="fr-CA"/>
        </w:rPr>
        <w:t>« </w:t>
      </w:r>
      <w:r w:rsidR="00B21B0B" w:rsidRPr="00346B48">
        <w:rPr>
          <w:lang w:val="fr-CA"/>
        </w:rPr>
        <w:t>ac.jp.</w:t>
      </w:r>
      <w:r w:rsidR="005B5774" w:rsidRPr="00346B48">
        <w:rPr>
          <w:lang w:val="fr-CA"/>
        </w:rPr>
        <w:t> »</w:t>
      </w:r>
      <w:r w:rsidR="00B21B0B" w:rsidRPr="00346B48">
        <w:rPr>
          <w:lang w:val="fr-CA"/>
        </w:rPr>
        <w:t xml:space="preserve"> </w:t>
      </w:r>
      <w:r w:rsidR="00F34435" w:rsidRPr="00346B48">
        <w:rPr>
          <w:lang w:val="fr-CA"/>
        </w:rPr>
        <w:t>sont destinés</w:t>
      </w:r>
      <w:r w:rsidR="00C47C8E" w:rsidRPr="00346B48">
        <w:rPr>
          <w:lang w:val="fr-CA"/>
        </w:rPr>
        <w:t xml:space="preserve"> aux</w:t>
      </w:r>
      <w:r w:rsidR="004171A8" w:rsidRPr="00346B48">
        <w:rPr>
          <w:lang w:val="fr-CA"/>
        </w:rPr>
        <w:t xml:space="preserve"> établissements d’enseignement supérieur </w:t>
      </w:r>
      <w:r w:rsidR="003C3D6D" w:rsidRPr="00346B48">
        <w:rPr>
          <w:lang w:val="fr-CA"/>
        </w:rPr>
        <w:t>japonais.</w:t>
      </w:r>
    </w:p>
    <w:p w14:paraId="58961287" w14:textId="2E710E25" w:rsidR="00B847AF" w:rsidRPr="00346B48" w:rsidRDefault="00E66D76" w:rsidP="00B847AF">
      <w:pPr>
        <w:rPr>
          <w:lang w:val="fr-CA"/>
        </w:rPr>
      </w:pPr>
      <w:r w:rsidRPr="00346B48">
        <w:rPr>
          <w:rFonts w:hint="eastAsia"/>
          <w:lang w:val="fr-CA"/>
        </w:rPr>
        <w:t>Le tableau</w:t>
      </w:r>
      <w:r w:rsidR="00947214" w:rsidRPr="00346B48">
        <w:rPr>
          <w:lang w:val="fr-CA"/>
        </w:rPr>
        <w:t xml:space="preserve"> </w:t>
      </w:r>
      <w:r w:rsidR="00F25DC3" w:rsidRPr="00346B48">
        <w:rPr>
          <w:lang w:val="fr-CA"/>
        </w:rPr>
        <w:t xml:space="preserve">1 </w:t>
      </w:r>
      <w:r w:rsidR="00257243" w:rsidRPr="00346B48">
        <w:rPr>
          <w:lang w:val="fr-CA"/>
        </w:rPr>
        <w:t>présente</w:t>
      </w:r>
      <w:r w:rsidR="00F25DC3" w:rsidRPr="00346B48">
        <w:rPr>
          <w:lang w:val="fr-CA"/>
        </w:rPr>
        <w:t xml:space="preserve"> les corpus employés </w:t>
      </w:r>
      <w:r w:rsidR="00257243" w:rsidRPr="00346B48">
        <w:rPr>
          <w:lang w:val="fr-CA"/>
        </w:rPr>
        <w:t xml:space="preserve">pour cet article </w:t>
      </w:r>
      <w:r w:rsidR="00F25DC3" w:rsidRPr="00346B48">
        <w:rPr>
          <w:lang w:val="fr-CA"/>
        </w:rPr>
        <w:t>et l</w:t>
      </w:r>
      <w:r w:rsidRPr="00346B48">
        <w:rPr>
          <w:lang w:val="fr-CA"/>
        </w:rPr>
        <w:t>e</w:t>
      </w:r>
      <w:r w:rsidR="00F25DC3" w:rsidRPr="00346B48">
        <w:rPr>
          <w:lang w:val="fr-CA"/>
        </w:rPr>
        <w:t xml:space="preserve"> table</w:t>
      </w:r>
      <w:r w:rsidRPr="00346B48">
        <w:rPr>
          <w:lang w:val="fr-CA"/>
        </w:rPr>
        <w:t>au</w:t>
      </w:r>
      <w:r w:rsidR="00947214" w:rsidRPr="00346B48">
        <w:rPr>
          <w:lang w:val="fr-CA"/>
        </w:rPr>
        <w:t xml:space="preserve"> </w:t>
      </w:r>
      <w:r w:rsidR="00F25DC3" w:rsidRPr="00346B48">
        <w:rPr>
          <w:lang w:val="fr-CA"/>
        </w:rPr>
        <w:t xml:space="preserve">2 </w:t>
      </w:r>
      <w:r w:rsidR="00257243" w:rsidRPr="00346B48">
        <w:rPr>
          <w:lang w:val="fr-CA"/>
        </w:rPr>
        <w:t>les NH.P re</w:t>
      </w:r>
      <w:r w:rsidR="003C3D6D" w:rsidRPr="00346B48">
        <w:rPr>
          <w:lang w:val="fr-CA"/>
        </w:rPr>
        <w:t>c</w:t>
      </w:r>
      <w:r w:rsidR="00257243" w:rsidRPr="00346B48">
        <w:rPr>
          <w:lang w:val="fr-CA"/>
        </w:rPr>
        <w:t>ueillis dans ces corpus.</w:t>
      </w:r>
    </w:p>
    <w:tbl>
      <w:tblPr>
        <w:tblStyle w:val="af5"/>
        <w:tblW w:w="5000" w:type="pct"/>
        <w:tblLayout w:type="fixed"/>
        <w:tblLook w:val="0420" w:firstRow="1" w:lastRow="0" w:firstColumn="0" w:lastColumn="0" w:noHBand="0" w:noVBand="1"/>
      </w:tblPr>
      <w:tblGrid>
        <w:gridCol w:w="1488"/>
        <w:gridCol w:w="1831"/>
        <w:gridCol w:w="2133"/>
        <w:gridCol w:w="1847"/>
        <w:gridCol w:w="1763"/>
      </w:tblGrid>
      <w:tr w:rsidR="00B21B0B" w:rsidRPr="00346B48" w14:paraId="74B55594" w14:textId="77777777" w:rsidTr="00B21B0B">
        <w:trPr>
          <w:trHeight w:val="187"/>
        </w:trPr>
        <w:tc>
          <w:tcPr>
            <w:tcW w:w="821" w:type="pct"/>
            <w:hideMark/>
          </w:tcPr>
          <w:p w14:paraId="65EBF8B8" w14:textId="77777777" w:rsidR="008C03CA" w:rsidRPr="00346B48" w:rsidRDefault="008C03CA" w:rsidP="008C03CA">
            <w:pPr>
              <w:spacing w:after="160" w:line="259" w:lineRule="auto"/>
              <w:rPr>
                <w:lang w:val="fr-CA"/>
              </w:rPr>
            </w:pPr>
            <w:bookmarkStart w:id="4" w:name="_Hlk108729091"/>
          </w:p>
        </w:tc>
        <w:tc>
          <w:tcPr>
            <w:tcW w:w="1010" w:type="pct"/>
          </w:tcPr>
          <w:p w14:paraId="6292974C" w14:textId="0AFCD621" w:rsidR="008C03CA" w:rsidRPr="00346B48" w:rsidRDefault="008C03CA" w:rsidP="008C03CA">
            <w:pPr>
              <w:rPr>
                <w:lang w:val="en-GB"/>
              </w:rPr>
            </w:pPr>
            <w:proofErr w:type="spellStart"/>
            <w:r w:rsidRPr="00346B48">
              <w:rPr>
                <w:lang w:val="en-US"/>
              </w:rPr>
              <w:t>fr</w:t>
            </w:r>
            <w:proofErr w:type="spellEnd"/>
          </w:p>
        </w:tc>
        <w:tc>
          <w:tcPr>
            <w:tcW w:w="1177" w:type="pct"/>
          </w:tcPr>
          <w:p w14:paraId="2CC327E3" w14:textId="20AF760C" w:rsidR="008C03CA" w:rsidRPr="00346B48" w:rsidRDefault="008C03CA" w:rsidP="008C03CA">
            <w:pPr>
              <w:rPr>
                <w:lang w:val="en-GB"/>
              </w:rPr>
            </w:pPr>
            <w:r w:rsidRPr="00346B48">
              <w:rPr>
                <w:lang w:val="en-US"/>
              </w:rPr>
              <w:t>es</w:t>
            </w:r>
          </w:p>
        </w:tc>
        <w:tc>
          <w:tcPr>
            <w:tcW w:w="1019" w:type="pct"/>
            <w:hideMark/>
          </w:tcPr>
          <w:p w14:paraId="28B1A86D" w14:textId="06507DD5" w:rsidR="008C03CA" w:rsidRPr="00346B48" w:rsidRDefault="008C03CA" w:rsidP="008C03CA">
            <w:pPr>
              <w:spacing w:after="160" w:line="259" w:lineRule="auto"/>
              <w:rPr>
                <w:lang w:val="en-US"/>
              </w:rPr>
            </w:pPr>
            <w:proofErr w:type="spellStart"/>
            <w:r w:rsidRPr="00346B48">
              <w:rPr>
                <w:lang w:val="en-GB"/>
              </w:rPr>
              <w:t>jp</w:t>
            </w:r>
            <w:proofErr w:type="spellEnd"/>
          </w:p>
        </w:tc>
        <w:tc>
          <w:tcPr>
            <w:tcW w:w="973" w:type="pct"/>
            <w:hideMark/>
          </w:tcPr>
          <w:p w14:paraId="4297218F" w14:textId="58F81531" w:rsidR="008C03CA" w:rsidRPr="00346B48" w:rsidRDefault="008C03CA" w:rsidP="008C03CA">
            <w:pPr>
              <w:spacing w:after="160" w:line="259" w:lineRule="auto"/>
              <w:rPr>
                <w:lang w:val="en-US"/>
              </w:rPr>
            </w:pPr>
            <w:proofErr w:type="spellStart"/>
            <w:r w:rsidRPr="00346B48">
              <w:rPr>
                <w:lang w:val="en-US"/>
              </w:rPr>
              <w:t>cr</w:t>
            </w:r>
            <w:proofErr w:type="spellEnd"/>
          </w:p>
        </w:tc>
      </w:tr>
      <w:tr w:rsidR="00B21B0B" w:rsidRPr="00346B48" w14:paraId="03E6D332" w14:textId="77777777" w:rsidTr="00B21B0B">
        <w:trPr>
          <w:trHeight w:val="948"/>
        </w:trPr>
        <w:tc>
          <w:tcPr>
            <w:tcW w:w="821" w:type="pct"/>
            <w:hideMark/>
          </w:tcPr>
          <w:p w14:paraId="6BA0F963" w14:textId="77777777" w:rsidR="008C03CA" w:rsidRPr="00346B48" w:rsidRDefault="008C03CA" w:rsidP="008C03CA">
            <w:pPr>
              <w:spacing w:after="160" w:line="259" w:lineRule="auto"/>
              <w:rPr>
                <w:lang w:val="en-US"/>
              </w:rPr>
            </w:pPr>
            <w:r w:rsidRPr="00346B48">
              <w:rPr>
                <w:lang w:val="fr-CA"/>
              </w:rPr>
              <w:t>Corpus</w:t>
            </w:r>
          </w:p>
        </w:tc>
        <w:tc>
          <w:tcPr>
            <w:tcW w:w="1010" w:type="pct"/>
          </w:tcPr>
          <w:p w14:paraId="3D85DBA5" w14:textId="3763C83A" w:rsidR="008C03CA" w:rsidRPr="00346B48" w:rsidRDefault="008C03CA" w:rsidP="008C03CA">
            <w:pPr>
              <w:rPr>
                <w:lang w:val="fr-CA"/>
              </w:rPr>
            </w:pPr>
            <w:r w:rsidRPr="00346B48">
              <w:rPr>
                <w:lang w:val="fr-CA"/>
              </w:rPr>
              <w:t>French Web</w:t>
            </w:r>
            <w:r w:rsidR="009266C0" w:rsidRPr="00346B48">
              <w:rPr>
                <w:lang w:val="fr-CA"/>
              </w:rPr>
              <w:t xml:space="preserve"> </w:t>
            </w:r>
            <w:r w:rsidRPr="00346B48">
              <w:rPr>
                <w:lang w:val="fr-CA"/>
              </w:rPr>
              <w:t xml:space="preserve">2017 (frTenTen17) </w:t>
            </w:r>
          </w:p>
        </w:tc>
        <w:tc>
          <w:tcPr>
            <w:tcW w:w="1177" w:type="pct"/>
          </w:tcPr>
          <w:p w14:paraId="5348179E" w14:textId="2E4EE587" w:rsidR="008C03CA" w:rsidRPr="00346B48" w:rsidRDefault="008C03CA" w:rsidP="008C03CA">
            <w:pPr>
              <w:rPr>
                <w:lang w:val="fr-CA"/>
              </w:rPr>
            </w:pPr>
            <w:proofErr w:type="spellStart"/>
            <w:r w:rsidRPr="00346B48">
              <w:rPr>
                <w:lang w:val="fr-CA"/>
              </w:rPr>
              <w:t>Spanish</w:t>
            </w:r>
            <w:proofErr w:type="spellEnd"/>
            <w:r w:rsidRPr="00346B48">
              <w:rPr>
                <w:lang w:val="fr-CA"/>
              </w:rPr>
              <w:t xml:space="preserve"> Web</w:t>
            </w:r>
            <w:r w:rsidR="0018390C" w:rsidRPr="00346B48">
              <w:rPr>
                <w:rFonts w:hint="eastAsia"/>
                <w:lang w:val="fr-CA"/>
              </w:rPr>
              <w:t> </w:t>
            </w:r>
            <w:r w:rsidRPr="00346B48">
              <w:rPr>
                <w:lang w:val="fr-CA"/>
              </w:rPr>
              <w:t>2018 (esTenTen18)</w:t>
            </w:r>
          </w:p>
        </w:tc>
        <w:tc>
          <w:tcPr>
            <w:tcW w:w="1019" w:type="pct"/>
            <w:hideMark/>
          </w:tcPr>
          <w:p w14:paraId="198C3717" w14:textId="23C84B0E" w:rsidR="008C03CA" w:rsidRPr="00346B48" w:rsidRDefault="008C03CA" w:rsidP="008C03CA">
            <w:pPr>
              <w:spacing w:after="160" w:line="259" w:lineRule="auto"/>
              <w:rPr>
                <w:lang w:val="en-US"/>
              </w:rPr>
            </w:pPr>
            <w:proofErr w:type="spellStart"/>
            <w:r w:rsidRPr="00346B48">
              <w:rPr>
                <w:lang w:val="fr-CA"/>
              </w:rPr>
              <w:t>Japanese</w:t>
            </w:r>
            <w:proofErr w:type="spellEnd"/>
            <w:r w:rsidRPr="00346B48">
              <w:rPr>
                <w:lang w:val="fr-CA"/>
              </w:rPr>
              <w:t xml:space="preserve"> Web</w:t>
            </w:r>
            <w:r w:rsidR="0018390C" w:rsidRPr="00346B48">
              <w:rPr>
                <w:rFonts w:hint="eastAsia"/>
                <w:lang w:val="fr-CA"/>
              </w:rPr>
              <w:t> </w:t>
            </w:r>
            <w:r w:rsidRPr="00346B48">
              <w:rPr>
                <w:lang w:val="fr-CA"/>
              </w:rPr>
              <w:t>2011 (jaTenTen11)</w:t>
            </w:r>
          </w:p>
        </w:tc>
        <w:tc>
          <w:tcPr>
            <w:tcW w:w="973" w:type="pct"/>
            <w:hideMark/>
          </w:tcPr>
          <w:p w14:paraId="332A2507" w14:textId="55F417D9" w:rsidR="008C03CA" w:rsidRPr="00346B48" w:rsidRDefault="008C03CA" w:rsidP="008C03CA">
            <w:pPr>
              <w:spacing w:after="160" w:line="259" w:lineRule="auto"/>
              <w:rPr>
                <w:lang w:val="en-US"/>
              </w:rPr>
            </w:pPr>
            <w:proofErr w:type="spellStart"/>
            <w:r w:rsidRPr="00346B48">
              <w:rPr>
                <w:lang w:val="fr-CA"/>
              </w:rPr>
              <w:t>Korean</w:t>
            </w:r>
            <w:proofErr w:type="spellEnd"/>
            <w:r w:rsidRPr="00346B48">
              <w:rPr>
                <w:lang w:val="fr-CA"/>
              </w:rPr>
              <w:t xml:space="preserve"> Web</w:t>
            </w:r>
            <w:r w:rsidR="0018390C" w:rsidRPr="00346B48">
              <w:rPr>
                <w:rFonts w:hint="eastAsia"/>
                <w:lang w:val="fr-CA"/>
              </w:rPr>
              <w:t> </w:t>
            </w:r>
            <w:r w:rsidRPr="00346B48">
              <w:rPr>
                <w:lang w:val="fr-CA"/>
              </w:rPr>
              <w:t>2018 (koTenTen18)</w:t>
            </w:r>
          </w:p>
        </w:tc>
      </w:tr>
      <w:tr w:rsidR="00B21B0B" w:rsidRPr="00346B48" w14:paraId="763F4F74" w14:textId="77777777" w:rsidTr="00B21B0B">
        <w:trPr>
          <w:trHeight w:val="691"/>
        </w:trPr>
        <w:tc>
          <w:tcPr>
            <w:tcW w:w="821" w:type="pct"/>
            <w:hideMark/>
          </w:tcPr>
          <w:p w14:paraId="4940CC20" w14:textId="4051D736" w:rsidR="008C03CA" w:rsidRPr="00346B48" w:rsidRDefault="008C03CA" w:rsidP="008C03CA">
            <w:pPr>
              <w:spacing w:after="160" w:line="259" w:lineRule="auto"/>
              <w:rPr>
                <w:lang w:val="en-US"/>
              </w:rPr>
            </w:pPr>
            <w:r w:rsidRPr="00346B48">
              <w:rPr>
                <w:lang w:val="fr-CA"/>
              </w:rPr>
              <w:t>S</w:t>
            </w:r>
            <w:r w:rsidR="00B21B0B" w:rsidRPr="00346B48">
              <w:rPr>
                <w:lang w:val="fr-CA"/>
              </w:rPr>
              <w:t>ous-</w:t>
            </w:r>
            <w:r w:rsidRPr="00346B48">
              <w:rPr>
                <w:lang w:val="fr-CA"/>
              </w:rPr>
              <w:t>corpus employé</w:t>
            </w:r>
          </w:p>
        </w:tc>
        <w:tc>
          <w:tcPr>
            <w:tcW w:w="1010" w:type="pct"/>
          </w:tcPr>
          <w:p w14:paraId="2761E233" w14:textId="1EBA075D" w:rsidR="008C03CA" w:rsidRPr="00346B48" w:rsidRDefault="008C03CA" w:rsidP="008C03CA">
            <w:pPr>
              <w:rPr>
                <w:lang w:val="fr-CA"/>
              </w:rPr>
            </w:pPr>
            <w:r w:rsidRPr="00346B48">
              <w:rPr>
                <w:lang w:val="fr-CA"/>
              </w:rPr>
              <w:t xml:space="preserve">French </w:t>
            </w:r>
            <w:r w:rsidR="004A17F9" w:rsidRPr="00346B48">
              <w:rPr>
                <w:lang w:val="fr-CA"/>
              </w:rPr>
              <w:t>Wikipédia</w:t>
            </w:r>
          </w:p>
        </w:tc>
        <w:tc>
          <w:tcPr>
            <w:tcW w:w="1177" w:type="pct"/>
          </w:tcPr>
          <w:p w14:paraId="712F7B4B" w14:textId="61B93EF8" w:rsidR="008C03CA" w:rsidRPr="00346B48" w:rsidRDefault="008C03CA" w:rsidP="008C03CA">
            <w:pPr>
              <w:rPr>
                <w:lang w:val="fr-CA"/>
              </w:rPr>
            </w:pPr>
            <w:proofErr w:type="spellStart"/>
            <w:r w:rsidRPr="00346B48">
              <w:rPr>
                <w:lang w:val="fr-CA"/>
              </w:rPr>
              <w:t>Spanish</w:t>
            </w:r>
            <w:proofErr w:type="spellEnd"/>
            <w:r w:rsidRPr="00346B48">
              <w:rPr>
                <w:lang w:val="fr-CA"/>
              </w:rPr>
              <w:t xml:space="preserve"> </w:t>
            </w:r>
            <w:r w:rsidR="004A17F9" w:rsidRPr="00346B48">
              <w:rPr>
                <w:lang w:val="fr-CA"/>
              </w:rPr>
              <w:t>Wikipédia</w:t>
            </w:r>
          </w:p>
        </w:tc>
        <w:tc>
          <w:tcPr>
            <w:tcW w:w="1019" w:type="pct"/>
            <w:hideMark/>
          </w:tcPr>
          <w:p w14:paraId="55E3D2D9" w14:textId="5AFD6925" w:rsidR="008C03CA" w:rsidRPr="00346B48" w:rsidRDefault="008C03CA" w:rsidP="008C03CA">
            <w:pPr>
              <w:spacing w:after="160" w:line="259" w:lineRule="auto"/>
              <w:rPr>
                <w:lang w:val="en-US"/>
              </w:rPr>
            </w:pPr>
            <w:r w:rsidRPr="00346B48">
              <w:rPr>
                <w:lang w:val="fr-CA"/>
              </w:rPr>
              <w:t>ac.jp</w:t>
            </w:r>
          </w:p>
        </w:tc>
        <w:tc>
          <w:tcPr>
            <w:tcW w:w="973" w:type="pct"/>
            <w:hideMark/>
          </w:tcPr>
          <w:p w14:paraId="201CA5E7" w14:textId="1AB1952D" w:rsidR="008C03CA" w:rsidRPr="00346B48" w:rsidRDefault="008C03CA" w:rsidP="008C03CA">
            <w:pPr>
              <w:spacing w:after="160" w:line="259" w:lineRule="auto"/>
              <w:rPr>
                <w:lang w:val="en-US"/>
              </w:rPr>
            </w:pPr>
            <w:proofErr w:type="spellStart"/>
            <w:r w:rsidRPr="00346B48">
              <w:rPr>
                <w:lang w:val="fr-CA"/>
              </w:rPr>
              <w:t>Korean</w:t>
            </w:r>
            <w:proofErr w:type="spellEnd"/>
            <w:r w:rsidRPr="00346B48">
              <w:rPr>
                <w:lang w:val="fr-CA"/>
              </w:rPr>
              <w:t xml:space="preserve"> </w:t>
            </w:r>
            <w:r w:rsidR="004A17F9" w:rsidRPr="00346B48">
              <w:rPr>
                <w:lang w:val="fr-CA"/>
              </w:rPr>
              <w:t>Wikipédia</w:t>
            </w:r>
          </w:p>
        </w:tc>
      </w:tr>
      <w:tr w:rsidR="00B21B0B" w:rsidRPr="00346B48" w14:paraId="7E7EF74E" w14:textId="77777777" w:rsidTr="00B21B0B">
        <w:trPr>
          <w:trHeight w:val="425"/>
        </w:trPr>
        <w:tc>
          <w:tcPr>
            <w:tcW w:w="821" w:type="pct"/>
            <w:hideMark/>
          </w:tcPr>
          <w:p w14:paraId="75D8168A" w14:textId="5FC867A5" w:rsidR="008C03CA" w:rsidRPr="00346B48" w:rsidRDefault="00C87250" w:rsidP="008C03CA">
            <w:pPr>
              <w:spacing w:after="160" w:line="259" w:lineRule="auto"/>
              <w:rPr>
                <w:lang w:val="en-US"/>
              </w:rPr>
            </w:pPr>
            <w:r w:rsidRPr="00346B48">
              <w:rPr>
                <w:lang w:val="fr-CA"/>
              </w:rPr>
              <w:t>Taille (</w:t>
            </w:r>
            <w:r w:rsidR="008C03CA" w:rsidRPr="00346B48">
              <w:rPr>
                <w:lang w:val="fr-CA"/>
              </w:rPr>
              <w:t>tokens)</w:t>
            </w:r>
          </w:p>
        </w:tc>
        <w:tc>
          <w:tcPr>
            <w:tcW w:w="1010" w:type="pct"/>
          </w:tcPr>
          <w:p w14:paraId="391A1740" w14:textId="1043CFC7" w:rsidR="008C03CA" w:rsidRPr="00346B48" w:rsidRDefault="008C03CA" w:rsidP="008C03CA">
            <w:pPr>
              <w:rPr>
                <w:lang w:val="fr-CA"/>
              </w:rPr>
            </w:pPr>
            <w:r w:rsidRPr="00346B48">
              <w:rPr>
                <w:lang w:val="fr-CA"/>
              </w:rPr>
              <w:t>1</w:t>
            </w:r>
            <w:r w:rsidR="00A334EA" w:rsidRPr="00346B48">
              <w:rPr>
                <w:lang w:val="fr-CA"/>
              </w:rPr>
              <w:t> 375 </w:t>
            </w:r>
            <w:r w:rsidRPr="00346B48">
              <w:rPr>
                <w:lang w:val="fr-CA"/>
              </w:rPr>
              <w:t>millions</w:t>
            </w:r>
          </w:p>
        </w:tc>
        <w:tc>
          <w:tcPr>
            <w:tcW w:w="1177" w:type="pct"/>
          </w:tcPr>
          <w:p w14:paraId="38FAD681" w14:textId="67553BD5" w:rsidR="008C03CA" w:rsidRPr="00346B48" w:rsidRDefault="008C03CA" w:rsidP="008C03CA">
            <w:pPr>
              <w:rPr>
                <w:lang w:val="fr-CA"/>
              </w:rPr>
            </w:pPr>
            <w:r w:rsidRPr="00346B48">
              <w:rPr>
                <w:lang w:val="fr-CA"/>
              </w:rPr>
              <w:t>855</w:t>
            </w:r>
            <w:r w:rsidR="009266C0" w:rsidRPr="00346B48">
              <w:rPr>
                <w:lang w:val="fr-CA"/>
              </w:rPr>
              <w:t xml:space="preserve"> </w:t>
            </w:r>
            <w:r w:rsidRPr="00346B48">
              <w:rPr>
                <w:lang w:val="fr-CA"/>
              </w:rPr>
              <w:t>millions</w:t>
            </w:r>
          </w:p>
        </w:tc>
        <w:tc>
          <w:tcPr>
            <w:tcW w:w="1019" w:type="pct"/>
            <w:hideMark/>
          </w:tcPr>
          <w:p w14:paraId="7DE5A0A5" w14:textId="6DD30245" w:rsidR="008C03CA" w:rsidRPr="00346B48" w:rsidRDefault="008C03CA" w:rsidP="008C03CA">
            <w:pPr>
              <w:spacing w:after="160" w:line="259" w:lineRule="auto"/>
              <w:rPr>
                <w:lang w:val="en-US"/>
              </w:rPr>
            </w:pPr>
            <w:r w:rsidRPr="00346B48">
              <w:rPr>
                <w:lang w:val="fr-CA"/>
              </w:rPr>
              <w:t>46</w:t>
            </w:r>
            <w:r w:rsidR="009266C0" w:rsidRPr="00346B48">
              <w:rPr>
                <w:lang w:val="fr-CA"/>
              </w:rPr>
              <w:t xml:space="preserve"> </w:t>
            </w:r>
            <w:r w:rsidRPr="00346B48">
              <w:rPr>
                <w:lang w:val="fr-CA"/>
              </w:rPr>
              <w:t>millions</w:t>
            </w:r>
          </w:p>
        </w:tc>
        <w:tc>
          <w:tcPr>
            <w:tcW w:w="973" w:type="pct"/>
            <w:hideMark/>
          </w:tcPr>
          <w:p w14:paraId="6D50C529" w14:textId="63CDB602" w:rsidR="008C03CA" w:rsidRPr="00346B48" w:rsidRDefault="008C03CA" w:rsidP="008C03CA">
            <w:pPr>
              <w:spacing w:after="160" w:line="259" w:lineRule="auto"/>
              <w:rPr>
                <w:lang w:val="en-US"/>
              </w:rPr>
            </w:pPr>
            <w:r w:rsidRPr="00346B48">
              <w:rPr>
                <w:lang w:val="fr-CA"/>
              </w:rPr>
              <w:t>30</w:t>
            </w:r>
            <w:r w:rsidR="009266C0" w:rsidRPr="00346B48">
              <w:rPr>
                <w:lang w:val="fr-CA"/>
              </w:rPr>
              <w:t xml:space="preserve"> </w:t>
            </w:r>
            <w:r w:rsidRPr="00346B48">
              <w:rPr>
                <w:lang w:val="fr-CA"/>
              </w:rPr>
              <w:t>millions</w:t>
            </w:r>
          </w:p>
        </w:tc>
      </w:tr>
    </w:tbl>
    <w:bookmarkEnd w:id="4"/>
    <w:p w14:paraId="78E8812B" w14:textId="0493AB1F" w:rsidR="000F3656" w:rsidRPr="00346B48" w:rsidRDefault="00947214" w:rsidP="00947214">
      <w:pPr>
        <w:jc w:val="center"/>
        <w:rPr>
          <w:lang w:val="fr-CA"/>
        </w:rPr>
      </w:pPr>
      <w:r w:rsidRPr="00346B48">
        <w:t xml:space="preserve">Tableau 1. Les corpus et leurs caractéristiques : </w:t>
      </w:r>
      <w:r w:rsidRPr="00346B48">
        <w:rPr>
          <w:lang w:val="fr-CA"/>
        </w:rPr>
        <w:t>Sketch Engine (https://www.sketchengine.eu/)</w:t>
      </w:r>
    </w:p>
    <w:p w14:paraId="57D7CA3B" w14:textId="206C4AD9" w:rsidR="006C3941" w:rsidRPr="00346B48" w:rsidRDefault="006C3941" w:rsidP="00E656DF">
      <w:pPr>
        <w:tabs>
          <w:tab w:val="left" w:pos="5940"/>
        </w:tabs>
        <w:rPr>
          <w:lang w:val="fr-CA"/>
        </w:rPr>
      </w:pPr>
    </w:p>
    <w:tbl>
      <w:tblPr>
        <w:tblStyle w:val="af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60"/>
        <w:gridCol w:w="1170"/>
        <w:gridCol w:w="1560"/>
        <w:gridCol w:w="1842"/>
        <w:gridCol w:w="2830"/>
      </w:tblGrid>
      <w:tr w:rsidR="0072024C" w:rsidRPr="00346B48" w14:paraId="7CAEF721" w14:textId="77777777" w:rsidTr="008576A5">
        <w:trPr>
          <w:trHeight w:val="530"/>
        </w:trPr>
        <w:tc>
          <w:tcPr>
            <w:tcW w:w="1660" w:type="dxa"/>
            <w:hideMark/>
          </w:tcPr>
          <w:p w14:paraId="0C7623D6" w14:textId="05FDDACD" w:rsidR="006C3941" w:rsidRPr="00346B48" w:rsidRDefault="006C3941" w:rsidP="008576A5">
            <w:pPr>
              <w:jc w:val="left"/>
              <w:rPr>
                <w:sz w:val="20"/>
                <w:szCs w:val="20"/>
                <w:lang w:val="en-US"/>
              </w:rPr>
            </w:pPr>
            <w:r w:rsidRPr="00346B48">
              <w:rPr>
                <w:sz w:val="20"/>
                <w:szCs w:val="20"/>
                <w:lang w:val="fr-CA"/>
              </w:rPr>
              <w:t xml:space="preserve">Type </w:t>
            </w:r>
            <w:r w:rsidR="008576A5" w:rsidRPr="00346B48">
              <w:rPr>
                <w:sz w:val="20"/>
                <w:szCs w:val="20"/>
                <w:lang w:val="fr-CA"/>
              </w:rPr>
              <w:t xml:space="preserve">de </w:t>
            </w:r>
            <w:r w:rsidRPr="00346B48">
              <w:rPr>
                <w:sz w:val="20"/>
                <w:szCs w:val="20"/>
                <w:lang w:val="fr-CA"/>
              </w:rPr>
              <w:t>morph</w:t>
            </w:r>
            <w:r w:rsidR="008576A5" w:rsidRPr="00346B48">
              <w:rPr>
                <w:sz w:val="20"/>
                <w:szCs w:val="20"/>
                <w:lang w:val="fr-CA"/>
              </w:rPr>
              <w:t>ème</w:t>
            </w:r>
          </w:p>
        </w:tc>
        <w:tc>
          <w:tcPr>
            <w:tcW w:w="1170" w:type="dxa"/>
            <w:hideMark/>
          </w:tcPr>
          <w:p w14:paraId="2B497986" w14:textId="0662CB99" w:rsidR="006C3941" w:rsidRPr="00346B48" w:rsidRDefault="006C3941" w:rsidP="00711D00">
            <w:pPr>
              <w:rPr>
                <w:sz w:val="20"/>
                <w:szCs w:val="20"/>
                <w:lang w:val="en-US"/>
              </w:rPr>
            </w:pPr>
            <w:proofErr w:type="spellStart"/>
            <w:r w:rsidRPr="00346B48">
              <w:rPr>
                <w:rFonts w:hint="eastAsia"/>
                <w:sz w:val="20"/>
                <w:szCs w:val="20"/>
                <w:lang w:val="en-US"/>
              </w:rPr>
              <w:t>f</w:t>
            </w:r>
            <w:r w:rsidRPr="00346B48">
              <w:rPr>
                <w:sz w:val="20"/>
                <w:szCs w:val="20"/>
                <w:lang w:val="en-US"/>
              </w:rPr>
              <w:t>r</w:t>
            </w:r>
            <w:proofErr w:type="spellEnd"/>
          </w:p>
        </w:tc>
        <w:tc>
          <w:tcPr>
            <w:tcW w:w="1560" w:type="dxa"/>
            <w:hideMark/>
          </w:tcPr>
          <w:p w14:paraId="3CC7C6AC" w14:textId="68C64771" w:rsidR="006C3941" w:rsidRPr="00346B48" w:rsidRDefault="006C3941" w:rsidP="00711D00">
            <w:pPr>
              <w:rPr>
                <w:sz w:val="20"/>
                <w:szCs w:val="20"/>
                <w:lang w:val="en-US"/>
              </w:rPr>
            </w:pPr>
            <w:r w:rsidRPr="00346B48">
              <w:rPr>
                <w:rFonts w:hint="eastAsia"/>
                <w:sz w:val="20"/>
                <w:szCs w:val="20"/>
                <w:lang w:val="en-US"/>
              </w:rPr>
              <w:t>e</w:t>
            </w:r>
            <w:r w:rsidRPr="00346B48">
              <w:rPr>
                <w:sz w:val="20"/>
                <w:szCs w:val="20"/>
                <w:lang w:val="en-US"/>
              </w:rPr>
              <w:t>s</w:t>
            </w:r>
          </w:p>
        </w:tc>
        <w:tc>
          <w:tcPr>
            <w:tcW w:w="1842" w:type="dxa"/>
            <w:hideMark/>
          </w:tcPr>
          <w:p w14:paraId="571D88C7" w14:textId="41EFDA95" w:rsidR="006C3941" w:rsidRPr="00346B48" w:rsidRDefault="006C3941" w:rsidP="00711D00">
            <w:pPr>
              <w:rPr>
                <w:sz w:val="20"/>
                <w:szCs w:val="20"/>
                <w:lang w:val="en-US"/>
              </w:rPr>
            </w:pPr>
            <w:proofErr w:type="spellStart"/>
            <w:r w:rsidRPr="00346B48">
              <w:rPr>
                <w:rFonts w:hint="eastAsia"/>
                <w:sz w:val="20"/>
                <w:szCs w:val="20"/>
                <w:lang w:val="en-US"/>
              </w:rPr>
              <w:t>j</w:t>
            </w:r>
            <w:r w:rsidRPr="00346B48">
              <w:rPr>
                <w:sz w:val="20"/>
                <w:szCs w:val="20"/>
                <w:lang w:val="en-US"/>
              </w:rPr>
              <w:t>p</w:t>
            </w:r>
            <w:proofErr w:type="spellEnd"/>
          </w:p>
        </w:tc>
        <w:tc>
          <w:tcPr>
            <w:tcW w:w="2830" w:type="dxa"/>
            <w:hideMark/>
          </w:tcPr>
          <w:p w14:paraId="23152165" w14:textId="40099171" w:rsidR="006C3941" w:rsidRPr="00346B48" w:rsidRDefault="006C3941" w:rsidP="00711D00">
            <w:pPr>
              <w:rPr>
                <w:sz w:val="20"/>
                <w:szCs w:val="20"/>
                <w:lang w:val="en-US"/>
              </w:rPr>
            </w:pPr>
            <w:proofErr w:type="spellStart"/>
            <w:r w:rsidRPr="00346B48">
              <w:rPr>
                <w:rFonts w:hint="eastAsia"/>
                <w:sz w:val="20"/>
                <w:szCs w:val="20"/>
                <w:lang w:val="en-US"/>
              </w:rPr>
              <w:t>c</w:t>
            </w:r>
            <w:r w:rsidRPr="00346B48">
              <w:rPr>
                <w:sz w:val="20"/>
                <w:szCs w:val="20"/>
                <w:lang w:val="en-US"/>
              </w:rPr>
              <w:t>r</w:t>
            </w:r>
            <w:proofErr w:type="spellEnd"/>
          </w:p>
        </w:tc>
      </w:tr>
      <w:tr w:rsidR="0072024C" w:rsidRPr="0081732D" w14:paraId="46013C87" w14:textId="77777777" w:rsidTr="008576A5">
        <w:trPr>
          <w:trHeight w:val="723"/>
        </w:trPr>
        <w:tc>
          <w:tcPr>
            <w:tcW w:w="1660" w:type="dxa"/>
            <w:hideMark/>
          </w:tcPr>
          <w:p w14:paraId="5F4BAC37" w14:textId="54D8F549" w:rsidR="006C3941" w:rsidRPr="00346B48" w:rsidRDefault="006C3941" w:rsidP="00711D00">
            <w:pPr>
              <w:rPr>
                <w:sz w:val="20"/>
                <w:szCs w:val="20"/>
                <w:lang w:val="en-US"/>
              </w:rPr>
            </w:pPr>
            <w:r w:rsidRPr="00346B48">
              <w:rPr>
                <w:sz w:val="20"/>
                <w:szCs w:val="20"/>
                <w:lang w:val="fr-CA"/>
              </w:rPr>
              <w:t>libre</w:t>
            </w:r>
          </w:p>
        </w:tc>
        <w:tc>
          <w:tcPr>
            <w:tcW w:w="1170" w:type="dxa"/>
            <w:hideMark/>
          </w:tcPr>
          <w:p w14:paraId="751AA44D" w14:textId="77777777" w:rsidR="006C3941" w:rsidRPr="00346B48" w:rsidRDefault="006C3941" w:rsidP="00711D00">
            <w:pPr>
              <w:rPr>
                <w:i/>
                <w:iCs/>
                <w:sz w:val="20"/>
                <w:szCs w:val="20"/>
                <w:lang w:val="fr-CA"/>
              </w:rPr>
            </w:pPr>
            <w:r w:rsidRPr="00346B48">
              <w:rPr>
                <w:i/>
                <w:iCs/>
                <w:sz w:val="20"/>
                <w:szCs w:val="20"/>
                <w:lang w:val="en-GB"/>
              </w:rPr>
              <w:t>m</w:t>
            </w:r>
            <w:r w:rsidRPr="00346B48">
              <w:rPr>
                <w:i/>
                <w:iCs/>
                <w:sz w:val="20"/>
                <w:szCs w:val="20"/>
                <w:lang w:val="fr-CA"/>
              </w:rPr>
              <w:t xml:space="preserve">ère </w:t>
            </w:r>
          </w:p>
          <w:p w14:paraId="1A1E1483" w14:textId="77777777" w:rsidR="006C3941" w:rsidRPr="00346B48" w:rsidRDefault="006C3941" w:rsidP="00711D00">
            <w:pPr>
              <w:rPr>
                <w:sz w:val="20"/>
                <w:szCs w:val="20"/>
                <w:lang w:val="en-US"/>
              </w:rPr>
            </w:pPr>
            <w:r w:rsidRPr="00346B48">
              <w:rPr>
                <w:i/>
                <w:iCs/>
                <w:sz w:val="20"/>
                <w:szCs w:val="20"/>
                <w:lang w:val="fr-CA"/>
              </w:rPr>
              <w:t>père</w:t>
            </w:r>
          </w:p>
          <w:p w14:paraId="0F05A6DB" w14:textId="77777777" w:rsidR="006C3941" w:rsidRPr="00346B48" w:rsidRDefault="006C3941" w:rsidP="00711D00">
            <w:pPr>
              <w:rPr>
                <w:sz w:val="20"/>
                <w:szCs w:val="20"/>
                <w:lang w:val="en-US"/>
              </w:rPr>
            </w:pPr>
            <w:r w:rsidRPr="00346B48">
              <w:rPr>
                <w:i/>
                <w:iCs/>
                <w:sz w:val="20"/>
                <w:szCs w:val="20"/>
                <w:lang w:val="fr-CA"/>
              </w:rPr>
              <w:t>parent(e)</w:t>
            </w:r>
          </w:p>
        </w:tc>
        <w:tc>
          <w:tcPr>
            <w:tcW w:w="1560" w:type="dxa"/>
            <w:hideMark/>
          </w:tcPr>
          <w:p w14:paraId="66DEDB0D" w14:textId="32329A47" w:rsidR="006C3941" w:rsidRPr="00346B48" w:rsidRDefault="006C3941" w:rsidP="00711D00">
            <w:pPr>
              <w:rPr>
                <w:i/>
                <w:iCs/>
                <w:sz w:val="20"/>
                <w:szCs w:val="20"/>
                <w:lang w:val="fr-CA"/>
              </w:rPr>
            </w:pPr>
            <w:r w:rsidRPr="00346B48">
              <w:rPr>
                <w:i/>
                <w:iCs/>
                <w:sz w:val="20"/>
                <w:szCs w:val="20"/>
                <w:lang w:val="fr-CA"/>
              </w:rPr>
              <w:t>madre</w:t>
            </w:r>
            <w:r w:rsidR="00003253" w:rsidRPr="00346B48">
              <w:rPr>
                <w:sz w:val="20"/>
                <w:szCs w:val="20"/>
                <w:lang w:val="fr-CA"/>
              </w:rPr>
              <w:t xml:space="preserve"> [M]</w:t>
            </w:r>
            <w:r w:rsidR="0072024C" w:rsidRPr="00346B48">
              <w:rPr>
                <w:sz w:val="20"/>
                <w:szCs w:val="20"/>
                <w:lang w:val="fr-CA"/>
              </w:rPr>
              <w:t>,</w:t>
            </w:r>
          </w:p>
          <w:p w14:paraId="0E86641B" w14:textId="5DDA5CAA" w:rsidR="006C3941" w:rsidRPr="00346B48" w:rsidRDefault="006C3941" w:rsidP="00711D00">
            <w:pPr>
              <w:rPr>
                <w:sz w:val="20"/>
                <w:szCs w:val="20"/>
                <w:lang w:val="fr-CA"/>
              </w:rPr>
            </w:pPr>
            <w:proofErr w:type="spellStart"/>
            <w:r w:rsidRPr="00346B48">
              <w:rPr>
                <w:i/>
                <w:iCs/>
                <w:sz w:val="20"/>
                <w:szCs w:val="20"/>
                <w:lang w:val="fr-CA"/>
              </w:rPr>
              <w:t>padre</w:t>
            </w:r>
            <w:proofErr w:type="spellEnd"/>
            <w:r w:rsidR="00003253" w:rsidRPr="00346B48">
              <w:rPr>
                <w:i/>
                <w:iCs/>
                <w:sz w:val="20"/>
                <w:szCs w:val="20"/>
                <w:lang w:val="fr-CA"/>
              </w:rPr>
              <w:t xml:space="preserve"> </w:t>
            </w:r>
            <w:r w:rsidR="00003253" w:rsidRPr="00346B48">
              <w:rPr>
                <w:sz w:val="20"/>
                <w:szCs w:val="20"/>
                <w:lang w:val="fr-CA"/>
              </w:rPr>
              <w:t>[F]</w:t>
            </w:r>
            <w:r w:rsidR="00C07144" w:rsidRPr="00346B48">
              <w:rPr>
                <w:rStyle w:val="af0"/>
                <w:sz w:val="20"/>
                <w:szCs w:val="20"/>
                <w:lang w:val="fr-CA"/>
              </w:rPr>
              <w:footnoteReference w:id="4"/>
            </w:r>
          </w:p>
        </w:tc>
        <w:tc>
          <w:tcPr>
            <w:tcW w:w="1842" w:type="dxa"/>
            <w:hideMark/>
          </w:tcPr>
          <w:p w14:paraId="54BB263E" w14:textId="4CF9E1CA" w:rsidR="006C3941" w:rsidRPr="00346B48" w:rsidRDefault="006C3941" w:rsidP="00711D00">
            <w:pPr>
              <w:rPr>
                <w:sz w:val="20"/>
                <w:szCs w:val="20"/>
                <w:lang w:val="en-US"/>
              </w:rPr>
            </w:pPr>
            <w:r w:rsidRPr="00346B48">
              <w:rPr>
                <w:rFonts w:ascii="ＭＳ 明朝" w:eastAsia="ＭＳ 明朝" w:hAnsi="ＭＳ 明朝" w:hint="eastAsia"/>
                <w:sz w:val="20"/>
                <w:szCs w:val="20"/>
                <w:lang w:val="en-GB"/>
              </w:rPr>
              <w:t>親</w:t>
            </w:r>
            <w:r w:rsidR="0072024C" w:rsidRPr="00346B48">
              <w:rPr>
                <w:rFonts w:ascii="ＭＳ 明朝" w:eastAsia="ＭＳ 明朝" w:hAnsi="ＭＳ 明朝" w:hint="eastAsia"/>
                <w:sz w:val="20"/>
                <w:szCs w:val="20"/>
                <w:lang w:val="en-GB"/>
              </w:rPr>
              <w:t xml:space="preserve"> (</w:t>
            </w:r>
            <w:proofErr w:type="spellStart"/>
            <w:r w:rsidRPr="00346B48">
              <w:rPr>
                <w:i/>
                <w:iCs/>
                <w:sz w:val="20"/>
                <w:szCs w:val="20"/>
                <w:lang w:val="en-GB"/>
              </w:rPr>
              <w:t>oya</w:t>
            </w:r>
            <w:proofErr w:type="spellEnd"/>
            <w:r w:rsidRPr="00346B48">
              <w:rPr>
                <w:i/>
                <w:iCs/>
                <w:sz w:val="20"/>
                <w:szCs w:val="20"/>
                <w:lang w:val="en-GB"/>
              </w:rPr>
              <w:t xml:space="preserve"> </w:t>
            </w:r>
            <w:r w:rsidRPr="00346B48">
              <w:rPr>
                <w:sz w:val="20"/>
                <w:szCs w:val="20"/>
                <w:lang w:val="en-GB"/>
              </w:rPr>
              <w:t>[P]</w:t>
            </w:r>
            <w:r w:rsidR="0072024C" w:rsidRPr="00346B48">
              <w:rPr>
                <w:sz w:val="20"/>
                <w:szCs w:val="20"/>
                <w:lang w:val="en-GB"/>
              </w:rPr>
              <w:t>)</w:t>
            </w:r>
          </w:p>
        </w:tc>
        <w:tc>
          <w:tcPr>
            <w:tcW w:w="2830" w:type="dxa"/>
            <w:hideMark/>
          </w:tcPr>
          <w:p w14:paraId="2AB6E879" w14:textId="10815F45" w:rsidR="006C3941" w:rsidRPr="00346B48" w:rsidRDefault="006C3941" w:rsidP="00711D00">
            <w:pPr>
              <w:rPr>
                <w:sz w:val="20"/>
                <w:szCs w:val="20"/>
                <w:lang w:val="en-US" w:eastAsia="ko-KR"/>
              </w:rPr>
            </w:pPr>
            <w:r w:rsidRPr="00346B48">
              <w:rPr>
                <w:rFonts w:ascii="Malgun Gothic" w:eastAsia="Malgun Gothic" w:hAnsi="Malgun Gothic" w:cs="Batang" w:hint="eastAsia"/>
                <w:sz w:val="20"/>
                <w:szCs w:val="20"/>
                <w:lang w:val="en-US" w:eastAsia="ko-KR"/>
              </w:rPr>
              <w:t>어머니</w:t>
            </w:r>
            <w:r w:rsidR="00D245FC" w:rsidRPr="00346B48">
              <w:rPr>
                <w:rFonts w:ascii="Malgun Gothic" w:eastAsia="Malgun Gothic" w:hAnsi="Malgun Gothic" w:cs="Batang"/>
                <w:sz w:val="20"/>
                <w:szCs w:val="20"/>
                <w:lang w:val="en-US" w:eastAsia="ko-KR"/>
              </w:rPr>
              <w:t xml:space="preserve"> </w:t>
            </w:r>
            <w:r w:rsidR="0072024C" w:rsidRPr="00346B48">
              <w:rPr>
                <w:rFonts w:ascii="Malgun Gothic" w:eastAsia="Malgun Gothic" w:hAnsi="Malgun Gothic" w:cs="Batang"/>
                <w:sz w:val="20"/>
                <w:szCs w:val="20"/>
                <w:lang w:val="en-US" w:eastAsia="ko-KR"/>
              </w:rPr>
              <w:t>(</w:t>
            </w:r>
            <w:proofErr w:type="spellStart"/>
            <w:r w:rsidRPr="00346B48">
              <w:rPr>
                <w:i/>
                <w:iCs/>
                <w:sz w:val="20"/>
                <w:szCs w:val="20"/>
                <w:lang w:val="en-US" w:eastAsia="ko-KR"/>
              </w:rPr>
              <w:t>ɔmɔni</w:t>
            </w:r>
            <w:proofErr w:type="spellEnd"/>
            <w:r w:rsidRPr="00346B48">
              <w:rPr>
                <w:sz w:val="20"/>
                <w:szCs w:val="20"/>
                <w:lang w:val="en-US" w:eastAsia="ko-KR"/>
              </w:rPr>
              <w:t xml:space="preserve"> [M</w:t>
            </w:r>
            <w:r w:rsidRPr="00346B48">
              <w:rPr>
                <w:sz w:val="20"/>
                <w:szCs w:val="20"/>
                <w:lang w:val="en-GB" w:eastAsia="ko-KR"/>
              </w:rPr>
              <w:t>]</w:t>
            </w:r>
            <w:r w:rsidR="0072024C" w:rsidRPr="00346B48">
              <w:rPr>
                <w:sz w:val="20"/>
                <w:szCs w:val="20"/>
                <w:lang w:val="en-GB" w:eastAsia="ko-KR"/>
              </w:rPr>
              <w:t>)</w:t>
            </w:r>
            <w:r w:rsidRPr="00346B48">
              <w:rPr>
                <w:sz w:val="20"/>
                <w:szCs w:val="20"/>
                <w:lang w:val="en-US" w:eastAsia="ko-KR"/>
              </w:rPr>
              <w:t>,</w:t>
            </w:r>
            <w:r w:rsidRPr="00346B48">
              <w:rPr>
                <w:rFonts w:ascii="Malgun Gothic" w:hAnsi="Malgun Gothic" w:cs="Batang" w:hint="eastAsia"/>
                <w:sz w:val="20"/>
                <w:szCs w:val="20"/>
                <w:lang w:val="en-US" w:eastAsia="ko-KR"/>
              </w:rPr>
              <w:t xml:space="preserve"> </w:t>
            </w:r>
            <w:r w:rsidRPr="00346B48">
              <w:rPr>
                <w:rFonts w:ascii="Malgun Gothic" w:eastAsia="Malgun Gothic" w:hAnsi="Malgun Gothic" w:cs="Batang" w:hint="eastAsia"/>
                <w:sz w:val="20"/>
                <w:szCs w:val="20"/>
                <w:lang w:val="en-US" w:eastAsia="ko-KR"/>
              </w:rPr>
              <w:t>어미</w:t>
            </w:r>
            <w:r w:rsidR="00D245FC" w:rsidRPr="00346B48">
              <w:rPr>
                <w:rFonts w:ascii="Malgun Gothic" w:eastAsia="Malgun Gothic" w:hAnsi="Malgun Gothic" w:cs="Batang"/>
                <w:sz w:val="20"/>
                <w:szCs w:val="20"/>
                <w:lang w:val="en-US" w:eastAsia="ko-KR"/>
              </w:rPr>
              <w:t xml:space="preserve"> </w:t>
            </w:r>
            <w:r w:rsidR="0072024C" w:rsidRPr="00346B48">
              <w:rPr>
                <w:rFonts w:ascii="Malgun Gothic" w:eastAsia="Malgun Gothic" w:hAnsi="Malgun Gothic" w:cs="Batang"/>
                <w:sz w:val="20"/>
                <w:szCs w:val="20"/>
                <w:lang w:val="en-US" w:eastAsia="ko-KR"/>
              </w:rPr>
              <w:t>(</w:t>
            </w:r>
            <w:proofErr w:type="spellStart"/>
            <w:r w:rsidRPr="00346B48">
              <w:rPr>
                <w:i/>
                <w:iCs/>
                <w:sz w:val="20"/>
                <w:szCs w:val="20"/>
                <w:lang w:val="en-US" w:eastAsia="ko-KR"/>
              </w:rPr>
              <w:t>ɔmi</w:t>
            </w:r>
            <w:proofErr w:type="spellEnd"/>
            <w:r w:rsidRPr="00346B48">
              <w:rPr>
                <w:sz w:val="20"/>
                <w:szCs w:val="20"/>
                <w:lang w:val="en-GB" w:eastAsia="ko-KR"/>
              </w:rPr>
              <w:t xml:space="preserve"> [M]</w:t>
            </w:r>
            <w:r w:rsidR="0072024C" w:rsidRPr="00346B48">
              <w:rPr>
                <w:sz w:val="20"/>
                <w:szCs w:val="20"/>
                <w:lang w:val="en-GB" w:eastAsia="ko-KR"/>
              </w:rPr>
              <w:t>)</w:t>
            </w:r>
            <w:r w:rsidRPr="00346B48">
              <w:rPr>
                <w:sz w:val="20"/>
                <w:szCs w:val="20"/>
                <w:lang w:val="en-GB" w:eastAsia="ko-KR"/>
              </w:rPr>
              <w:t>,</w:t>
            </w:r>
            <w:r w:rsidRPr="00346B48">
              <w:rPr>
                <w:sz w:val="20"/>
                <w:szCs w:val="20"/>
                <w:lang w:val="en-US" w:eastAsia="ko-KR"/>
              </w:rPr>
              <w:t xml:space="preserve"> </w:t>
            </w:r>
            <w:r w:rsidRPr="00346B48">
              <w:rPr>
                <w:rFonts w:ascii="Malgun Gothic" w:eastAsia="Malgun Gothic" w:hAnsi="Malgun Gothic" w:cs="Batang" w:hint="eastAsia"/>
                <w:sz w:val="20"/>
                <w:szCs w:val="20"/>
                <w:lang w:val="en-US" w:eastAsia="ko-KR"/>
              </w:rPr>
              <w:t>부모</w:t>
            </w:r>
            <w:r w:rsidR="00652B09" w:rsidRPr="00346B48">
              <w:rPr>
                <w:rFonts w:ascii="Malgun Gothic" w:hAnsi="Malgun Gothic" w:cs="Batang" w:hint="eastAsia"/>
                <w:sz w:val="20"/>
                <w:szCs w:val="20"/>
                <w:lang w:val="en-US" w:eastAsia="ko-KR"/>
              </w:rPr>
              <w:t xml:space="preserve"> </w:t>
            </w:r>
            <w:r w:rsidR="0072024C" w:rsidRPr="00346B48">
              <w:rPr>
                <w:rFonts w:ascii="Malgun Gothic" w:hAnsi="Malgun Gothic" w:cs="Batang"/>
                <w:sz w:val="20"/>
                <w:szCs w:val="20"/>
                <w:lang w:val="en-US" w:eastAsia="ko-KR"/>
              </w:rPr>
              <w:t>(</w:t>
            </w:r>
            <w:proofErr w:type="spellStart"/>
            <w:r w:rsidRPr="00346B48">
              <w:rPr>
                <w:i/>
                <w:iCs/>
                <w:sz w:val="20"/>
                <w:szCs w:val="20"/>
                <w:lang w:val="en-US" w:eastAsia="ko-KR"/>
              </w:rPr>
              <w:t>pumo</w:t>
            </w:r>
            <w:proofErr w:type="spellEnd"/>
            <w:r w:rsidR="00D66D4E" w:rsidRPr="00346B48">
              <w:rPr>
                <w:i/>
                <w:iCs/>
                <w:sz w:val="20"/>
                <w:szCs w:val="20"/>
                <w:lang w:val="en-US" w:eastAsia="ko-KR"/>
              </w:rPr>
              <w:t xml:space="preserve"> </w:t>
            </w:r>
            <w:r w:rsidR="00D66D4E" w:rsidRPr="00346B48">
              <w:rPr>
                <w:rFonts w:ascii="Malgun Gothic" w:eastAsia="Malgun Gothic" w:hAnsi="Malgun Gothic" w:cs="Batang" w:hint="eastAsia"/>
                <w:sz w:val="20"/>
                <w:szCs w:val="20"/>
                <w:lang w:val="en-US" w:eastAsia="ko-KR"/>
              </w:rPr>
              <w:t>父母</w:t>
            </w:r>
            <w:r w:rsidRPr="00346B48">
              <w:rPr>
                <w:sz w:val="20"/>
                <w:szCs w:val="20"/>
                <w:lang w:val="en-GB" w:eastAsia="ko-KR"/>
              </w:rPr>
              <w:t xml:space="preserve"> [</w:t>
            </w:r>
            <w:r w:rsidR="009E21AF" w:rsidRPr="00346B48">
              <w:rPr>
                <w:rFonts w:hint="eastAsia"/>
                <w:sz w:val="20"/>
                <w:szCs w:val="20"/>
                <w:lang w:val="en-US"/>
              </w:rPr>
              <w:t>P</w:t>
            </w:r>
            <w:r w:rsidRPr="00346B48">
              <w:rPr>
                <w:sz w:val="20"/>
                <w:szCs w:val="20"/>
                <w:lang w:val="en-US" w:eastAsia="ko-KR"/>
              </w:rPr>
              <w:t>]</w:t>
            </w:r>
            <w:r w:rsidR="0072024C" w:rsidRPr="00346B48">
              <w:rPr>
                <w:sz w:val="20"/>
                <w:szCs w:val="20"/>
                <w:lang w:val="en-US" w:eastAsia="ko-KR"/>
              </w:rPr>
              <w:t>)</w:t>
            </w:r>
          </w:p>
        </w:tc>
      </w:tr>
      <w:tr w:rsidR="0072024C" w:rsidRPr="0081732D" w14:paraId="10C37556" w14:textId="77777777" w:rsidTr="008576A5">
        <w:trPr>
          <w:trHeight w:val="643"/>
        </w:trPr>
        <w:tc>
          <w:tcPr>
            <w:tcW w:w="1660" w:type="dxa"/>
            <w:hideMark/>
          </w:tcPr>
          <w:p w14:paraId="387BE754" w14:textId="4E30987B" w:rsidR="006C3941" w:rsidRPr="00346B48" w:rsidRDefault="006C3941" w:rsidP="00711D00">
            <w:pPr>
              <w:rPr>
                <w:sz w:val="20"/>
                <w:szCs w:val="20"/>
                <w:lang w:val="en-US"/>
              </w:rPr>
            </w:pPr>
            <w:r w:rsidRPr="00346B48">
              <w:rPr>
                <w:sz w:val="20"/>
                <w:szCs w:val="20"/>
                <w:lang w:val="fr-CA"/>
              </w:rPr>
              <w:t>libre</w:t>
            </w:r>
          </w:p>
        </w:tc>
        <w:tc>
          <w:tcPr>
            <w:tcW w:w="1170" w:type="dxa"/>
            <w:hideMark/>
          </w:tcPr>
          <w:p w14:paraId="046644A8" w14:textId="77777777" w:rsidR="006C3941" w:rsidRPr="00346B48" w:rsidRDefault="006C3941" w:rsidP="00711D00">
            <w:pPr>
              <w:rPr>
                <w:i/>
                <w:iCs/>
                <w:sz w:val="20"/>
                <w:szCs w:val="20"/>
                <w:lang w:val="fr-CA"/>
              </w:rPr>
            </w:pPr>
            <w:r w:rsidRPr="00346B48">
              <w:rPr>
                <w:i/>
                <w:iCs/>
                <w:sz w:val="20"/>
                <w:szCs w:val="20"/>
                <w:lang w:val="fr-CA"/>
              </w:rPr>
              <w:t xml:space="preserve">fils </w:t>
            </w:r>
          </w:p>
          <w:p w14:paraId="62648AEA" w14:textId="77777777" w:rsidR="006C3941" w:rsidRPr="00346B48" w:rsidRDefault="006C3941" w:rsidP="00711D00">
            <w:pPr>
              <w:rPr>
                <w:sz w:val="20"/>
                <w:szCs w:val="20"/>
                <w:lang w:val="en-US"/>
              </w:rPr>
            </w:pPr>
            <w:r w:rsidRPr="00346B48">
              <w:rPr>
                <w:i/>
                <w:iCs/>
                <w:sz w:val="20"/>
                <w:szCs w:val="20"/>
                <w:lang w:val="fr-CA"/>
              </w:rPr>
              <w:t>fille</w:t>
            </w:r>
          </w:p>
        </w:tc>
        <w:tc>
          <w:tcPr>
            <w:tcW w:w="1560" w:type="dxa"/>
            <w:hideMark/>
          </w:tcPr>
          <w:p w14:paraId="46322174" w14:textId="2F5210DB" w:rsidR="006C3941" w:rsidRPr="00346B48" w:rsidRDefault="00003253" w:rsidP="00711D00">
            <w:pPr>
              <w:rPr>
                <w:i/>
                <w:iCs/>
                <w:sz w:val="20"/>
                <w:szCs w:val="20"/>
                <w:lang w:val="fr-CA"/>
              </w:rPr>
            </w:pPr>
            <w:proofErr w:type="spellStart"/>
            <w:r w:rsidRPr="00346B48">
              <w:rPr>
                <w:i/>
                <w:iCs/>
                <w:sz w:val="20"/>
                <w:szCs w:val="20"/>
                <w:lang w:val="fr-CA"/>
              </w:rPr>
              <w:t>h</w:t>
            </w:r>
            <w:r w:rsidR="006C3941" w:rsidRPr="00346B48">
              <w:rPr>
                <w:i/>
                <w:iCs/>
                <w:sz w:val="20"/>
                <w:szCs w:val="20"/>
                <w:lang w:val="fr-CA"/>
              </w:rPr>
              <w:t>ijo</w:t>
            </w:r>
            <w:proofErr w:type="spellEnd"/>
            <w:r w:rsidRPr="00346B48">
              <w:rPr>
                <w:i/>
                <w:iCs/>
                <w:sz w:val="20"/>
                <w:szCs w:val="20"/>
                <w:lang w:val="fr-CA"/>
              </w:rPr>
              <w:t xml:space="preserve"> </w:t>
            </w:r>
            <w:r w:rsidRPr="00346B48">
              <w:rPr>
                <w:rFonts w:hint="eastAsia"/>
              </w:rPr>
              <w:t>[</w:t>
            </w:r>
            <w:r w:rsidRPr="00346B48">
              <w:rPr>
                <w:sz w:val="20"/>
                <w:szCs w:val="20"/>
                <w:lang w:val="fr-CA"/>
              </w:rPr>
              <w:t>fils]</w:t>
            </w:r>
            <w:r w:rsidR="0072024C" w:rsidRPr="00346B48">
              <w:rPr>
                <w:sz w:val="20"/>
                <w:szCs w:val="20"/>
                <w:lang w:val="fr-CA"/>
              </w:rPr>
              <w:t>,</w:t>
            </w:r>
          </w:p>
          <w:p w14:paraId="0C3A2EF1" w14:textId="24B8F32C" w:rsidR="006C3941" w:rsidRPr="00346B48" w:rsidRDefault="006C3941" w:rsidP="00711D00">
            <w:pPr>
              <w:rPr>
                <w:sz w:val="20"/>
                <w:szCs w:val="20"/>
                <w:lang w:val="en-US"/>
              </w:rPr>
            </w:pPr>
            <w:proofErr w:type="spellStart"/>
            <w:r w:rsidRPr="00346B48">
              <w:rPr>
                <w:i/>
                <w:iCs/>
                <w:sz w:val="20"/>
                <w:szCs w:val="20"/>
                <w:lang w:val="fr-CA"/>
              </w:rPr>
              <w:t>hija</w:t>
            </w:r>
            <w:proofErr w:type="spellEnd"/>
            <w:r w:rsidR="00003253" w:rsidRPr="00346B48">
              <w:rPr>
                <w:i/>
                <w:iCs/>
                <w:sz w:val="20"/>
                <w:szCs w:val="20"/>
                <w:lang w:val="fr-CA"/>
              </w:rPr>
              <w:t xml:space="preserve"> </w:t>
            </w:r>
            <w:r w:rsidR="00003253" w:rsidRPr="00346B48">
              <w:rPr>
                <w:sz w:val="20"/>
                <w:szCs w:val="20"/>
                <w:lang w:val="fr-CA"/>
              </w:rPr>
              <w:t>[fille]</w:t>
            </w:r>
          </w:p>
        </w:tc>
        <w:tc>
          <w:tcPr>
            <w:tcW w:w="1842" w:type="dxa"/>
            <w:hideMark/>
          </w:tcPr>
          <w:p w14:paraId="2F279830" w14:textId="1CCAD8FB" w:rsidR="006C3941" w:rsidRPr="00346B48" w:rsidRDefault="006C3941" w:rsidP="00711D00">
            <w:pPr>
              <w:rPr>
                <w:sz w:val="20"/>
                <w:szCs w:val="20"/>
                <w:lang w:val="en-US"/>
              </w:rPr>
            </w:pPr>
            <w:r w:rsidRPr="00346B48">
              <w:rPr>
                <w:rFonts w:ascii="ＭＳ 明朝" w:eastAsia="ＭＳ 明朝" w:hAnsi="ＭＳ 明朝" w:hint="eastAsia"/>
                <w:sz w:val="20"/>
                <w:szCs w:val="20"/>
                <w:lang w:val="fr-CA"/>
              </w:rPr>
              <w:t>子</w:t>
            </w:r>
            <w:r w:rsidR="0072024C" w:rsidRPr="00346B48">
              <w:rPr>
                <w:rFonts w:ascii="ＭＳ 明朝" w:eastAsia="ＭＳ 明朝" w:hAnsi="ＭＳ 明朝" w:hint="eastAsia"/>
                <w:sz w:val="20"/>
                <w:szCs w:val="20"/>
                <w:lang w:val="fr-CA"/>
              </w:rPr>
              <w:t xml:space="preserve"> (</w:t>
            </w:r>
            <w:r w:rsidRPr="00346B48">
              <w:rPr>
                <w:i/>
                <w:iCs/>
                <w:sz w:val="20"/>
                <w:szCs w:val="20"/>
                <w:lang w:val="fr-CA"/>
              </w:rPr>
              <w:t>ko</w:t>
            </w:r>
            <w:r w:rsidRPr="00346B48">
              <w:rPr>
                <w:sz w:val="20"/>
                <w:szCs w:val="20"/>
                <w:lang w:val="en-US"/>
              </w:rPr>
              <w:t xml:space="preserve"> </w:t>
            </w:r>
            <w:r w:rsidRPr="00346B48">
              <w:rPr>
                <w:sz w:val="20"/>
                <w:szCs w:val="20"/>
                <w:lang w:val="fr-CA"/>
              </w:rPr>
              <w:t>[</w:t>
            </w:r>
            <w:r w:rsidR="00FA65DC" w:rsidRPr="00346B48">
              <w:rPr>
                <w:sz w:val="20"/>
                <w:szCs w:val="20"/>
                <w:lang w:val="fr-CA"/>
              </w:rPr>
              <w:t>E</w:t>
            </w:r>
            <w:r w:rsidRPr="00346B48">
              <w:rPr>
                <w:sz w:val="20"/>
                <w:szCs w:val="20"/>
                <w:lang w:val="fr-CA"/>
              </w:rPr>
              <w:t>]</w:t>
            </w:r>
            <w:r w:rsidR="0072024C" w:rsidRPr="00346B48">
              <w:rPr>
                <w:sz w:val="20"/>
                <w:szCs w:val="20"/>
                <w:lang w:val="fr-CA"/>
              </w:rPr>
              <w:t>)</w:t>
            </w:r>
          </w:p>
        </w:tc>
        <w:tc>
          <w:tcPr>
            <w:tcW w:w="2830" w:type="dxa"/>
            <w:hideMark/>
          </w:tcPr>
          <w:p w14:paraId="1D062B9A" w14:textId="3064F72D" w:rsidR="006C3941" w:rsidRPr="00346B48" w:rsidRDefault="006C3941" w:rsidP="00711D00">
            <w:pPr>
              <w:rPr>
                <w:sz w:val="20"/>
                <w:szCs w:val="20"/>
                <w:lang w:val="en-GB"/>
              </w:rPr>
            </w:pPr>
            <w:r w:rsidRPr="00346B48">
              <w:rPr>
                <w:rFonts w:ascii="Malgun Gothic" w:eastAsia="Malgun Gothic" w:hAnsi="Malgun Gothic" w:cs="Batang" w:hint="eastAsia"/>
                <w:sz w:val="20"/>
                <w:szCs w:val="20"/>
                <w:lang w:val="en-US"/>
              </w:rPr>
              <w:t>자식</w:t>
            </w:r>
            <w:r w:rsidR="0072024C" w:rsidRPr="00346B48">
              <w:rPr>
                <w:rFonts w:ascii="Malgun Gothic" w:hAnsi="Malgun Gothic" w:cs="Batang" w:hint="eastAsia"/>
                <w:sz w:val="20"/>
                <w:szCs w:val="20"/>
                <w:lang w:val="en-US"/>
              </w:rPr>
              <w:t xml:space="preserve"> </w:t>
            </w:r>
            <w:r w:rsidR="0072024C" w:rsidRPr="00346B48">
              <w:rPr>
                <w:rFonts w:ascii="Malgun Gothic" w:eastAsia="Malgun Gothic" w:hAnsi="Malgun Gothic" w:cs="Batang"/>
                <w:sz w:val="20"/>
                <w:szCs w:val="20"/>
                <w:lang w:val="en-US"/>
              </w:rPr>
              <w:t>(</w:t>
            </w:r>
            <w:proofErr w:type="spellStart"/>
            <w:r w:rsidRPr="00346B48">
              <w:rPr>
                <w:i/>
                <w:iCs/>
                <w:sz w:val="20"/>
                <w:szCs w:val="20"/>
                <w:lang w:val="en-US"/>
              </w:rPr>
              <w:t>jasik</w:t>
            </w:r>
            <w:proofErr w:type="spellEnd"/>
            <w:r w:rsidR="0072024C" w:rsidRPr="00346B48">
              <w:rPr>
                <w:rFonts w:ascii="Malgun Gothic" w:eastAsia="Malgun Gothic" w:hAnsi="Malgun Gothic"/>
                <w:color w:val="222222"/>
                <w:spacing w:val="-3"/>
                <w:sz w:val="20"/>
                <w:szCs w:val="20"/>
                <w:lang w:val="en-US"/>
              </w:rPr>
              <w:t xml:space="preserve"> </w:t>
            </w:r>
            <w:r w:rsidR="00D66D4E" w:rsidRPr="00346B48">
              <w:rPr>
                <w:rFonts w:ascii="Malgun Gothic" w:eastAsia="Malgun Gothic" w:hAnsi="Malgun Gothic" w:hint="eastAsia"/>
                <w:color w:val="222222"/>
                <w:spacing w:val="-3"/>
                <w:sz w:val="20"/>
                <w:szCs w:val="20"/>
              </w:rPr>
              <w:t>子息</w:t>
            </w:r>
            <w:r w:rsidR="0072024C" w:rsidRPr="00346B48">
              <w:rPr>
                <w:rFonts w:ascii="Malgun Gothic" w:hAnsi="Malgun Gothic" w:hint="eastAsia"/>
                <w:color w:val="222222"/>
                <w:spacing w:val="-3"/>
                <w:sz w:val="20"/>
                <w:szCs w:val="20"/>
                <w:lang w:val="en-US"/>
              </w:rPr>
              <w:t xml:space="preserve"> </w:t>
            </w:r>
            <w:r w:rsidRPr="00346B48">
              <w:rPr>
                <w:sz w:val="20"/>
                <w:szCs w:val="20"/>
                <w:lang w:val="en-GB"/>
              </w:rPr>
              <w:t>[</w:t>
            </w:r>
            <w:r w:rsidR="00FA65DC" w:rsidRPr="00346B48">
              <w:rPr>
                <w:sz w:val="20"/>
                <w:szCs w:val="20"/>
                <w:lang w:val="en-GB"/>
              </w:rPr>
              <w:t>E</w:t>
            </w:r>
            <w:r w:rsidRPr="00346B48">
              <w:rPr>
                <w:sz w:val="20"/>
                <w:szCs w:val="20"/>
                <w:lang w:val="en-GB"/>
              </w:rPr>
              <w:t>]</w:t>
            </w:r>
            <w:r w:rsidR="0072024C" w:rsidRPr="00346B48">
              <w:rPr>
                <w:rFonts w:ascii="Malgun Gothic" w:eastAsia="Malgun Gothic" w:hAnsi="Malgun Gothic" w:hint="eastAsia"/>
                <w:color w:val="222222"/>
                <w:spacing w:val="-3"/>
                <w:sz w:val="20"/>
                <w:szCs w:val="20"/>
                <w:lang w:val="en-US"/>
              </w:rPr>
              <w:t>)</w:t>
            </w:r>
            <w:r w:rsidRPr="00346B48">
              <w:rPr>
                <w:sz w:val="20"/>
                <w:szCs w:val="20"/>
                <w:lang w:val="en-GB"/>
              </w:rPr>
              <w:t xml:space="preserve">, </w:t>
            </w:r>
            <w:r w:rsidRPr="00346B48">
              <w:rPr>
                <w:rFonts w:ascii="Malgun Gothic" w:eastAsia="Malgun Gothic" w:hAnsi="Malgun Gothic" w:cs="Batang" w:hint="eastAsia"/>
                <w:sz w:val="20"/>
                <w:szCs w:val="20"/>
                <w:lang w:val="en-US"/>
              </w:rPr>
              <w:t>새끼</w:t>
            </w:r>
            <w:r w:rsidR="0072024C" w:rsidRPr="00346B48">
              <w:rPr>
                <w:rFonts w:ascii="Malgun Gothic" w:hAnsi="Malgun Gothic" w:cs="Batang" w:hint="eastAsia"/>
                <w:sz w:val="20"/>
                <w:szCs w:val="20"/>
                <w:lang w:val="en-US"/>
              </w:rPr>
              <w:t xml:space="preserve"> </w:t>
            </w:r>
            <w:r w:rsidR="0072024C" w:rsidRPr="00346B48">
              <w:rPr>
                <w:rFonts w:ascii="Malgun Gothic" w:eastAsia="Malgun Gothic" w:hAnsi="Malgun Gothic" w:cs="Batang"/>
                <w:sz w:val="20"/>
                <w:szCs w:val="20"/>
                <w:lang w:val="en-US"/>
              </w:rPr>
              <w:t>(</w:t>
            </w:r>
            <w:proofErr w:type="spellStart"/>
            <w:r w:rsidRPr="00346B48">
              <w:rPr>
                <w:i/>
                <w:iCs/>
                <w:sz w:val="20"/>
                <w:szCs w:val="20"/>
                <w:lang w:val="en-US"/>
              </w:rPr>
              <w:t>sɛkki</w:t>
            </w:r>
            <w:proofErr w:type="spellEnd"/>
            <w:r w:rsidRPr="00346B48">
              <w:rPr>
                <w:sz w:val="20"/>
                <w:szCs w:val="20"/>
                <w:lang w:val="en-GB"/>
              </w:rPr>
              <w:t xml:space="preserve"> [</w:t>
            </w:r>
            <w:r w:rsidR="00FA65DC" w:rsidRPr="00346B48">
              <w:rPr>
                <w:sz w:val="20"/>
                <w:szCs w:val="20"/>
                <w:lang w:val="en-GB"/>
              </w:rPr>
              <w:t>E</w:t>
            </w:r>
            <w:r w:rsidRPr="00346B48">
              <w:rPr>
                <w:sz w:val="20"/>
                <w:szCs w:val="20"/>
                <w:lang w:val="en-GB"/>
              </w:rPr>
              <w:t>/B]</w:t>
            </w:r>
            <w:r w:rsidR="0072024C" w:rsidRPr="00346B48">
              <w:rPr>
                <w:rFonts w:ascii="Malgun Gothic" w:eastAsia="Malgun Gothic" w:hAnsi="Malgun Gothic" w:hint="eastAsia"/>
                <w:color w:val="222222"/>
                <w:spacing w:val="-3"/>
                <w:sz w:val="20"/>
                <w:szCs w:val="20"/>
                <w:lang w:val="en-US"/>
              </w:rPr>
              <w:t>)</w:t>
            </w:r>
            <w:r w:rsidRPr="00346B48">
              <w:rPr>
                <w:sz w:val="20"/>
                <w:szCs w:val="20"/>
                <w:lang w:val="en-GB"/>
              </w:rPr>
              <w:t xml:space="preserve">, </w:t>
            </w:r>
            <w:r w:rsidRPr="00346B48">
              <w:rPr>
                <w:rFonts w:ascii="Malgun Gothic" w:eastAsia="Malgun Gothic" w:hAnsi="Malgun Gothic" w:cs="Batang" w:hint="eastAsia"/>
                <w:sz w:val="20"/>
                <w:szCs w:val="20"/>
                <w:lang w:val="en-US"/>
              </w:rPr>
              <w:t>딸</w:t>
            </w:r>
            <w:r w:rsidR="0072024C" w:rsidRPr="00346B48">
              <w:rPr>
                <w:rFonts w:ascii="Malgun Gothic" w:hAnsi="Malgun Gothic" w:cs="Batang" w:hint="eastAsia"/>
                <w:sz w:val="20"/>
                <w:szCs w:val="20"/>
                <w:lang w:val="en-US"/>
              </w:rPr>
              <w:t xml:space="preserve"> </w:t>
            </w:r>
            <w:r w:rsidR="0072024C" w:rsidRPr="00346B48">
              <w:rPr>
                <w:rFonts w:ascii="Malgun Gothic" w:eastAsia="Malgun Gothic" w:hAnsi="Malgun Gothic" w:cs="Batang"/>
                <w:sz w:val="20"/>
                <w:szCs w:val="20"/>
                <w:lang w:val="en-US"/>
              </w:rPr>
              <w:t>(</w:t>
            </w:r>
            <w:proofErr w:type="spellStart"/>
            <w:r w:rsidRPr="00346B48">
              <w:rPr>
                <w:i/>
                <w:iCs/>
                <w:sz w:val="20"/>
                <w:szCs w:val="20"/>
                <w:lang w:val="en-US"/>
              </w:rPr>
              <w:t>ttal</w:t>
            </w:r>
            <w:proofErr w:type="spellEnd"/>
            <w:r w:rsidRPr="00346B48">
              <w:rPr>
                <w:sz w:val="20"/>
                <w:szCs w:val="20"/>
                <w:lang w:val="en-US"/>
              </w:rPr>
              <w:t xml:space="preserve"> [</w:t>
            </w:r>
            <w:r w:rsidR="00FB43F1" w:rsidRPr="00346B48">
              <w:rPr>
                <w:sz w:val="20"/>
                <w:szCs w:val="20"/>
                <w:lang w:val="en-US"/>
              </w:rPr>
              <w:t>fille</w:t>
            </w:r>
            <w:r w:rsidRPr="00346B48">
              <w:rPr>
                <w:sz w:val="20"/>
                <w:szCs w:val="20"/>
                <w:lang w:val="en-US"/>
              </w:rPr>
              <w:t>]</w:t>
            </w:r>
            <w:r w:rsidR="0072024C" w:rsidRPr="00346B48">
              <w:rPr>
                <w:rFonts w:ascii="Malgun Gothic" w:eastAsia="Malgun Gothic" w:hAnsi="Malgun Gothic" w:hint="eastAsia"/>
                <w:color w:val="222222"/>
                <w:spacing w:val="-3"/>
                <w:sz w:val="20"/>
                <w:szCs w:val="20"/>
                <w:lang w:val="en-US"/>
              </w:rPr>
              <w:t>)</w:t>
            </w:r>
            <w:r w:rsidRPr="00346B48">
              <w:rPr>
                <w:sz w:val="20"/>
                <w:szCs w:val="20"/>
                <w:lang w:val="en-US"/>
              </w:rPr>
              <w:t xml:space="preserve">, </w:t>
            </w:r>
            <w:r w:rsidRPr="00346B48">
              <w:rPr>
                <w:rFonts w:ascii="Malgun Gothic" w:eastAsia="Malgun Gothic" w:hAnsi="Malgun Gothic" w:hint="eastAsia"/>
                <w:color w:val="222222"/>
                <w:spacing w:val="-3"/>
                <w:sz w:val="20"/>
                <w:szCs w:val="20"/>
              </w:rPr>
              <w:t>아들</w:t>
            </w:r>
            <w:r w:rsidR="0072024C" w:rsidRPr="00346B48">
              <w:rPr>
                <w:rFonts w:ascii="Malgun Gothic" w:hAnsi="Malgun Gothic" w:hint="eastAsia"/>
                <w:color w:val="222222"/>
                <w:spacing w:val="-3"/>
                <w:sz w:val="20"/>
                <w:szCs w:val="20"/>
                <w:lang w:val="en-US"/>
              </w:rPr>
              <w:t xml:space="preserve"> </w:t>
            </w:r>
            <w:r w:rsidR="0072024C" w:rsidRPr="00346B48">
              <w:rPr>
                <w:rFonts w:ascii="Malgun Gothic" w:eastAsia="Malgun Gothic" w:hAnsi="Malgun Gothic" w:cs="Batang"/>
                <w:sz w:val="20"/>
                <w:szCs w:val="20"/>
                <w:lang w:val="en-US"/>
              </w:rPr>
              <w:t>(</w:t>
            </w:r>
            <w:proofErr w:type="spellStart"/>
            <w:r w:rsidRPr="00346B48">
              <w:rPr>
                <w:i/>
                <w:iCs/>
                <w:color w:val="222222"/>
                <w:spacing w:val="-3"/>
                <w:sz w:val="20"/>
                <w:szCs w:val="20"/>
                <w:lang w:val="en-GB"/>
              </w:rPr>
              <w:t>adl</w:t>
            </w:r>
            <w:r w:rsidRPr="00346B48">
              <w:rPr>
                <w:rFonts w:eastAsia="Malgun Gothic"/>
                <w:i/>
                <w:iCs/>
                <w:sz w:val="20"/>
                <w:szCs w:val="20"/>
                <w:lang w:val="en-GB" w:eastAsia="ko-KR"/>
              </w:rPr>
              <w:t>ɨl</w:t>
            </w:r>
            <w:proofErr w:type="spellEnd"/>
            <w:r w:rsidRPr="00346B48">
              <w:rPr>
                <w:rFonts w:eastAsia="Malgun Gothic"/>
                <w:sz w:val="20"/>
                <w:szCs w:val="20"/>
                <w:lang w:val="en-GB" w:eastAsia="ko-KR"/>
              </w:rPr>
              <w:t xml:space="preserve"> </w:t>
            </w:r>
            <w:r w:rsidRPr="00346B48">
              <w:rPr>
                <w:sz w:val="20"/>
                <w:szCs w:val="20"/>
                <w:lang w:val="en-GB"/>
              </w:rPr>
              <w:t>[</w:t>
            </w:r>
            <w:proofErr w:type="spellStart"/>
            <w:r w:rsidR="00FB43F1" w:rsidRPr="00346B48">
              <w:rPr>
                <w:sz w:val="20"/>
                <w:szCs w:val="20"/>
                <w:lang w:val="en-GB"/>
              </w:rPr>
              <w:t>fils</w:t>
            </w:r>
            <w:proofErr w:type="spellEnd"/>
            <w:r w:rsidRPr="00346B48">
              <w:rPr>
                <w:sz w:val="20"/>
                <w:szCs w:val="20"/>
                <w:lang w:val="en-GB"/>
              </w:rPr>
              <w:t>]</w:t>
            </w:r>
            <w:r w:rsidR="0072024C" w:rsidRPr="00346B48">
              <w:rPr>
                <w:rFonts w:ascii="Malgun Gothic" w:eastAsia="Malgun Gothic" w:hAnsi="Malgun Gothic" w:hint="eastAsia"/>
                <w:color w:val="222222"/>
                <w:spacing w:val="-3"/>
                <w:sz w:val="20"/>
                <w:szCs w:val="20"/>
                <w:lang w:val="en-US"/>
              </w:rPr>
              <w:t>)</w:t>
            </w:r>
          </w:p>
        </w:tc>
      </w:tr>
      <w:tr w:rsidR="0072024C" w:rsidRPr="0081732D" w14:paraId="6FB7DF22" w14:textId="77777777" w:rsidTr="008576A5">
        <w:trPr>
          <w:trHeight w:val="283"/>
        </w:trPr>
        <w:tc>
          <w:tcPr>
            <w:tcW w:w="1660" w:type="dxa"/>
            <w:hideMark/>
          </w:tcPr>
          <w:p w14:paraId="3579152C" w14:textId="39568C49" w:rsidR="006C3941" w:rsidRPr="00346B48" w:rsidRDefault="006C3941" w:rsidP="00711D00">
            <w:pPr>
              <w:rPr>
                <w:sz w:val="20"/>
                <w:szCs w:val="20"/>
                <w:lang w:val="en-US"/>
              </w:rPr>
            </w:pPr>
            <w:r w:rsidRPr="00346B48">
              <w:rPr>
                <w:sz w:val="20"/>
                <w:szCs w:val="20"/>
                <w:lang w:val="fr-CA"/>
              </w:rPr>
              <w:t>libre</w:t>
            </w:r>
          </w:p>
        </w:tc>
        <w:tc>
          <w:tcPr>
            <w:tcW w:w="1170" w:type="dxa"/>
            <w:hideMark/>
          </w:tcPr>
          <w:p w14:paraId="012E03EB" w14:textId="77777777" w:rsidR="006C3941" w:rsidRPr="00346B48" w:rsidRDefault="006C3941" w:rsidP="00711D00">
            <w:pPr>
              <w:rPr>
                <w:i/>
                <w:iCs/>
                <w:sz w:val="20"/>
                <w:szCs w:val="20"/>
                <w:lang w:val="fr-CA"/>
              </w:rPr>
            </w:pPr>
            <w:r w:rsidRPr="00346B48">
              <w:rPr>
                <w:i/>
                <w:iCs/>
                <w:sz w:val="20"/>
                <w:szCs w:val="20"/>
                <w:lang w:val="fr-CA"/>
              </w:rPr>
              <w:t xml:space="preserve">frère </w:t>
            </w:r>
          </w:p>
          <w:p w14:paraId="5D58F40F" w14:textId="77777777" w:rsidR="006C3941" w:rsidRPr="00346B48" w:rsidRDefault="006C3941" w:rsidP="00711D00">
            <w:pPr>
              <w:rPr>
                <w:sz w:val="20"/>
                <w:szCs w:val="20"/>
                <w:lang w:val="en-US"/>
              </w:rPr>
            </w:pPr>
            <w:r w:rsidRPr="00346B48">
              <w:rPr>
                <w:i/>
                <w:iCs/>
                <w:sz w:val="20"/>
                <w:szCs w:val="20"/>
                <w:lang w:val="fr-CA"/>
              </w:rPr>
              <w:t>sœur</w:t>
            </w:r>
          </w:p>
        </w:tc>
        <w:tc>
          <w:tcPr>
            <w:tcW w:w="1560" w:type="dxa"/>
            <w:hideMark/>
          </w:tcPr>
          <w:p w14:paraId="3897CB4D" w14:textId="72833800" w:rsidR="006C3941" w:rsidRPr="00346B48" w:rsidRDefault="003A63C6" w:rsidP="00711D00">
            <w:pPr>
              <w:rPr>
                <w:sz w:val="20"/>
                <w:szCs w:val="20"/>
                <w:lang w:val="en-US"/>
              </w:rPr>
            </w:pPr>
            <w:proofErr w:type="spellStart"/>
            <w:r w:rsidRPr="00346B48">
              <w:rPr>
                <w:i/>
                <w:iCs/>
                <w:sz w:val="20"/>
                <w:szCs w:val="20"/>
                <w:lang w:val="fr-CA"/>
              </w:rPr>
              <w:t>h</w:t>
            </w:r>
            <w:r w:rsidR="006C3941" w:rsidRPr="00346B48">
              <w:rPr>
                <w:i/>
                <w:iCs/>
                <w:sz w:val="20"/>
                <w:szCs w:val="20"/>
                <w:lang w:val="fr-CA"/>
              </w:rPr>
              <w:t>ermano</w:t>
            </w:r>
            <w:proofErr w:type="spellEnd"/>
            <w:r w:rsidR="00FB43F1" w:rsidRPr="00346B48">
              <w:rPr>
                <w:i/>
                <w:iCs/>
                <w:sz w:val="20"/>
                <w:szCs w:val="20"/>
                <w:lang w:val="fr-CA"/>
              </w:rPr>
              <w:t xml:space="preserve"> </w:t>
            </w:r>
            <w:r w:rsidR="00FB43F1" w:rsidRPr="00346B48">
              <w:rPr>
                <w:sz w:val="20"/>
                <w:szCs w:val="20"/>
                <w:lang w:val="en-GB"/>
              </w:rPr>
              <w:t>[</w:t>
            </w:r>
            <w:proofErr w:type="spellStart"/>
            <w:r w:rsidR="00FB43F1" w:rsidRPr="00346B48">
              <w:rPr>
                <w:sz w:val="20"/>
                <w:szCs w:val="20"/>
                <w:lang w:val="en-GB"/>
              </w:rPr>
              <w:t>fr</w:t>
            </w:r>
            <w:r w:rsidR="00FB43F1" w:rsidRPr="00346B48">
              <w:rPr>
                <w:sz w:val="20"/>
                <w:szCs w:val="20"/>
                <w:lang w:val="en-US"/>
              </w:rPr>
              <w:t>ère</w:t>
            </w:r>
            <w:proofErr w:type="spellEnd"/>
            <w:r w:rsidR="00FB43F1" w:rsidRPr="00346B48">
              <w:rPr>
                <w:sz w:val="20"/>
                <w:szCs w:val="20"/>
                <w:lang w:val="en-GB"/>
              </w:rPr>
              <w:t>]</w:t>
            </w:r>
            <w:r w:rsidR="0072024C" w:rsidRPr="00346B48">
              <w:rPr>
                <w:sz w:val="20"/>
                <w:szCs w:val="20"/>
                <w:lang w:val="en-GB"/>
              </w:rPr>
              <w:t>,</w:t>
            </w:r>
            <w:r w:rsidR="00FB43F1" w:rsidRPr="00346B48">
              <w:rPr>
                <w:sz w:val="20"/>
                <w:szCs w:val="20"/>
                <w:lang w:val="en-GB"/>
              </w:rPr>
              <w:t xml:space="preserve"> </w:t>
            </w:r>
            <w:proofErr w:type="spellStart"/>
            <w:r w:rsidR="006C3941" w:rsidRPr="00346B48">
              <w:rPr>
                <w:i/>
                <w:iCs/>
                <w:sz w:val="20"/>
                <w:szCs w:val="20"/>
                <w:lang w:val="fr-CA"/>
              </w:rPr>
              <w:t>hermana</w:t>
            </w:r>
            <w:proofErr w:type="spellEnd"/>
            <w:r w:rsidR="00652B09" w:rsidRPr="00346B48">
              <w:rPr>
                <w:i/>
                <w:iCs/>
                <w:sz w:val="20"/>
                <w:szCs w:val="20"/>
                <w:lang w:val="fr-CA"/>
              </w:rPr>
              <w:t xml:space="preserve"> </w:t>
            </w:r>
            <w:r w:rsidR="00003253" w:rsidRPr="00346B48">
              <w:rPr>
                <w:sz w:val="20"/>
                <w:szCs w:val="20"/>
                <w:lang w:val="en-GB"/>
              </w:rPr>
              <w:t>[</w:t>
            </w:r>
            <w:proofErr w:type="spellStart"/>
            <w:r w:rsidR="00003253" w:rsidRPr="00346B48">
              <w:rPr>
                <w:sz w:val="20"/>
                <w:szCs w:val="20"/>
                <w:lang w:val="en-US"/>
              </w:rPr>
              <w:t>sœur</w:t>
            </w:r>
            <w:proofErr w:type="spellEnd"/>
            <w:r w:rsidR="00003253" w:rsidRPr="00346B48">
              <w:rPr>
                <w:sz w:val="20"/>
                <w:szCs w:val="20"/>
                <w:lang w:val="en-GB"/>
              </w:rPr>
              <w:t>]</w:t>
            </w:r>
          </w:p>
        </w:tc>
        <w:tc>
          <w:tcPr>
            <w:tcW w:w="1842" w:type="dxa"/>
            <w:hideMark/>
          </w:tcPr>
          <w:p w14:paraId="325F24D6" w14:textId="7905115A" w:rsidR="006C3941" w:rsidRPr="00346B48" w:rsidRDefault="006C3941" w:rsidP="00E653CB">
            <w:pPr>
              <w:jc w:val="left"/>
              <w:rPr>
                <w:sz w:val="20"/>
                <w:szCs w:val="20"/>
                <w:lang w:val="en-GB"/>
              </w:rPr>
            </w:pPr>
            <w:r w:rsidRPr="00346B48">
              <w:rPr>
                <w:rFonts w:ascii="ＭＳ 明朝" w:eastAsia="ＭＳ 明朝" w:hAnsi="ＭＳ 明朝" w:hint="eastAsia"/>
                <w:sz w:val="20"/>
                <w:szCs w:val="20"/>
                <w:lang w:val="fr-CA"/>
              </w:rPr>
              <w:t>兄弟</w:t>
            </w:r>
            <w:r w:rsidR="00EE5386" w:rsidRPr="00346B48">
              <w:rPr>
                <w:rFonts w:ascii="ＭＳ 明朝" w:eastAsia="ＭＳ 明朝" w:hAnsi="ＭＳ 明朝" w:hint="eastAsia"/>
                <w:sz w:val="20"/>
                <w:szCs w:val="20"/>
                <w:lang w:val="en-GB"/>
              </w:rPr>
              <w:t xml:space="preserve"> </w:t>
            </w:r>
            <w:r w:rsidR="0072024C" w:rsidRPr="00346B48">
              <w:rPr>
                <w:rFonts w:ascii="ＭＳ 明朝" w:eastAsia="ＭＳ 明朝" w:hAnsi="ＭＳ 明朝"/>
                <w:sz w:val="20"/>
                <w:szCs w:val="20"/>
                <w:lang w:val="en-GB"/>
              </w:rPr>
              <w:t>(</w:t>
            </w:r>
            <w:proofErr w:type="spellStart"/>
            <w:r w:rsidRPr="00346B48">
              <w:rPr>
                <w:i/>
                <w:iCs/>
                <w:sz w:val="20"/>
                <w:szCs w:val="20"/>
                <w:lang w:val="en-GB"/>
              </w:rPr>
              <w:t>kyōdai</w:t>
            </w:r>
            <w:proofErr w:type="spellEnd"/>
            <w:r w:rsidRPr="00346B48">
              <w:rPr>
                <w:i/>
                <w:iCs/>
                <w:sz w:val="20"/>
                <w:szCs w:val="20"/>
                <w:lang w:val="en-GB"/>
              </w:rPr>
              <w:t xml:space="preserve"> </w:t>
            </w:r>
            <w:r w:rsidRPr="00346B48">
              <w:rPr>
                <w:sz w:val="20"/>
                <w:szCs w:val="20"/>
                <w:lang w:val="en-GB"/>
              </w:rPr>
              <w:t>[</w:t>
            </w:r>
            <w:proofErr w:type="spellStart"/>
            <w:r w:rsidR="00240EAD" w:rsidRPr="00346B48">
              <w:rPr>
                <w:sz w:val="20"/>
                <w:szCs w:val="20"/>
                <w:lang w:val="en-GB"/>
              </w:rPr>
              <w:t>fr</w:t>
            </w:r>
            <w:r w:rsidR="00240EAD" w:rsidRPr="00346B48">
              <w:rPr>
                <w:sz w:val="20"/>
                <w:szCs w:val="20"/>
                <w:lang w:val="en-US"/>
              </w:rPr>
              <w:t>ère</w:t>
            </w:r>
            <w:proofErr w:type="spellEnd"/>
            <w:r w:rsidRPr="00346B48">
              <w:rPr>
                <w:sz w:val="20"/>
                <w:szCs w:val="20"/>
                <w:lang w:val="en-GB"/>
              </w:rPr>
              <w:t>]</w:t>
            </w:r>
            <w:r w:rsidR="0072024C" w:rsidRPr="00346B48">
              <w:rPr>
                <w:sz w:val="20"/>
                <w:szCs w:val="20"/>
                <w:lang w:val="en-GB"/>
              </w:rPr>
              <w:t>)</w:t>
            </w:r>
            <w:r w:rsidRPr="00346B48">
              <w:rPr>
                <w:sz w:val="20"/>
                <w:szCs w:val="20"/>
                <w:lang w:val="en-GB"/>
              </w:rPr>
              <w:t xml:space="preserve">, </w:t>
            </w:r>
            <w:r w:rsidRPr="00346B48">
              <w:rPr>
                <w:rFonts w:ascii="ＭＳ 明朝" w:eastAsia="ＭＳ 明朝" w:hAnsi="ＭＳ 明朝" w:hint="eastAsia"/>
                <w:sz w:val="20"/>
                <w:szCs w:val="20"/>
                <w:lang w:val="fr-CA"/>
              </w:rPr>
              <w:t>姉妹</w:t>
            </w:r>
            <w:r w:rsidR="00C52A29" w:rsidRPr="00346B48">
              <w:rPr>
                <w:rFonts w:ascii="ＭＳ 明朝" w:eastAsia="ＭＳ 明朝" w:hAnsi="ＭＳ 明朝"/>
                <w:sz w:val="20"/>
                <w:szCs w:val="20"/>
                <w:lang w:val="en-GB"/>
              </w:rPr>
              <w:t xml:space="preserve"> </w:t>
            </w:r>
            <w:r w:rsidR="0072024C" w:rsidRPr="00346B48">
              <w:rPr>
                <w:rFonts w:ascii="ＭＳ 明朝" w:eastAsia="ＭＳ 明朝" w:hAnsi="ＭＳ 明朝"/>
                <w:sz w:val="20"/>
                <w:szCs w:val="20"/>
                <w:lang w:val="en-GB"/>
              </w:rPr>
              <w:t>(</w:t>
            </w:r>
            <w:proofErr w:type="spellStart"/>
            <w:r w:rsidRPr="00346B48">
              <w:rPr>
                <w:i/>
                <w:iCs/>
                <w:sz w:val="20"/>
                <w:szCs w:val="20"/>
                <w:lang w:val="en-GB"/>
              </w:rPr>
              <w:t>shimai</w:t>
            </w:r>
            <w:proofErr w:type="spellEnd"/>
            <w:r w:rsidRPr="00346B48">
              <w:rPr>
                <w:i/>
                <w:iCs/>
                <w:sz w:val="20"/>
                <w:szCs w:val="20"/>
                <w:lang w:val="en-GB"/>
              </w:rPr>
              <w:t xml:space="preserve"> </w:t>
            </w:r>
            <w:r w:rsidR="00FB43F1" w:rsidRPr="00346B48">
              <w:rPr>
                <w:sz w:val="20"/>
                <w:szCs w:val="20"/>
                <w:lang w:val="en-GB"/>
              </w:rPr>
              <w:t>[</w:t>
            </w:r>
            <w:proofErr w:type="spellStart"/>
            <w:r w:rsidR="00FB43F1" w:rsidRPr="00346B48">
              <w:rPr>
                <w:sz w:val="20"/>
                <w:szCs w:val="20"/>
                <w:lang w:val="en-US"/>
              </w:rPr>
              <w:t>sœur</w:t>
            </w:r>
            <w:proofErr w:type="spellEnd"/>
            <w:r w:rsidRPr="00346B48">
              <w:rPr>
                <w:sz w:val="20"/>
                <w:szCs w:val="20"/>
                <w:lang w:val="en-GB"/>
              </w:rPr>
              <w:t>]</w:t>
            </w:r>
            <w:r w:rsidR="0072024C" w:rsidRPr="00346B48">
              <w:rPr>
                <w:sz w:val="20"/>
                <w:szCs w:val="20"/>
                <w:lang w:val="en-GB"/>
              </w:rPr>
              <w:t>)</w:t>
            </w:r>
          </w:p>
        </w:tc>
        <w:tc>
          <w:tcPr>
            <w:tcW w:w="2830" w:type="dxa"/>
            <w:hideMark/>
          </w:tcPr>
          <w:p w14:paraId="49D79D3C" w14:textId="0EF9A933" w:rsidR="006C3941" w:rsidRPr="00346B48" w:rsidRDefault="0025758F" w:rsidP="00711D00">
            <w:pPr>
              <w:rPr>
                <w:sz w:val="20"/>
                <w:szCs w:val="20"/>
                <w:lang w:val="en-US"/>
              </w:rPr>
            </w:pPr>
            <w:r w:rsidRPr="00346B48">
              <w:rPr>
                <w:rFonts w:ascii="Malgun Gothic" w:eastAsia="Malgun Gothic" w:hAnsi="Malgun Gothic" w:cs="Batang" w:hint="eastAsia"/>
                <w:sz w:val="20"/>
                <w:szCs w:val="20"/>
                <w:lang w:val="en-US"/>
              </w:rPr>
              <w:t>형제</w:t>
            </w:r>
            <w:r w:rsidR="0072024C" w:rsidRPr="00346B48">
              <w:rPr>
                <w:rFonts w:ascii="Malgun Gothic" w:hAnsi="Malgun Gothic" w:cs="Batang" w:hint="eastAsia"/>
                <w:sz w:val="20"/>
                <w:szCs w:val="20"/>
                <w:lang w:val="en-US"/>
              </w:rPr>
              <w:t xml:space="preserve"> </w:t>
            </w:r>
            <w:r w:rsidR="0072024C" w:rsidRPr="00346B48">
              <w:rPr>
                <w:rFonts w:ascii="Malgun Gothic" w:eastAsia="Malgun Gothic" w:hAnsi="Malgun Gothic" w:cs="Batang"/>
                <w:sz w:val="20"/>
                <w:szCs w:val="20"/>
                <w:lang w:val="en-US"/>
              </w:rPr>
              <w:t>(</w:t>
            </w:r>
            <w:proofErr w:type="spellStart"/>
            <w:r w:rsidRPr="00346B48">
              <w:rPr>
                <w:i/>
                <w:iCs/>
                <w:sz w:val="20"/>
                <w:szCs w:val="20"/>
                <w:lang w:val="en-GB"/>
              </w:rPr>
              <w:t>hyɔŋj</w:t>
            </w:r>
            <w:r w:rsidR="00BB2312" w:rsidRPr="00346B48">
              <w:rPr>
                <w:i/>
                <w:iCs/>
                <w:sz w:val="20"/>
                <w:szCs w:val="20"/>
                <w:lang w:val="en-GB"/>
              </w:rPr>
              <w:t>e</w:t>
            </w:r>
            <w:proofErr w:type="spellEnd"/>
            <w:r w:rsidR="00FA7306" w:rsidRPr="00346B48">
              <w:rPr>
                <w:i/>
                <w:iCs/>
                <w:sz w:val="20"/>
                <w:szCs w:val="20"/>
                <w:lang w:val="en-GB"/>
              </w:rPr>
              <w:t xml:space="preserve"> </w:t>
            </w:r>
            <w:r w:rsidR="00D66D4E" w:rsidRPr="00346B48">
              <w:rPr>
                <w:rFonts w:ascii="Malgun Gothic" w:eastAsia="Malgun Gothic" w:hAnsi="Malgun Gothic" w:hint="eastAsia"/>
                <w:color w:val="222222"/>
                <w:spacing w:val="-3"/>
                <w:sz w:val="20"/>
                <w:szCs w:val="20"/>
              </w:rPr>
              <w:t>兄弟</w:t>
            </w:r>
            <w:r w:rsidR="0072024C" w:rsidRPr="00346B48">
              <w:rPr>
                <w:rFonts w:ascii="Malgun Gothic" w:hAnsi="Malgun Gothic" w:hint="eastAsia"/>
                <w:color w:val="222222"/>
                <w:spacing w:val="-3"/>
                <w:sz w:val="20"/>
                <w:szCs w:val="20"/>
                <w:lang w:val="en-GB"/>
              </w:rPr>
              <w:t xml:space="preserve"> </w:t>
            </w:r>
            <w:r w:rsidRPr="00346B48">
              <w:rPr>
                <w:sz w:val="20"/>
                <w:szCs w:val="20"/>
                <w:lang w:val="en-GB"/>
              </w:rPr>
              <w:t>[</w:t>
            </w:r>
            <w:r w:rsidR="00FB43F1" w:rsidRPr="00346B48">
              <w:rPr>
                <w:sz w:val="20"/>
                <w:szCs w:val="20"/>
                <w:lang w:val="en-GB"/>
              </w:rPr>
              <w:t>frère</w:t>
            </w:r>
            <w:r w:rsidRPr="00346B48">
              <w:rPr>
                <w:sz w:val="20"/>
                <w:szCs w:val="20"/>
                <w:lang w:val="en-GB"/>
              </w:rPr>
              <w:t>]</w:t>
            </w:r>
            <w:r w:rsidR="0072024C" w:rsidRPr="00346B48">
              <w:rPr>
                <w:rFonts w:ascii="Malgun Gothic" w:eastAsia="Malgun Gothic" w:hAnsi="Malgun Gothic" w:hint="eastAsia"/>
                <w:color w:val="222222"/>
                <w:spacing w:val="-3"/>
                <w:sz w:val="20"/>
                <w:szCs w:val="20"/>
                <w:lang w:val="en-GB"/>
              </w:rPr>
              <w:t>)</w:t>
            </w:r>
            <w:r w:rsidRPr="00346B48">
              <w:rPr>
                <w:sz w:val="20"/>
                <w:szCs w:val="20"/>
                <w:lang w:val="en-GB"/>
              </w:rPr>
              <w:t xml:space="preserve">, </w:t>
            </w:r>
            <w:r w:rsidR="006C3941" w:rsidRPr="00346B48">
              <w:rPr>
                <w:rFonts w:ascii="Malgun Gothic" w:eastAsia="Malgun Gothic" w:hAnsi="Malgun Gothic" w:cs="Batang" w:hint="eastAsia"/>
                <w:sz w:val="20"/>
                <w:szCs w:val="20"/>
                <w:lang w:val="en-US"/>
              </w:rPr>
              <w:t>자매</w:t>
            </w:r>
            <w:r w:rsidR="0072024C" w:rsidRPr="00346B48">
              <w:rPr>
                <w:rFonts w:ascii="Malgun Gothic" w:hAnsi="Malgun Gothic" w:cs="Batang" w:hint="eastAsia"/>
                <w:sz w:val="20"/>
                <w:szCs w:val="20"/>
                <w:lang w:val="en-US"/>
              </w:rPr>
              <w:t xml:space="preserve"> </w:t>
            </w:r>
            <w:r w:rsidR="0072024C" w:rsidRPr="00346B48">
              <w:rPr>
                <w:rFonts w:ascii="Malgun Gothic" w:eastAsia="Malgun Gothic" w:hAnsi="Malgun Gothic" w:cs="Batang"/>
                <w:sz w:val="20"/>
                <w:szCs w:val="20"/>
                <w:lang w:val="en-US"/>
              </w:rPr>
              <w:t>(</w:t>
            </w:r>
            <w:proofErr w:type="spellStart"/>
            <w:r w:rsidR="006C3941" w:rsidRPr="00346B48">
              <w:rPr>
                <w:i/>
                <w:iCs/>
                <w:sz w:val="20"/>
                <w:szCs w:val="20"/>
                <w:lang w:val="en-US"/>
              </w:rPr>
              <w:t>jamɛ</w:t>
            </w:r>
            <w:proofErr w:type="spellEnd"/>
            <w:r w:rsidR="00D66D4E" w:rsidRPr="00346B48">
              <w:rPr>
                <w:i/>
                <w:iCs/>
                <w:sz w:val="20"/>
                <w:szCs w:val="20"/>
                <w:lang w:val="en-US"/>
              </w:rPr>
              <w:t xml:space="preserve"> </w:t>
            </w:r>
            <w:r w:rsidR="00D66D4E" w:rsidRPr="00346B48">
              <w:rPr>
                <w:rFonts w:ascii="ＭＳ ゴシック" w:eastAsia="ＭＳ 明朝" w:hAnsi="ＭＳ ゴシック" w:cs="ＭＳ ゴシック" w:hint="eastAsia"/>
                <w:color w:val="222222"/>
                <w:spacing w:val="-3"/>
                <w:sz w:val="20"/>
                <w:szCs w:val="20"/>
              </w:rPr>
              <w:t>姊</w:t>
            </w:r>
            <w:r w:rsidR="00D66D4E" w:rsidRPr="00346B48">
              <w:rPr>
                <w:rFonts w:ascii="Malgun Gothic" w:eastAsia="ＭＳ 明朝" w:hAnsi="Malgun Gothic" w:cs="Malgun Gothic" w:hint="eastAsia"/>
                <w:color w:val="222222"/>
                <w:spacing w:val="-3"/>
                <w:sz w:val="20"/>
                <w:szCs w:val="20"/>
              </w:rPr>
              <w:t>妹</w:t>
            </w:r>
            <w:r w:rsidR="0072024C" w:rsidRPr="00346B48">
              <w:rPr>
                <w:rFonts w:ascii="Malgun Gothic" w:hAnsi="Malgun Gothic" w:cs="Malgun Gothic" w:hint="eastAsia"/>
                <w:color w:val="222222"/>
                <w:spacing w:val="-3"/>
                <w:sz w:val="20"/>
                <w:szCs w:val="20"/>
                <w:lang w:val="en-GB"/>
              </w:rPr>
              <w:t xml:space="preserve"> </w:t>
            </w:r>
            <w:r w:rsidR="006C3941" w:rsidRPr="00346B48">
              <w:rPr>
                <w:sz w:val="20"/>
                <w:szCs w:val="20"/>
                <w:lang w:val="en-GB"/>
              </w:rPr>
              <w:t>[</w:t>
            </w:r>
            <w:proofErr w:type="spellStart"/>
            <w:r w:rsidR="00FB43F1" w:rsidRPr="00346B48">
              <w:rPr>
                <w:i/>
                <w:iCs/>
                <w:sz w:val="20"/>
                <w:szCs w:val="20"/>
                <w:lang w:val="en-GB"/>
              </w:rPr>
              <w:t>sœur</w:t>
            </w:r>
            <w:proofErr w:type="spellEnd"/>
            <w:r w:rsidR="006C3941" w:rsidRPr="00346B48">
              <w:rPr>
                <w:sz w:val="20"/>
                <w:szCs w:val="20"/>
                <w:lang w:val="en-GB"/>
              </w:rPr>
              <w:t>]</w:t>
            </w:r>
            <w:r w:rsidR="0072024C" w:rsidRPr="00346B48">
              <w:rPr>
                <w:rFonts w:ascii="Malgun Gothic" w:eastAsia="Malgun Gothic" w:hAnsi="Malgun Gothic" w:hint="eastAsia"/>
                <w:color w:val="222222"/>
                <w:spacing w:val="-3"/>
                <w:sz w:val="20"/>
                <w:szCs w:val="20"/>
                <w:lang w:val="en-GB"/>
              </w:rPr>
              <w:t>)</w:t>
            </w:r>
          </w:p>
        </w:tc>
      </w:tr>
      <w:tr w:rsidR="0072024C" w:rsidRPr="00346B48" w14:paraId="7530CDE7" w14:textId="77777777" w:rsidTr="008576A5">
        <w:trPr>
          <w:trHeight w:val="359"/>
        </w:trPr>
        <w:tc>
          <w:tcPr>
            <w:tcW w:w="1660" w:type="dxa"/>
            <w:hideMark/>
          </w:tcPr>
          <w:p w14:paraId="7BF82178" w14:textId="4850B20C" w:rsidR="006C3941" w:rsidRPr="00346B48" w:rsidRDefault="006C3941" w:rsidP="00711D00">
            <w:pPr>
              <w:rPr>
                <w:sz w:val="20"/>
                <w:szCs w:val="20"/>
                <w:lang w:val="en-US"/>
              </w:rPr>
            </w:pPr>
            <w:r w:rsidRPr="00346B48">
              <w:rPr>
                <w:sz w:val="20"/>
                <w:szCs w:val="20"/>
                <w:lang w:val="fr-CA"/>
              </w:rPr>
              <w:t>lié</w:t>
            </w:r>
          </w:p>
        </w:tc>
        <w:tc>
          <w:tcPr>
            <w:tcW w:w="1170" w:type="dxa"/>
            <w:hideMark/>
          </w:tcPr>
          <w:p w14:paraId="7928FE30" w14:textId="77777777" w:rsidR="006C3941" w:rsidRPr="00346B48" w:rsidRDefault="006C3941" w:rsidP="00711D00">
            <w:pPr>
              <w:rPr>
                <w:sz w:val="20"/>
                <w:szCs w:val="20"/>
                <w:lang w:val="en-US"/>
              </w:rPr>
            </w:pPr>
          </w:p>
        </w:tc>
        <w:tc>
          <w:tcPr>
            <w:tcW w:w="1560" w:type="dxa"/>
            <w:hideMark/>
          </w:tcPr>
          <w:p w14:paraId="34AC728C" w14:textId="77777777" w:rsidR="006C3941" w:rsidRPr="00346B48" w:rsidRDefault="006C3941" w:rsidP="00711D00">
            <w:pPr>
              <w:rPr>
                <w:sz w:val="20"/>
                <w:szCs w:val="20"/>
                <w:lang w:val="en-US"/>
              </w:rPr>
            </w:pPr>
          </w:p>
        </w:tc>
        <w:tc>
          <w:tcPr>
            <w:tcW w:w="1842" w:type="dxa"/>
            <w:hideMark/>
          </w:tcPr>
          <w:p w14:paraId="56B3291E" w14:textId="277E7370" w:rsidR="006C3941" w:rsidRPr="00346B48" w:rsidRDefault="006C3941" w:rsidP="00711D00">
            <w:pPr>
              <w:rPr>
                <w:sz w:val="20"/>
                <w:szCs w:val="20"/>
                <w:lang w:val="en-US"/>
              </w:rPr>
            </w:pPr>
            <w:r w:rsidRPr="00346B48">
              <w:rPr>
                <w:rFonts w:ascii="ＭＳ 明朝" w:eastAsia="ＭＳ 明朝" w:hAnsi="ＭＳ 明朝" w:hint="eastAsia"/>
                <w:sz w:val="20"/>
                <w:szCs w:val="20"/>
                <w:lang w:val="en-GB"/>
              </w:rPr>
              <w:t>母</w:t>
            </w:r>
            <w:r w:rsidR="00022731" w:rsidRPr="00346B48">
              <w:rPr>
                <w:rFonts w:ascii="ＭＳ 明朝" w:eastAsia="ＭＳ 明朝" w:hAnsi="ＭＳ 明朝" w:hint="eastAsia"/>
                <w:sz w:val="20"/>
                <w:szCs w:val="20"/>
                <w:lang w:val="en-GB"/>
              </w:rPr>
              <w:t xml:space="preserve"> </w:t>
            </w:r>
            <w:r w:rsidR="0072024C" w:rsidRPr="00346B48">
              <w:rPr>
                <w:rFonts w:ascii="ＭＳ 明朝" w:eastAsia="ＭＳ 明朝" w:hAnsi="ＭＳ 明朝"/>
                <w:sz w:val="20"/>
                <w:szCs w:val="20"/>
                <w:lang w:val="en-GB"/>
              </w:rPr>
              <w:t>(</w:t>
            </w:r>
            <w:proofErr w:type="spellStart"/>
            <w:r w:rsidRPr="00346B48">
              <w:rPr>
                <w:i/>
                <w:iCs/>
                <w:sz w:val="20"/>
                <w:szCs w:val="20"/>
                <w:lang w:val="en-GB"/>
              </w:rPr>
              <w:t>bo</w:t>
            </w:r>
            <w:proofErr w:type="spellEnd"/>
            <w:r w:rsidR="00B12A58" w:rsidRPr="00346B48">
              <w:rPr>
                <w:i/>
                <w:iCs/>
                <w:sz w:val="20"/>
                <w:szCs w:val="20"/>
                <w:lang w:val="en-GB"/>
              </w:rPr>
              <w:t xml:space="preserve"> </w:t>
            </w:r>
            <w:r w:rsidR="000C23A8" w:rsidRPr="00346B48">
              <w:rPr>
                <w:i/>
                <w:iCs/>
                <w:sz w:val="20"/>
                <w:szCs w:val="20"/>
                <w:lang w:val="en-GB"/>
              </w:rPr>
              <w:t>-</w:t>
            </w:r>
            <w:r w:rsidRPr="00346B48">
              <w:rPr>
                <w:sz w:val="20"/>
                <w:szCs w:val="20"/>
                <w:lang w:val="en-GB"/>
              </w:rPr>
              <w:t>[M]</w:t>
            </w:r>
            <w:r w:rsidR="0072024C" w:rsidRPr="00346B48">
              <w:rPr>
                <w:sz w:val="20"/>
                <w:szCs w:val="20"/>
                <w:lang w:val="en-GB"/>
              </w:rPr>
              <w:t>)</w:t>
            </w:r>
          </w:p>
        </w:tc>
        <w:tc>
          <w:tcPr>
            <w:tcW w:w="2830" w:type="dxa"/>
            <w:hideMark/>
          </w:tcPr>
          <w:p w14:paraId="323D4FF2" w14:textId="391F5BAA" w:rsidR="006C3941" w:rsidRPr="00346B48" w:rsidRDefault="006C3941" w:rsidP="00711D00">
            <w:pPr>
              <w:rPr>
                <w:sz w:val="20"/>
                <w:szCs w:val="20"/>
                <w:lang w:val="en-US"/>
              </w:rPr>
            </w:pPr>
            <w:r w:rsidRPr="00346B48">
              <w:rPr>
                <w:rFonts w:ascii="Malgun Gothic" w:eastAsia="Malgun Gothic" w:hAnsi="Malgun Gothic" w:cs="Batang" w:hint="eastAsia"/>
                <w:sz w:val="20"/>
                <w:szCs w:val="20"/>
                <w:lang w:val="en-US"/>
              </w:rPr>
              <w:t>모</w:t>
            </w:r>
            <w:r w:rsidR="0072024C" w:rsidRPr="00346B48">
              <w:rPr>
                <w:rFonts w:ascii="Malgun Gothic" w:hAnsi="Malgun Gothic" w:cs="Batang"/>
                <w:sz w:val="20"/>
                <w:szCs w:val="20"/>
                <w:lang w:val="en-US"/>
              </w:rPr>
              <w:t xml:space="preserve"> </w:t>
            </w:r>
            <w:r w:rsidR="0072024C" w:rsidRPr="00346B48">
              <w:rPr>
                <w:rFonts w:ascii="Malgun Gothic" w:eastAsia="Malgun Gothic" w:hAnsi="Malgun Gothic" w:cs="Batang"/>
                <w:sz w:val="20"/>
                <w:szCs w:val="20"/>
                <w:lang w:val="en-US"/>
              </w:rPr>
              <w:t>(</w:t>
            </w:r>
            <w:r w:rsidRPr="00346B48">
              <w:rPr>
                <w:rFonts w:eastAsia="Malgun Gothic"/>
                <w:i/>
                <w:iCs/>
                <w:color w:val="000000"/>
                <w:kern w:val="24"/>
                <w:sz w:val="20"/>
                <w:szCs w:val="20"/>
              </w:rPr>
              <w:t>mo</w:t>
            </w:r>
            <w:r w:rsidR="00B12A58" w:rsidRPr="00346B48">
              <w:rPr>
                <w:rFonts w:eastAsia="Malgun Gothic"/>
                <w:i/>
                <w:iCs/>
                <w:color w:val="000000"/>
                <w:kern w:val="24"/>
                <w:sz w:val="20"/>
                <w:szCs w:val="20"/>
              </w:rPr>
              <w:t xml:space="preserve"> </w:t>
            </w:r>
            <w:r w:rsidR="000C23A8" w:rsidRPr="00346B48">
              <w:rPr>
                <w:rFonts w:eastAsia="Malgun Gothic"/>
                <w:i/>
                <w:iCs/>
                <w:color w:val="000000"/>
                <w:kern w:val="24"/>
                <w:sz w:val="20"/>
                <w:szCs w:val="20"/>
              </w:rPr>
              <w:t xml:space="preserve">- </w:t>
            </w:r>
            <w:r w:rsidR="00D66D4E" w:rsidRPr="00346B48">
              <w:rPr>
                <w:rFonts w:ascii="Malgun Gothic" w:eastAsia="Malgun Gothic" w:hAnsi="Malgun Gothic" w:cs="Batang" w:hint="eastAsia"/>
                <w:sz w:val="20"/>
                <w:szCs w:val="20"/>
                <w:lang w:val="en-US"/>
              </w:rPr>
              <w:t>母</w:t>
            </w:r>
            <w:r w:rsidR="0072024C" w:rsidRPr="00346B48">
              <w:rPr>
                <w:rFonts w:ascii="Malgun Gothic" w:hAnsi="Malgun Gothic" w:cs="Batang" w:hint="eastAsia"/>
                <w:sz w:val="20"/>
                <w:szCs w:val="20"/>
                <w:lang w:val="en-US"/>
              </w:rPr>
              <w:t xml:space="preserve"> </w:t>
            </w:r>
            <w:r w:rsidRPr="00346B48">
              <w:rPr>
                <w:sz w:val="20"/>
                <w:szCs w:val="20"/>
                <w:lang w:val="fr-CA"/>
              </w:rPr>
              <w:t>[M]</w:t>
            </w:r>
            <w:r w:rsidR="0072024C" w:rsidRPr="00346B48">
              <w:rPr>
                <w:rFonts w:ascii="Malgun Gothic" w:hAnsi="Malgun Gothic" w:cs="Batang" w:hint="eastAsia"/>
                <w:sz w:val="20"/>
                <w:szCs w:val="20"/>
                <w:lang w:val="en-US"/>
              </w:rPr>
              <w:t>)</w:t>
            </w:r>
          </w:p>
        </w:tc>
      </w:tr>
      <w:tr w:rsidR="0072024C" w:rsidRPr="00346B48" w14:paraId="45B1056D" w14:textId="77777777" w:rsidTr="008576A5">
        <w:trPr>
          <w:trHeight w:val="212"/>
        </w:trPr>
        <w:tc>
          <w:tcPr>
            <w:tcW w:w="1660" w:type="dxa"/>
            <w:hideMark/>
          </w:tcPr>
          <w:p w14:paraId="6C5812B2" w14:textId="170A4D96" w:rsidR="006C3941" w:rsidRPr="00346B48" w:rsidRDefault="006C3941" w:rsidP="00711D00">
            <w:pPr>
              <w:rPr>
                <w:sz w:val="20"/>
                <w:szCs w:val="20"/>
                <w:lang w:val="en-US"/>
              </w:rPr>
            </w:pPr>
            <w:r w:rsidRPr="00346B48">
              <w:rPr>
                <w:sz w:val="20"/>
                <w:szCs w:val="20"/>
                <w:lang w:val="fr-CA"/>
              </w:rPr>
              <w:t>lié</w:t>
            </w:r>
          </w:p>
        </w:tc>
        <w:tc>
          <w:tcPr>
            <w:tcW w:w="1170" w:type="dxa"/>
            <w:hideMark/>
          </w:tcPr>
          <w:p w14:paraId="09D23991" w14:textId="77777777" w:rsidR="006C3941" w:rsidRPr="00346B48" w:rsidRDefault="006C3941" w:rsidP="00711D00">
            <w:pPr>
              <w:rPr>
                <w:sz w:val="20"/>
                <w:szCs w:val="20"/>
                <w:lang w:val="en-US"/>
              </w:rPr>
            </w:pPr>
          </w:p>
        </w:tc>
        <w:tc>
          <w:tcPr>
            <w:tcW w:w="1560" w:type="dxa"/>
            <w:hideMark/>
          </w:tcPr>
          <w:p w14:paraId="60F72FBD" w14:textId="77777777" w:rsidR="006C3941" w:rsidRPr="00346B48" w:rsidRDefault="006C3941" w:rsidP="00711D00">
            <w:pPr>
              <w:rPr>
                <w:sz w:val="20"/>
                <w:szCs w:val="20"/>
                <w:lang w:val="en-US"/>
              </w:rPr>
            </w:pPr>
          </w:p>
        </w:tc>
        <w:tc>
          <w:tcPr>
            <w:tcW w:w="1842" w:type="dxa"/>
            <w:hideMark/>
          </w:tcPr>
          <w:p w14:paraId="05EF4B1E" w14:textId="0C7BFAF9" w:rsidR="006C3941" w:rsidRPr="00346B48" w:rsidRDefault="006C3941" w:rsidP="00711D00">
            <w:pPr>
              <w:rPr>
                <w:sz w:val="20"/>
                <w:szCs w:val="20"/>
                <w:lang w:val="en-US"/>
              </w:rPr>
            </w:pPr>
            <w:r w:rsidRPr="00346B48">
              <w:rPr>
                <w:rFonts w:ascii="ＭＳ 明朝" w:eastAsia="ＭＳ 明朝" w:hAnsi="ＭＳ 明朝" w:hint="eastAsia"/>
                <w:sz w:val="20"/>
                <w:szCs w:val="20"/>
                <w:lang w:val="fr-CA"/>
              </w:rPr>
              <w:t>子</w:t>
            </w:r>
            <w:r w:rsidR="00022731" w:rsidRPr="00346B48">
              <w:rPr>
                <w:rFonts w:ascii="ＭＳ 明朝" w:eastAsia="ＭＳ 明朝" w:hAnsi="ＭＳ 明朝" w:hint="eastAsia"/>
                <w:sz w:val="20"/>
                <w:szCs w:val="20"/>
                <w:lang w:val="fr-CA"/>
              </w:rPr>
              <w:t xml:space="preserve"> </w:t>
            </w:r>
            <w:r w:rsidR="0072024C" w:rsidRPr="00346B48">
              <w:rPr>
                <w:rFonts w:ascii="ＭＳ 明朝" w:eastAsia="ＭＳ 明朝" w:hAnsi="ＭＳ 明朝"/>
                <w:sz w:val="20"/>
                <w:szCs w:val="20"/>
                <w:lang w:val="fr-CA"/>
              </w:rPr>
              <w:t>(</w:t>
            </w:r>
            <w:proofErr w:type="spellStart"/>
            <w:r w:rsidRPr="00346B48">
              <w:rPr>
                <w:i/>
                <w:iCs/>
                <w:sz w:val="20"/>
                <w:szCs w:val="20"/>
                <w:lang w:val="fr-CA"/>
              </w:rPr>
              <w:t>shi</w:t>
            </w:r>
            <w:proofErr w:type="spellEnd"/>
            <w:r w:rsidRPr="00346B48">
              <w:rPr>
                <w:i/>
                <w:iCs/>
                <w:sz w:val="20"/>
                <w:szCs w:val="20"/>
                <w:lang w:val="fr-CA"/>
              </w:rPr>
              <w:t>-</w:t>
            </w:r>
            <w:r w:rsidRPr="00346B48">
              <w:rPr>
                <w:sz w:val="20"/>
                <w:szCs w:val="20"/>
                <w:lang w:val="fr-CA"/>
              </w:rPr>
              <w:t xml:space="preserve"> [</w:t>
            </w:r>
            <w:r w:rsidR="00FA65DC" w:rsidRPr="00346B48">
              <w:rPr>
                <w:sz w:val="20"/>
                <w:szCs w:val="20"/>
                <w:lang w:val="fr-CA"/>
              </w:rPr>
              <w:t>E</w:t>
            </w:r>
            <w:r w:rsidRPr="00346B48">
              <w:rPr>
                <w:sz w:val="20"/>
                <w:szCs w:val="20"/>
                <w:lang w:val="fr-CA"/>
              </w:rPr>
              <w:t>]</w:t>
            </w:r>
            <w:r w:rsidR="0072024C" w:rsidRPr="00346B48">
              <w:rPr>
                <w:sz w:val="20"/>
                <w:szCs w:val="20"/>
                <w:lang w:val="fr-CA"/>
              </w:rPr>
              <w:t>)</w:t>
            </w:r>
          </w:p>
        </w:tc>
        <w:tc>
          <w:tcPr>
            <w:tcW w:w="2830" w:type="dxa"/>
            <w:hideMark/>
          </w:tcPr>
          <w:p w14:paraId="48216F20" w14:textId="5ED084DF" w:rsidR="006C3941" w:rsidRPr="00346B48" w:rsidRDefault="006C3941" w:rsidP="00711D00">
            <w:pPr>
              <w:rPr>
                <w:sz w:val="20"/>
                <w:szCs w:val="20"/>
                <w:lang w:val="en-US"/>
              </w:rPr>
            </w:pPr>
            <w:r w:rsidRPr="00346B48">
              <w:rPr>
                <w:rFonts w:ascii="Malgun Gothic" w:eastAsia="Malgun Gothic" w:hAnsi="Malgun Gothic" w:cs="Batang" w:hint="eastAsia"/>
                <w:sz w:val="20"/>
                <w:szCs w:val="20"/>
                <w:lang w:val="en-US"/>
              </w:rPr>
              <w:t>자</w:t>
            </w:r>
            <w:r w:rsidR="0072024C" w:rsidRPr="00346B48">
              <w:rPr>
                <w:rFonts w:ascii="Malgun Gothic" w:eastAsia="Malgun Gothic" w:hAnsi="Malgun Gothic" w:cs="Batang"/>
                <w:sz w:val="20"/>
                <w:szCs w:val="20"/>
                <w:lang w:val="en-US"/>
              </w:rPr>
              <w:t xml:space="preserve"> (</w:t>
            </w:r>
            <w:r w:rsidRPr="00346B48">
              <w:rPr>
                <w:i/>
                <w:iCs/>
                <w:sz w:val="20"/>
                <w:szCs w:val="20"/>
                <w:lang w:val="en-US"/>
              </w:rPr>
              <w:t>ja</w:t>
            </w:r>
            <w:r w:rsidR="000C23A8" w:rsidRPr="00346B48">
              <w:rPr>
                <w:i/>
                <w:iCs/>
                <w:sz w:val="20"/>
                <w:szCs w:val="20"/>
                <w:lang w:val="en-US"/>
              </w:rPr>
              <w:t xml:space="preserve">- </w:t>
            </w:r>
            <w:r w:rsidR="00D66D4E" w:rsidRPr="00346B48">
              <w:rPr>
                <w:rFonts w:ascii="Malgun Gothic" w:eastAsia="Malgun Gothic" w:hAnsi="Malgun Gothic" w:hint="eastAsia"/>
                <w:color w:val="222222"/>
                <w:spacing w:val="-3"/>
                <w:sz w:val="20"/>
                <w:szCs w:val="20"/>
              </w:rPr>
              <w:t>子</w:t>
            </w:r>
            <w:r w:rsidR="0072024C" w:rsidRPr="00346B48">
              <w:rPr>
                <w:rFonts w:ascii="Malgun Gothic" w:hAnsi="Malgun Gothic" w:hint="eastAsia"/>
                <w:color w:val="222222"/>
                <w:spacing w:val="-3"/>
                <w:sz w:val="20"/>
                <w:szCs w:val="20"/>
              </w:rPr>
              <w:t xml:space="preserve"> </w:t>
            </w:r>
            <w:r w:rsidRPr="00346B48">
              <w:rPr>
                <w:sz w:val="20"/>
                <w:szCs w:val="20"/>
                <w:lang w:val="fr-CA"/>
              </w:rPr>
              <w:t>[</w:t>
            </w:r>
            <w:r w:rsidR="00FA65DC" w:rsidRPr="00346B48">
              <w:rPr>
                <w:sz w:val="20"/>
                <w:szCs w:val="20"/>
                <w:lang w:val="fr-CA"/>
              </w:rPr>
              <w:t>E</w:t>
            </w:r>
            <w:r w:rsidR="004F18D8">
              <w:rPr>
                <w:sz w:val="20"/>
                <w:szCs w:val="20"/>
                <w:lang w:val="fr-CA"/>
              </w:rPr>
              <w:t>])</w:t>
            </w:r>
          </w:p>
        </w:tc>
      </w:tr>
    </w:tbl>
    <w:p w14:paraId="1456ECC9" w14:textId="769341FC" w:rsidR="00947214" w:rsidRPr="00346B48" w:rsidRDefault="00947214" w:rsidP="00947214">
      <w:pPr>
        <w:jc w:val="center"/>
        <w:rPr>
          <w:lang w:val="fr-CA"/>
        </w:rPr>
      </w:pPr>
      <w:r w:rsidRPr="00346B48">
        <w:rPr>
          <w:rFonts w:hint="eastAsia"/>
          <w:lang w:val="fr-CA"/>
        </w:rPr>
        <w:t>Tableau</w:t>
      </w:r>
      <w:r w:rsidRPr="00346B48">
        <w:rPr>
          <w:lang w:val="fr-CA"/>
        </w:rPr>
        <w:t xml:space="preserve"> 2. Les NH.P étudiés dans les quatre langues</w:t>
      </w:r>
    </w:p>
    <w:p w14:paraId="6CE00859" w14:textId="236D5FF1" w:rsidR="00481497" w:rsidRPr="00346B48" w:rsidRDefault="00051CFE" w:rsidP="00481497">
      <w:pPr>
        <w:pStyle w:val="2"/>
        <w:rPr>
          <w:lang w:val="fr-CA"/>
        </w:rPr>
      </w:pPr>
      <w:r w:rsidRPr="00346B48">
        <w:rPr>
          <w:lang w:val="fr-CA"/>
        </w:rPr>
        <w:lastRenderedPageBreak/>
        <w:t>Caractéristique</w:t>
      </w:r>
      <w:r w:rsidR="00263984" w:rsidRPr="00346B48">
        <w:rPr>
          <w:lang w:val="fr-CA"/>
        </w:rPr>
        <w:t>s</w:t>
      </w:r>
      <w:r w:rsidRPr="00346B48">
        <w:rPr>
          <w:lang w:val="fr-CA"/>
        </w:rPr>
        <w:t xml:space="preserve"> des [NNH + NH.P]</w:t>
      </w:r>
      <w:r w:rsidR="00831BB0" w:rsidRPr="00346B48">
        <w:rPr>
          <w:lang w:val="fr-CA"/>
        </w:rPr>
        <w:t xml:space="preserve"> : </w:t>
      </w:r>
      <w:r w:rsidR="00E653CB" w:rsidRPr="00346B48">
        <w:rPr>
          <w:lang w:val="fr-CA"/>
        </w:rPr>
        <w:t xml:space="preserve">les </w:t>
      </w:r>
      <w:r w:rsidR="00831BB0" w:rsidRPr="00346B48">
        <w:rPr>
          <w:lang w:val="fr-CA"/>
        </w:rPr>
        <w:t>calques</w:t>
      </w:r>
    </w:p>
    <w:p w14:paraId="5A1A3972" w14:textId="595D0866" w:rsidR="00947214" w:rsidRPr="00346B48" w:rsidRDefault="00540606" w:rsidP="008F585C">
      <w:pPr>
        <w:rPr>
          <w:lang w:val="fr-CA"/>
        </w:rPr>
      </w:pPr>
      <w:r w:rsidRPr="00346B48">
        <w:rPr>
          <w:lang w:val="fr-CA"/>
        </w:rPr>
        <w:t>C</w:t>
      </w:r>
      <w:r w:rsidR="002B7E68" w:rsidRPr="00346B48">
        <w:rPr>
          <w:lang w:val="fr-CA"/>
        </w:rPr>
        <w:t xml:space="preserve">omme </w:t>
      </w:r>
      <w:r w:rsidR="00077C8C" w:rsidRPr="00346B48">
        <w:rPr>
          <w:lang w:val="fr-CA"/>
        </w:rPr>
        <w:t>l</w:t>
      </w:r>
      <w:r w:rsidR="008F585C" w:rsidRPr="00346B48">
        <w:rPr>
          <w:lang w:val="fr-CA"/>
        </w:rPr>
        <w:t xml:space="preserve">es </w:t>
      </w:r>
      <w:r w:rsidR="00EA031B" w:rsidRPr="00346B48">
        <w:rPr>
          <w:lang w:val="fr-CA"/>
        </w:rPr>
        <w:t xml:space="preserve">séquences </w:t>
      </w:r>
      <w:r w:rsidR="008F585C" w:rsidRPr="00346B48">
        <w:rPr>
          <w:lang w:val="fr-CA"/>
        </w:rPr>
        <w:t>[NNH</w:t>
      </w:r>
      <w:r w:rsidR="002621AF" w:rsidRPr="00346B48">
        <w:rPr>
          <w:lang w:val="fr-CA"/>
        </w:rPr>
        <w:t xml:space="preserve"> </w:t>
      </w:r>
      <w:r w:rsidR="008F585C" w:rsidRPr="00346B48">
        <w:rPr>
          <w:lang w:val="fr-CA"/>
        </w:rPr>
        <w:t>+</w:t>
      </w:r>
      <w:r w:rsidR="002621AF" w:rsidRPr="00346B48">
        <w:rPr>
          <w:lang w:val="fr-CA"/>
        </w:rPr>
        <w:t xml:space="preserve"> </w:t>
      </w:r>
      <w:r w:rsidR="008F585C" w:rsidRPr="00346B48">
        <w:rPr>
          <w:lang w:val="fr-CA"/>
        </w:rPr>
        <w:t>NH.P] sont faciles à traduir</w:t>
      </w:r>
      <w:r w:rsidR="004752C5" w:rsidRPr="00346B48">
        <w:rPr>
          <w:lang w:val="fr-CA"/>
        </w:rPr>
        <w:t>e</w:t>
      </w:r>
      <w:r w:rsidR="00C365D8" w:rsidRPr="00346B48">
        <w:rPr>
          <w:lang w:val="fr-CA"/>
        </w:rPr>
        <w:t>,</w:t>
      </w:r>
      <w:r w:rsidR="004752C5" w:rsidRPr="00346B48">
        <w:rPr>
          <w:lang w:val="fr-CA"/>
        </w:rPr>
        <w:t xml:space="preserve"> </w:t>
      </w:r>
      <w:r w:rsidR="002B7E68" w:rsidRPr="00346B48">
        <w:rPr>
          <w:lang w:val="fr-CA"/>
        </w:rPr>
        <w:t>n</w:t>
      </w:r>
      <w:r w:rsidR="004752C5" w:rsidRPr="00346B48">
        <w:rPr>
          <w:lang w:val="fr-CA"/>
        </w:rPr>
        <w:t xml:space="preserve">ous pouvons </w:t>
      </w:r>
      <w:r w:rsidR="00932452" w:rsidRPr="00346B48">
        <w:rPr>
          <w:lang w:val="fr-CA"/>
        </w:rPr>
        <w:t>observer</w:t>
      </w:r>
      <w:r w:rsidR="008F585C" w:rsidRPr="00346B48">
        <w:rPr>
          <w:lang w:val="fr-CA"/>
        </w:rPr>
        <w:t xml:space="preserve"> </w:t>
      </w:r>
      <w:r w:rsidR="00C32EF9" w:rsidRPr="00346B48">
        <w:rPr>
          <w:lang w:val="fr-CA"/>
        </w:rPr>
        <w:t xml:space="preserve">de nombreux </w:t>
      </w:r>
      <w:r w:rsidR="008F585C" w:rsidRPr="00346B48">
        <w:rPr>
          <w:lang w:val="fr-CA"/>
        </w:rPr>
        <w:t>calques</w:t>
      </w:r>
      <w:r w:rsidR="00DF05B6" w:rsidRPr="00346B48">
        <w:rPr>
          <w:lang w:val="fr-CA"/>
        </w:rPr>
        <w:t xml:space="preserve"> </w:t>
      </w:r>
      <w:r w:rsidR="008F585C" w:rsidRPr="00346B48">
        <w:rPr>
          <w:lang w:val="fr-CA"/>
        </w:rPr>
        <w:t>communs aux quatre langues</w:t>
      </w:r>
      <w:r w:rsidR="004752C5" w:rsidRPr="00346B48">
        <w:rPr>
          <w:lang w:val="fr-CA"/>
        </w:rPr>
        <w:t xml:space="preserve"> dans nos corpus</w:t>
      </w:r>
      <w:r w:rsidR="003E2344" w:rsidRPr="00346B48">
        <w:rPr>
          <w:lang w:val="fr-CA"/>
        </w:rPr>
        <w:t>.</w:t>
      </w:r>
      <w:r w:rsidR="00BF3BDE" w:rsidRPr="00346B48">
        <w:rPr>
          <w:lang w:val="fr-CA"/>
        </w:rPr>
        <w:t xml:space="preserve"> </w:t>
      </w:r>
      <w:r w:rsidR="00EA031B" w:rsidRPr="00346B48">
        <w:rPr>
          <w:lang w:val="fr-CA"/>
        </w:rPr>
        <w:t>Nous les illustrons en tableau 3 par d</w:t>
      </w:r>
      <w:r w:rsidR="00B7141B" w:rsidRPr="00346B48">
        <w:rPr>
          <w:lang w:val="fr-CA"/>
        </w:rPr>
        <w:t>es exemples</w:t>
      </w:r>
      <w:r w:rsidR="004F59F7" w:rsidRPr="00346B48">
        <w:rPr>
          <w:lang w:val="fr-CA"/>
        </w:rPr>
        <w:t xml:space="preserve"> de termes savants</w:t>
      </w:r>
      <w:r w:rsidR="003E2344" w:rsidRPr="00346B48">
        <w:rPr>
          <w:lang w:val="fr-CA"/>
        </w:rPr>
        <w:t>.</w:t>
      </w:r>
    </w:p>
    <w:p w14:paraId="5D108B6C" w14:textId="026EF6EE" w:rsidR="008F585C" w:rsidRPr="00346B48" w:rsidRDefault="008F585C" w:rsidP="008F585C">
      <w:pPr>
        <w:rPr>
          <w:rFonts w:asciiTheme="majorBidi" w:hAnsiTheme="majorBidi" w:cstheme="majorBidi"/>
          <w:lang w:val="fr-CA"/>
        </w:rPr>
      </w:pPr>
      <w:r w:rsidRPr="00346B48">
        <w:rPr>
          <w:rFonts w:asciiTheme="majorBidi" w:hAnsiTheme="majorBidi" w:cstheme="majorBidi"/>
          <w:lang w:val="fr-CA"/>
        </w:rPr>
        <w:t xml:space="preserve">Les calques classiques sont </w:t>
      </w:r>
      <w:r w:rsidR="0036644E" w:rsidRPr="00346B48">
        <w:rPr>
          <w:rFonts w:asciiTheme="majorBidi" w:hAnsiTheme="majorBidi" w:cstheme="majorBidi"/>
          <w:lang w:val="fr-CA"/>
        </w:rPr>
        <w:t xml:space="preserve">des </w:t>
      </w:r>
      <w:r w:rsidR="00EB3944" w:rsidRPr="00346B48">
        <w:rPr>
          <w:rFonts w:asciiTheme="majorBidi" w:hAnsiTheme="majorBidi" w:cstheme="majorBidi"/>
          <w:lang w:val="fr-CA"/>
        </w:rPr>
        <w:t>séquences</w:t>
      </w:r>
      <w:r w:rsidR="00972A3A" w:rsidRPr="00346B48">
        <w:rPr>
          <w:rFonts w:asciiTheme="majorBidi" w:hAnsiTheme="majorBidi" w:cstheme="majorBidi"/>
          <w:lang w:val="fr-CA"/>
        </w:rPr>
        <w:t xml:space="preserve"> en</w:t>
      </w:r>
      <w:r w:rsidR="0036644E" w:rsidRPr="00346B48">
        <w:rPr>
          <w:rFonts w:asciiTheme="majorBidi" w:hAnsiTheme="majorBidi" w:cstheme="majorBidi"/>
          <w:lang w:val="fr-CA"/>
        </w:rPr>
        <w:t xml:space="preserve"> </w:t>
      </w:r>
      <w:r w:rsidR="0036644E" w:rsidRPr="00346B48">
        <w:rPr>
          <w:rFonts w:asciiTheme="majorBidi" w:eastAsia="游ゴシック" w:hAnsiTheme="majorBidi" w:cstheme="majorBidi"/>
          <w:color w:val="000000"/>
          <w:kern w:val="24"/>
          <w:lang w:val="fr-CA"/>
        </w:rPr>
        <w:t>[</w:t>
      </w:r>
      <w:r w:rsidR="00EC5FF8" w:rsidRPr="00346B48">
        <w:rPr>
          <w:rFonts w:asciiTheme="majorBidi" w:hAnsiTheme="majorBidi" w:cstheme="majorBidi"/>
          <w:lang w:val="fr-CA"/>
        </w:rPr>
        <w:t>NNH</w:t>
      </w:r>
      <w:r w:rsidR="00EC5FF8" w:rsidRPr="00346B48">
        <w:rPr>
          <w:rFonts w:asciiTheme="majorBidi" w:hAnsiTheme="majorBidi" w:cstheme="majorBidi"/>
          <w:lang w:val="fr-CA"/>
        </w:rPr>
        <w:t>＋</w:t>
      </w:r>
      <w:r w:rsidR="00EC5FF8" w:rsidRPr="00346B48">
        <w:rPr>
          <w:rFonts w:asciiTheme="majorBidi" w:hAnsiTheme="majorBidi" w:cstheme="majorBidi"/>
          <w:i/>
          <w:iCs/>
          <w:lang w:val="fr-CA"/>
        </w:rPr>
        <w:t>mère</w:t>
      </w:r>
      <w:r w:rsidR="00820391" w:rsidRPr="00346B48">
        <w:rPr>
          <w:rFonts w:asciiTheme="majorBidi" w:hAnsiTheme="majorBidi" w:cstheme="majorBidi"/>
          <w:i/>
          <w:iCs/>
          <w:lang w:val="fr-CA"/>
        </w:rPr>
        <w:t xml:space="preserve"> </w:t>
      </w:r>
      <w:r w:rsidR="00820391" w:rsidRPr="00346B48">
        <w:rPr>
          <w:rFonts w:asciiTheme="majorBidi" w:hAnsiTheme="majorBidi" w:cstheme="majorBidi"/>
          <w:lang w:val="fr-CA"/>
        </w:rPr>
        <w:t>[M]</w:t>
      </w:r>
      <w:r w:rsidR="0036644E" w:rsidRPr="00346B48">
        <w:rPr>
          <w:rFonts w:asciiTheme="majorBidi" w:eastAsia="游ゴシック" w:hAnsiTheme="majorBidi" w:cstheme="majorBidi"/>
          <w:color w:val="000000"/>
          <w:kern w:val="24"/>
          <w:lang w:val="fr-CA"/>
        </w:rPr>
        <w:t>]</w:t>
      </w:r>
      <w:r w:rsidR="002B7E68" w:rsidRPr="00346B48">
        <w:rPr>
          <w:rFonts w:asciiTheme="majorBidi" w:hAnsiTheme="majorBidi" w:cstheme="majorBidi"/>
          <w:i/>
          <w:iCs/>
          <w:lang w:val="fr-CA"/>
        </w:rPr>
        <w:t xml:space="preserve"> </w:t>
      </w:r>
      <w:r w:rsidR="002B7E68" w:rsidRPr="00346B48">
        <w:rPr>
          <w:rFonts w:asciiTheme="majorBidi" w:hAnsiTheme="majorBidi" w:cstheme="majorBidi"/>
          <w:lang w:val="fr-CA"/>
        </w:rPr>
        <w:t xml:space="preserve">en </w:t>
      </w:r>
      <w:proofErr w:type="spellStart"/>
      <w:r w:rsidR="002B7E68" w:rsidRPr="00346B48">
        <w:rPr>
          <w:rFonts w:asciiTheme="majorBidi" w:hAnsiTheme="majorBidi" w:cstheme="majorBidi"/>
          <w:lang w:val="fr-CA"/>
        </w:rPr>
        <w:t>fr</w:t>
      </w:r>
      <w:proofErr w:type="spellEnd"/>
      <w:r w:rsidR="00EC5FF8" w:rsidRPr="00346B48">
        <w:rPr>
          <w:rFonts w:asciiTheme="majorBidi" w:hAnsiTheme="majorBidi" w:cstheme="majorBidi"/>
          <w:lang w:val="fr-CA"/>
        </w:rPr>
        <w:t>,</w:t>
      </w:r>
      <w:r w:rsidR="0036644E" w:rsidRPr="00346B48">
        <w:rPr>
          <w:rFonts w:asciiTheme="majorBidi" w:hAnsiTheme="majorBidi" w:cstheme="majorBidi"/>
          <w:lang w:val="fr-CA"/>
        </w:rPr>
        <w:t xml:space="preserve"> </w:t>
      </w:r>
      <w:r w:rsidR="0036644E" w:rsidRPr="00346B48">
        <w:rPr>
          <w:rFonts w:asciiTheme="majorBidi" w:eastAsia="游ゴシック" w:hAnsiTheme="majorBidi" w:cstheme="majorBidi"/>
          <w:color w:val="000000"/>
          <w:kern w:val="24"/>
          <w:lang w:val="fr-CA"/>
        </w:rPr>
        <w:t>[</w:t>
      </w:r>
      <w:r w:rsidR="00EC5FF8" w:rsidRPr="00346B48">
        <w:rPr>
          <w:rFonts w:asciiTheme="majorBidi" w:hAnsiTheme="majorBidi" w:cstheme="majorBidi"/>
          <w:lang w:val="fr-CA"/>
        </w:rPr>
        <w:t>NNH</w:t>
      </w:r>
      <w:r w:rsidR="00EC5FF8" w:rsidRPr="00346B48">
        <w:rPr>
          <w:rFonts w:asciiTheme="majorBidi" w:hAnsiTheme="majorBidi" w:cstheme="majorBidi"/>
          <w:lang w:val="fr-CA"/>
        </w:rPr>
        <w:t>＋</w:t>
      </w:r>
      <w:r w:rsidR="00EC5FF8" w:rsidRPr="00346B48">
        <w:rPr>
          <w:rFonts w:asciiTheme="majorBidi" w:hAnsiTheme="majorBidi" w:cstheme="majorBidi"/>
          <w:i/>
          <w:iCs/>
          <w:lang w:val="fr-CA"/>
        </w:rPr>
        <w:t>madre</w:t>
      </w:r>
      <w:r w:rsidR="00820391" w:rsidRPr="00346B48">
        <w:rPr>
          <w:rFonts w:asciiTheme="majorBidi" w:hAnsiTheme="majorBidi" w:cstheme="majorBidi"/>
          <w:i/>
          <w:iCs/>
          <w:lang w:val="fr-CA"/>
        </w:rPr>
        <w:t xml:space="preserve"> </w:t>
      </w:r>
      <w:r w:rsidR="00820391" w:rsidRPr="00346B48">
        <w:rPr>
          <w:rFonts w:asciiTheme="majorBidi" w:hAnsiTheme="majorBidi" w:cstheme="majorBidi"/>
          <w:lang w:val="fr-CA"/>
        </w:rPr>
        <w:t>[M]</w:t>
      </w:r>
      <w:r w:rsidR="0036644E" w:rsidRPr="00346B48">
        <w:rPr>
          <w:rFonts w:asciiTheme="majorBidi" w:eastAsia="游ゴシック" w:hAnsiTheme="majorBidi" w:cstheme="majorBidi"/>
          <w:color w:val="000000"/>
          <w:kern w:val="24"/>
          <w:lang w:val="fr-CA"/>
        </w:rPr>
        <w:t>]</w:t>
      </w:r>
      <w:r w:rsidR="002B7E68" w:rsidRPr="00346B48">
        <w:rPr>
          <w:rFonts w:asciiTheme="majorBidi" w:hAnsiTheme="majorBidi" w:cstheme="majorBidi"/>
          <w:i/>
          <w:iCs/>
          <w:lang w:val="fr-CA"/>
        </w:rPr>
        <w:t xml:space="preserve"> </w:t>
      </w:r>
      <w:r w:rsidR="002B7E68" w:rsidRPr="00346B48">
        <w:rPr>
          <w:rFonts w:asciiTheme="majorBidi" w:hAnsiTheme="majorBidi" w:cstheme="majorBidi"/>
          <w:lang w:val="fr-CA"/>
        </w:rPr>
        <w:t>en es</w:t>
      </w:r>
      <w:r w:rsidR="00FC7F4C" w:rsidRPr="00346B48">
        <w:rPr>
          <w:rFonts w:asciiTheme="majorBidi" w:hAnsiTheme="majorBidi" w:cstheme="majorBidi"/>
          <w:lang w:val="fr-CA"/>
        </w:rPr>
        <w:t xml:space="preserve">, </w:t>
      </w:r>
      <w:r w:rsidR="0036644E" w:rsidRPr="00346B48">
        <w:rPr>
          <w:rFonts w:asciiTheme="majorBidi" w:eastAsia="游ゴシック" w:hAnsiTheme="majorBidi" w:cstheme="majorBidi"/>
          <w:color w:val="000000"/>
          <w:kern w:val="24"/>
          <w:lang w:val="fr-CA"/>
        </w:rPr>
        <w:t>[</w:t>
      </w:r>
      <w:r w:rsidR="00427E40" w:rsidRPr="00346B48">
        <w:rPr>
          <w:rFonts w:asciiTheme="majorBidi" w:eastAsia="ＭＳ 明朝" w:hAnsiTheme="majorBidi" w:cstheme="majorBidi"/>
          <w:lang w:val="fr-CA"/>
        </w:rPr>
        <w:t>母</w:t>
      </w:r>
      <w:r w:rsidR="00B47BEE" w:rsidRPr="00346B48">
        <w:rPr>
          <w:rFonts w:asciiTheme="majorBidi" w:eastAsia="ＭＳ 明朝" w:hAnsiTheme="majorBidi" w:cstheme="majorBidi"/>
          <w:lang w:val="fr-CA"/>
        </w:rPr>
        <w:t xml:space="preserve"> </w:t>
      </w:r>
      <w:proofErr w:type="spellStart"/>
      <w:r w:rsidR="00427E40" w:rsidRPr="00346B48">
        <w:rPr>
          <w:rFonts w:asciiTheme="majorBidi" w:hAnsiTheme="majorBidi" w:cstheme="majorBidi"/>
          <w:i/>
          <w:iCs/>
          <w:lang w:val="fr-CA"/>
        </w:rPr>
        <w:t>bo</w:t>
      </w:r>
      <w:proofErr w:type="spellEnd"/>
      <w:r w:rsidR="00FC7F4C" w:rsidRPr="00346B48">
        <w:rPr>
          <w:rFonts w:asciiTheme="majorBidi" w:hAnsiTheme="majorBidi" w:cstheme="majorBidi"/>
          <w:lang w:val="fr-CA"/>
        </w:rPr>
        <w:t xml:space="preserve"> </w:t>
      </w:r>
      <w:r w:rsidR="002E01AA" w:rsidRPr="00346B48">
        <w:rPr>
          <w:rFonts w:asciiTheme="majorBidi" w:hAnsiTheme="majorBidi" w:cstheme="majorBidi"/>
          <w:lang w:val="fr-CA"/>
        </w:rPr>
        <w:t>[M]</w:t>
      </w:r>
      <w:r w:rsidR="008C72EB" w:rsidRPr="00346B48">
        <w:rPr>
          <w:rFonts w:asciiTheme="majorBidi" w:hAnsiTheme="majorBidi" w:cstheme="majorBidi"/>
          <w:lang w:val="fr-CA"/>
        </w:rPr>
        <w:t>+</w:t>
      </w:r>
      <w:r w:rsidR="00FC7F4C" w:rsidRPr="00346B48">
        <w:rPr>
          <w:rFonts w:asciiTheme="majorBidi" w:hAnsiTheme="majorBidi" w:cstheme="majorBidi"/>
          <w:lang w:val="fr-CA"/>
        </w:rPr>
        <w:t>NNH</w:t>
      </w:r>
      <w:r w:rsidR="0036644E" w:rsidRPr="00346B48">
        <w:rPr>
          <w:rFonts w:asciiTheme="majorBidi" w:eastAsia="游ゴシック" w:hAnsiTheme="majorBidi" w:cstheme="majorBidi"/>
          <w:color w:val="000000"/>
          <w:kern w:val="24"/>
          <w:lang w:val="fr-CA"/>
        </w:rPr>
        <w:t>]</w:t>
      </w:r>
      <w:r w:rsidR="002B7E68" w:rsidRPr="00346B48">
        <w:rPr>
          <w:rFonts w:asciiTheme="majorBidi" w:hAnsiTheme="majorBidi" w:cstheme="majorBidi"/>
          <w:lang w:val="fr-CA"/>
        </w:rPr>
        <w:t xml:space="preserve"> en </w:t>
      </w:r>
      <w:proofErr w:type="spellStart"/>
      <w:r w:rsidR="002B7E68" w:rsidRPr="00346B48">
        <w:rPr>
          <w:rFonts w:asciiTheme="majorBidi" w:hAnsiTheme="majorBidi" w:cstheme="majorBidi"/>
          <w:lang w:val="fr-CA"/>
        </w:rPr>
        <w:t>jp</w:t>
      </w:r>
      <w:proofErr w:type="spellEnd"/>
      <w:r w:rsidR="00FC7F4C" w:rsidRPr="00346B48">
        <w:rPr>
          <w:rFonts w:asciiTheme="majorBidi" w:hAnsiTheme="majorBidi" w:cstheme="majorBidi"/>
          <w:lang w:val="fr-CA"/>
        </w:rPr>
        <w:t xml:space="preserve">, </w:t>
      </w:r>
      <w:r w:rsidR="002B7E68" w:rsidRPr="00346B48">
        <w:rPr>
          <w:rFonts w:asciiTheme="majorBidi" w:hAnsiTheme="majorBidi" w:cstheme="majorBidi"/>
          <w:lang w:val="fr-CA"/>
        </w:rPr>
        <w:t>et</w:t>
      </w:r>
      <w:r w:rsidR="0036644E" w:rsidRPr="00346B48">
        <w:rPr>
          <w:rFonts w:asciiTheme="majorBidi" w:hAnsiTheme="majorBidi" w:cstheme="majorBidi"/>
          <w:lang w:val="fr-CA"/>
        </w:rPr>
        <w:t xml:space="preserve"> </w:t>
      </w:r>
      <w:r w:rsidR="0036644E" w:rsidRPr="00346B48">
        <w:rPr>
          <w:rFonts w:asciiTheme="majorBidi" w:eastAsia="游ゴシック" w:hAnsiTheme="majorBidi" w:cstheme="majorBidi"/>
          <w:color w:val="000000"/>
          <w:kern w:val="24"/>
          <w:lang w:val="fr-CA"/>
        </w:rPr>
        <w:t>[</w:t>
      </w:r>
      <w:r w:rsidRPr="00346B48">
        <w:rPr>
          <w:rFonts w:asciiTheme="majorBidi" w:eastAsia="Malgun Gothic" w:hAnsiTheme="majorBidi" w:cstheme="majorBidi"/>
          <w:lang w:val="fr-CA"/>
        </w:rPr>
        <w:t>모</w:t>
      </w:r>
      <w:r w:rsidR="00427E40" w:rsidRPr="00346B48">
        <w:rPr>
          <w:rFonts w:asciiTheme="majorBidi" w:hAnsiTheme="majorBidi" w:cstheme="majorBidi"/>
          <w:lang w:val="fr-CA"/>
        </w:rPr>
        <w:t xml:space="preserve"> </w:t>
      </w:r>
      <w:r w:rsidR="00427E40" w:rsidRPr="00346B48">
        <w:rPr>
          <w:rFonts w:asciiTheme="majorBidi" w:hAnsiTheme="majorBidi" w:cstheme="majorBidi"/>
          <w:i/>
          <w:iCs/>
          <w:lang w:val="fr-CA"/>
        </w:rPr>
        <w:t>m</w:t>
      </w:r>
      <w:r w:rsidR="00B47BEE" w:rsidRPr="00346B48">
        <w:rPr>
          <w:rFonts w:asciiTheme="majorBidi" w:hAnsiTheme="majorBidi" w:cstheme="majorBidi"/>
          <w:i/>
          <w:iCs/>
          <w:lang w:val="fr-CA"/>
        </w:rPr>
        <w:t>o</w:t>
      </w:r>
      <w:r w:rsidR="00427E40" w:rsidRPr="00346B48">
        <w:rPr>
          <w:rFonts w:asciiTheme="majorBidi" w:hAnsiTheme="majorBidi" w:cstheme="majorBidi"/>
          <w:i/>
          <w:iCs/>
          <w:lang w:val="fr-CA"/>
        </w:rPr>
        <w:t xml:space="preserve"> </w:t>
      </w:r>
      <w:r w:rsidR="00B47BEE" w:rsidRPr="00346B48">
        <w:rPr>
          <w:rFonts w:asciiTheme="majorBidi" w:hAnsiTheme="majorBidi" w:cstheme="majorBidi"/>
          <w:lang w:val="fr-CA"/>
        </w:rPr>
        <w:t>(</w:t>
      </w:r>
      <w:r w:rsidR="00427E40" w:rsidRPr="00346B48">
        <w:rPr>
          <w:rFonts w:asciiTheme="majorBidi" w:eastAsia="ＭＳ 明朝" w:hAnsiTheme="majorBidi" w:cstheme="majorBidi"/>
          <w:lang w:val="en-US"/>
        </w:rPr>
        <w:t>母</w:t>
      </w:r>
      <w:r w:rsidR="00427E40" w:rsidRPr="00346B48">
        <w:rPr>
          <w:rFonts w:asciiTheme="majorBidi" w:hAnsiTheme="majorBidi" w:cstheme="majorBidi"/>
          <w:lang w:val="fr-CA"/>
        </w:rPr>
        <w:t>)</w:t>
      </w:r>
      <w:r w:rsidR="002E01AA" w:rsidRPr="00346B48">
        <w:rPr>
          <w:rFonts w:asciiTheme="majorBidi" w:hAnsiTheme="majorBidi" w:cstheme="majorBidi"/>
          <w:lang w:val="fr-CA"/>
        </w:rPr>
        <w:t xml:space="preserve"> [</w:t>
      </w:r>
      <w:r w:rsidR="00A44A8D" w:rsidRPr="00346B48">
        <w:rPr>
          <w:rFonts w:asciiTheme="majorBidi" w:hAnsiTheme="majorBidi" w:cstheme="majorBidi"/>
          <w:lang w:val="fr-CA"/>
        </w:rPr>
        <w:t>M</w:t>
      </w:r>
      <w:r w:rsidR="002E01AA" w:rsidRPr="00346B48">
        <w:rPr>
          <w:rFonts w:asciiTheme="majorBidi" w:hAnsiTheme="majorBidi" w:cstheme="majorBidi"/>
          <w:lang w:val="fr-CA"/>
        </w:rPr>
        <w:t>]</w:t>
      </w:r>
      <w:r w:rsidR="008C72EB" w:rsidRPr="00346B48">
        <w:rPr>
          <w:rFonts w:asciiTheme="majorBidi" w:hAnsiTheme="majorBidi" w:cstheme="majorBidi"/>
          <w:lang w:val="fr-CA"/>
        </w:rPr>
        <w:t>+</w:t>
      </w:r>
      <w:r w:rsidRPr="00346B48">
        <w:rPr>
          <w:rFonts w:asciiTheme="majorBidi" w:hAnsiTheme="majorBidi" w:cstheme="majorBidi"/>
          <w:lang w:val="fr-CA"/>
        </w:rPr>
        <w:t>NNH</w:t>
      </w:r>
      <w:r w:rsidR="0036644E" w:rsidRPr="00346B48">
        <w:rPr>
          <w:rFonts w:asciiTheme="majorBidi" w:eastAsia="游ゴシック" w:hAnsiTheme="majorBidi" w:cstheme="majorBidi"/>
          <w:color w:val="000000"/>
          <w:kern w:val="24"/>
          <w:lang w:val="fr-CA"/>
        </w:rPr>
        <w:t>]</w:t>
      </w:r>
      <w:r w:rsidR="002B7E68" w:rsidRPr="00346B48">
        <w:rPr>
          <w:rFonts w:asciiTheme="majorBidi" w:hAnsiTheme="majorBidi" w:cstheme="majorBidi"/>
          <w:lang w:val="fr-CA"/>
        </w:rPr>
        <w:t xml:space="preserve"> en </w:t>
      </w:r>
      <w:proofErr w:type="spellStart"/>
      <w:r w:rsidR="002B7E68" w:rsidRPr="00346B48">
        <w:rPr>
          <w:rFonts w:asciiTheme="majorBidi" w:hAnsiTheme="majorBidi" w:cstheme="majorBidi"/>
          <w:lang w:val="fr-CA"/>
        </w:rPr>
        <w:t>cr</w:t>
      </w:r>
      <w:proofErr w:type="spellEnd"/>
      <w:r w:rsidR="002B7E68" w:rsidRPr="00346B48">
        <w:rPr>
          <w:rFonts w:asciiTheme="majorBidi" w:hAnsiTheme="majorBidi" w:cstheme="majorBidi"/>
          <w:lang w:val="fr-CA"/>
        </w:rPr>
        <w:t xml:space="preserve">. </w:t>
      </w:r>
      <w:r w:rsidR="00855001" w:rsidRPr="00346B48">
        <w:rPr>
          <w:rFonts w:asciiTheme="majorBidi" w:hAnsiTheme="majorBidi" w:cstheme="majorBidi"/>
          <w:lang w:val="fr-CA"/>
        </w:rPr>
        <w:t xml:space="preserve">En </w:t>
      </w:r>
      <w:proofErr w:type="spellStart"/>
      <w:r w:rsidR="00855001" w:rsidRPr="00346B48">
        <w:rPr>
          <w:rFonts w:asciiTheme="majorBidi" w:hAnsiTheme="majorBidi" w:cstheme="majorBidi"/>
          <w:lang w:val="fr-CA"/>
        </w:rPr>
        <w:t>j</w:t>
      </w:r>
      <w:r w:rsidR="002B7E68" w:rsidRPr="00346B48">
        <w:rPr>
          <w:rFonts w:asciiTheme="majorBidi" w:hAnsiTheme="majorBidi" w:cstheme="majorBidi"/>
          <w:lang w:val="fr-CA"/>
        </w:rPr>
        <w:t>p</w:t>
      </w:r>
      <w:proofErr w:type="spellEnd"/>
      <w:r w:rsidR="00AA0912" w:rsidRPr="00346B48">
        <w:rPr>
          <w:rFonts w:asciiTheme="majorBidi" w:hAnsiTheme="majorBidi" w:cstheme="majorBidi"/>
          <w:lang w:val="fr-CA"/>
        </w:rPr>
        <w:t xml:space="preserve">, </w:t>
      </w:r>
      <w:r w:rsidR="00E653CB" w:rsidRPr="00346B48">
        <w:rPr>
          <w:rFonts w:asciiTheme="majorBidi" w:hAnsiTheme="majorBidi" w:cstheme="majorBidi"/>
          <w:lang w:val="fr-CA"/>
        </w:rPr>
        <w:t xml:space="preserve">cela fait plus de 100 ans qu’on ne trouve plus guère </w:t>
      </w:r>
      <w:r w:rsidR="00983351" w:rsidRPr="00346B48">
        <w:rPr>
          <w:rFonts w:asciiTheme="majorBidi" w:hAnsiTheme="majorBidi" w:cstheme="majorBidi"/>
          <w:lang w:val="fr-CA"/>
        </w:rPr>
        <w:t>de</w:t>
      </w:r>
      <w:r w:rsidR="009746A2" w:rsidRPr="00346B48">
        <w:rPr>
          <w:rFonts w:asciiTheme="majorBidi" w:hAnsiTheme="majorBidi" w:cstheme="majorBidi"/>
          <w:lang w:val="fr-CA"/>
        </w:rPr>
        <w:t xml:space="preserve"> nouv</w:t>
      </w:r>
      <w:r w:rsidR="00E93C21" w:rsidRPr="00346B48">
        <w:rPr>
          <w:rFonts w:asciiTheme="majorBidi" w:hAnsiTheme="majorBidi" w:cstheme="majorBidi"/>
          <w:lang w:val="fr-CA"/>
        </w:rPr>
        <w:t>elles</w:t>
      </w:r>
      <w:r w:rsidR="009746A2" w:rsidRPr="00346B48">
        <w:rPr>
          <w:rFonts w:asciiTheme="majorBidi" w:hAnsiTheme="majorBidi" w:cstheme="majorBidi"/>
          <w:lang w:val="fr-CA"/>
        </w:rPr>
        <w:t xml:space="preserve"> </w:t>
      </w:r>
      <w:r w:rsidR="00E93C21" w:rsidRPr="00346B48">
        <w:rPr>
          <w:rFonts w:asciiTheme="majorBidi" w:hAnsiTheme="majorBidi" w:cstheme="majorBidi"/>
          <w:lang w:val="fr-CA"/>
        </w:rPr>
        <w:t>compositions</w:t>
      </w:r>
      <w:r w:rsidR="00855001" w:rsidRPr="00346B48">
        <w:rPr>
          <w:rFonts w:asciiTheme="majorBidi" w:hAnsiTheme="majorBidi" w:cstheme="majorBidi"/>
          <w:lang w:val="fr-CA"/>
        </w:rPr>
        <w:t xml:space="preserve"> de deux</w:t>
      </w:r>
      <w:r w:rsidR="00855001" w:rsidRPr="00346B48">
        <w:rPr>
          <w:rFonts w:asciiTheme="majorBidi" w:hAnsiTheme="majorBidi" w:cstheme="majorBidi"/>
          <w:i/>
          <w:iCs/>
          <w:lang w:val="fr-CA"/>
        </w:rPr>
        <w:t xml:space="preserve"> </w:t>
      </w:r>
      <w:r w:rsidR="00820391" w:rsidRPr="00346B48">
        <w:rPr>
          <w:rFonts w:asciiTheme="majorBidi" w:hAnsiTheme="majorBidi" w:cstheme="majorBidi"/>
          <w:lang w:val="fr-CA"/>
        </w:rPr>
        <w:t>sinogrammes avec des lectures sino-japonaises</w:t>
      </w:r>
      <w:r w:rsidR="00E171A3" w:rsidRPr="00346B48">
        <w:rPr>
          <w:rFonts w:asciiTheme="majorBidi" w:hAnsiTheme="majorBidi" w:cstheme="majorBidi"/>
          <w:lang w:val="fr-CA"/>
        </w:rPr>
        <w:t xml:space="preserve"> </w:t>
      </w:r>
      <w:r w:rsidR="00E653CB" w:rsidRPr="00346B48">
        <w:rPr>
          <w:rFonts w:asciiTheme="majorBidi" w:hAnsiTheme="majorBidi" w:cstheme="majorBidi"/>
          <w:lang w:val="fr-CA"/>
        </w:rPr>
        <w:t>d’après Nomura (1974)</w:t>
      </w:r>
      <w:r w:rsidR="00855001" w:rsidRPr="00346B48">
        <w:rPr>
          <w:rFonts w:asciiTheme="majorBidi" w:hAnsiTheme="majorBidi" w:cstheme="majorBidi"/>
          <w:lang w:val="fr-CA"/>
        </w:rPr>
        <w:t>.</w:t>
      </w:r>
      <w:r w:rsidR="00075431" w:rsidRPr="00346B48">
        <w:rPr>
          <w:rFonts w:asciiTheme="majorBidi" w:hAnsiTheme="majorBidi" w:cstheme="majorBidi"/>
          <w:lang w:val="fr-CA"/>
        </w:rPr>
        <w:t xml:space="preserve"> </w:t>
      </w:r>
      <w:r w:rsidR="00FC7F4C" w:rsidRPr="00346B48">
        <w:rPr>
          <w:rFonts w:asciiTheme="majorBidi" w:hAnsiTheme="majorBidi" w:cstheme="majorBidi"/>
          <w:lang w:val="fr-CA"/>
        </w:rPr>
        <w:t xml:space="preserve">On </w:t>
      </w:r>
      <w:r w:rsidR="00146884" w:rsidRPr="00346B48">
        <w:rPr>
          <w:rFonts w:asciiTheme="majorBidi" w:hAnsiTheme="majorBidi" w:cstheme="majorBidi"/>
          <w:lang w:val="fr-CA"/>
        </w:rPr>
        <w:t>rencontre c</w:t>
      </w:r>
      <w:r w:rsidR="00AB74BD" w:rsidRPr="00346B48">
        <w:rPr>
          <w:rFonts w:asciiTheme="majorBidi" w:hAnsiTheme="majorBidi" w:cstheme="majorBidi"/>
          <w:lang w:val="fr-CA"/>
        </w:rPr>
        <w:t xml:space="preserve">ependant </w:t>
      </w:r>
      <w:r w:rsidR="0046555F" w:rsidRPr="00346B48">
        <w:rPr>
          <w:rFonts w:asciiTheme="majorBidi" w:hAnsiTheme="majorBidi" w:cstheme="majorBidi"/>
          <w:lang w:val="fr-CA"/>
        </w:rPr>
        <w:t xml:space="preserve">encore </w:t>
      </w:r>
      <w:r w:rsidR="00FC7F4C" w:rsidRPr="00346B48">
        <w:rPr>
          <w:rFonts w:asciiTheme="majorBidi" w:hAnsiTheme="majorBidi" w:cstheme="majorBidi"/>
          <w:lang w:val="fr-CA"/>
        </w:rPr>
        <w:t>de</w:t>
      </w:r>
      <w:r w:rsidR="00AA0912" w:rsidRPr="00346B48">
        <w:rPr>
          <w:rFonts w:asciiTheme="majorBidi" w:hAnsiTheme="majorBidi" w:cstheme="majorBidi"/>
          <w:lang w:val="fr-CA"/>
        </w:rPr>
        <w:t xml:space="preserve"> nouvelle</w:t>
      </w:r>
      <w:r w:rsidR="00FC7F4C" w:rsidRPr="00346B48">
        <w:rPr>
          <w:rFonts w:asciiTheme="majorBidi" w:hAnsiTheme="majorBidi" w:cstheme="majorBidi"/>
          <w:lang w:val="fr-CA"/>
        </w:rPr>
        <w:t>s</w:t>
      </w:r>
      <w:r w:rsidR="00AA0912" w:rsidRPr="00346B48">
        <w:rPr>
          <w:rFonts w:asciiTheme="majorBidi" w:hAnsiTheme="majorBidi" w:cstheme="majorBidi"/>
          <w:lang w:val="fr-CA"/>
        </w:rPr>
        <w:t xml:space="preserve"> c</w:t>
      </w:r>
      <w:r w:rsidR="00EB3944" w:rsidRPr="00346B48">
        <w:rPr>
          <w:rFonts w:asciiTheme="majorBidi" w:hAnsiTheme="majorBidi" w:cstheme="majorBidi"/>
          <w:lang w:val="fr-CA"/>
        </w:rPr>
        <w:t>ombinaisons</w:t>
      </w:r>
      <w:r w:rsidR="00CF5407" w:rsidRPr="00346B48">
        <w:rPr>
          <w:rFonts w:asciiTheme="majorBidi" w:hAnsiTheme="majorBidi" w:cstheme="majorBidi"/>
          <w:lang w:val="fr-CA"/>
        </w:rPr>
        <w:t xml:space="preserve"> d</w:t>
      </w:r>
      <w:r w:rsidR="00FD506E" w:rsidRPr="00346B48">
        <w:rPr>
          <w:rFonts w:asciiTheme="majorBidi" w:hAnsiTheme="majorBidi" w:cstheme="majorBidi"/>
          <w:lang w:val="fr-CA"/>
        </w:rPr>
        <w:t>e trois sinogrammes</w:t>
      </w:r>
      <w:r w:rsidR="004F62BA" w:rsidRPr="00346B48">
        <w:rPr>
          <w:rFonts w:asciiTheme="majorBidi" w:hAnsiTheme="majorBidi" w:cstheme="majorBidi"/>
          <w:lang w:val="fr-CA"/>
        </w:rPr>
        <w:t xml:space="preserve"> </w:t>
      </w:r>
      <w:r w:rsidR="00FD506E" w:rsidRPr="00346B48">
        <w:rPr>
          <w:rFonts w:asciiTheme="majorBidi" w:hAnsiTheme="majorBidi" w:cstheme="majorBidi"/>
          <w:lang w:val="fr-CA"/>
        </w:rPr>
        <w:t xml:space="preserve">du type </w:t>
      </w:r>
      <w:r w:rsidR="00AB74BD" w:rsidRPr="00346B48">
        <w:rPr>
          <w:rFonts w:asciiTheme="majorBidi" w:hAnsiTheme="majorBidi" w:cstheme="majorBidi"/>
          <w:lang w:val="fr-CA"/>
        </w:rPr>
        <w:t>[</w:t>
      </w:r>
      <w:r w:rsidR="00570E7C" w:rsidRPr="00346B48">
        <w:rPr>
          <w:rFonts w:asciiTheme="majorBidi" w:eastAsia="ＭＳ 明朝" w:hAnsiTheme="majorBidi" w:cstheme="majorBidi"/>
          <w:lang w:val="fr-CA"/>
        </w:rPr>
        <w:t>母</w:t>
      </w:r>
      <w:r w:rsidR="00570E7C" w:rsidRPr="00346B48" w:rsidDel="00570E7C">
        <w:rPr>
          <w:rFonts w:asciiTheme="majorBidi" w:hAnsiTheme="majorBidi" w:cstheme="majorBidi"/>
          <w:i/>
          <w:iCs/>
          <w:lang w:val="fr-CA"/>
        </w:rPr>
        <w:t xml:space="preserve"> </w:t>
      </w:r>
      <w:proofErr w:type="spellStart"/>
      <w:r w:rsidR="00570E7C" w:rsidRPr="00346B48">
        <w:rPr>
          <w:rFonts w:asciiTheme="majorBidi" w:hAnsiTheme="majorBidi" w:cstheme="majorBidi"/>
          <w:i/>
          <w:iCs/>
          <w:lang w:val="fr-CA"/>
        </w:rPr>
        <w:t>bo</w:t>
      </w:r>
      <w:proofErr w:type="spellEnd"/>
      <w:r w:rsidR="002C2C9A" w:rsidRPr="00346B48">
        <w:rPr>
          <w:rFonts w:asciiTheme="majorBidi" w:hAnsiTheme="majorBidi" w:cstheme="majorBidi"/>
          <w:lang w:val="fr-CA"/>
        </w:rPr>
        <w:t xml:space="preserve"> [M]</w:t>
      </w:r>
      <w:r w:rsidR="008C72EB" w:rsidRPr="00346B48">
        <w:rPr>
          <w:rFonts w:asciiTheme="majorBidi" w:hAnsiTheme="majorBidi" w:cstheme="majorBidi"/>
          <w:lang w:val="fr-CA"/>
        </w:rPr>
        <w:t xml:space="preserve"> +</w:t>
      </w:r>
      <w:r w:rsidR="00E732C0" w:rsidRPr="00346B48">
        <w:rPr>
          <w:rFonts w:asciiTheme="majorBidi" w:hAnsiTheme="majorBidi" w:cstheme="majorBidi"/>
          <w:lang w:val="fr-CA"/>
        </w:rPr>
        <w:t xml:space="preserve"> </w:t>
      </w:r>
      <w:r w:rsidR="00EC5FF8" w:rsidRPr="00346B48">
        <w:rPr>
          <w:rFonts w:asciiTheme="majorBidi" w:hAnsiTheme="majorBidi" w:cstheme="majorBidi"/>
          <w:lang w:val="fr-CA"/>
        </w:rPr>
        <w:t xml:space="preserve">mot </w:t>
      </w:r>
      <w:r w:rsidR="000C242E" w:rsidRPr="00346B48">
        <w:rPr>
          <w:rFonts w:asciiTheme="majorBidi" w:hAnsiTheme="majorBidi" w:cstheme="majorBidi"/>
          <w:lang w:val="fr-CA"/>
        </w:rPr>
        <w:t xml:space="preserve">de </w:t>
      </w:r>
      <w:r w:rsidR="00E732C0" w:rsidRPr="00346B48">
        <w:rPr>
          <w:rFonts w:asciiTheme="majorBidi" w:hAnsiTheme="majorBidi" w:cstheme="majorBidi"/>
          <w:lang w:val="fr-CA"/>
        </w:rPr>
        <w:t xml:space="preserve">deux </w:t>
      </w:r>
      <w:r w:rsidR="00820391" w:rsidRPr="00346B48">
        <w:rPr>
          <w:rFonts w:asciiTheme="majorBidi" w:hAnsiTheme="majorBidi" w:cstheme="majorBidi"/>
          <w:lang w:val="fr-CA"/>
        </w:rPr>
        <w:t>sinogrammes</w:t>
      </w:r>
      <w:r w:rsidR="00AB74BD" w:rsidRPr="00346B48">
        <w:rPr>
          <w:rFonts w:asciiTheme="majorBidi" w:hAnsiTheme="majorBidi" w:cstheme="majorBidi"/>
          <w:lang w:val="fr-CA"/>
        </w:rPr>
        <w:t>]</w:t>
      </w:r>
      <w:r w:rsidR="00EC5FF8" w:rsidRPr="00346B48">
        <w:rPr>
          <w:rFonts w:asciiTheme="majorBidi" w:hAnsiTheme="majorBidi" w:cstheme="majorBidi"/>
          <w:lang w:val="fr-CA"/>
        </w:rPr>
        <w:t xml:space="preserve"> </w:t>
      </w:r>
      <w:r w:rsidR="000C242E" w:rsidRPr="00346B48">
        <w:rPr>
          <w:rFonts w:asciiTheme="majorBidi" w:hAnsiTheme="majorBidi" w:cstheme="majorBidi"/>
          <w:lang w:val="fr-CA"/>
        </w:rPr>
        <w:t>telles que</w:t>
      </w:r>
      <w:r w:rsidR="00C97EFF" w:rsidRPr="00346B48">
        <w:rPr>
          <w:rFonts w:asciiTheme="majorBidi" w:eastAsia="游ゴシック" w:hAnsiTheme="majorBidi" w:cstheme="majorBidi"/>
          <w:color w:val="000000"/>
          <w:kern w:val="24"/>
        </w:rPr>
        <w:t xml:space="preserve"> </w:t>
      </w:r>
      <w:r w:rsidR="004C3488" w:rsidRPr="00346B48">
        <w:rPr>
          <w:rFonts w:asciiTheme="majorBidi" w:eastAsia="ＭＳ 明朝" w:hAnsiTheme="majorBidi" w:cstheme="majorBidi"/>
          <w:color w:val="000000"/>
          <w:kern w:val="24"/>
        </w:rPr>
        <w:t>母惑星</w:t>
      </w:r>
      <w:r w:rsidR="004C3488" w:rsidRPr="00346B48">
        <w:rPr>
          <w:rFonts w:asciiTheme="majorBidi" w:eastAsia="ＭＳ 明朝" w:hAnsiTheme="majorBidi" w:cstheme="majorBidi"/>
          <w:color w:val="000000"/>
          <w:kern w:val="24"/>
        </w:rPr>
        <w:t xml:space="preserve"> </w:t>
      </w:r>
      <w:r w:rsidR="004C3488" w:rsidRPr="00346B48">
        <w:rPr>
          <w:rFonts w:asciiTheme="majorBidi" w:eastAsia="游ゴシック" w:hAnsiTheme="majorBidi" w:cstheme="majorBidi"/>
          <w:color w:val="000000"/>
          <w:kern w:val="24"/>
        </w:rPr>
        <w:t>(</w:t>
      </w:r>
      <w:proofErr w:type="spellStart"/>
      <w:r w:rsidR="00C97EFF" w:rsidRPr="00346B48">
        <w:rPr>
          <w:rFonts w:asciiTheme="majorBidi" w:eastAsia="游ゴシック" w:hAnsiTheme="majorBidi" w:cstheme="majorBidi"/>
          <w:i/>
          <w:iCs/>
          <w:color w:val="000000"/>
          <w:kern w:val="24"/>
        </w:rPr>
        <w:t>bo</w:t>
      </w:r>
      <w:r w:rsidR="004F62BA" w:rsidRPr="00346B48">
        <w:rPr>
          <w:rFonts w:asciiTheme="majorBidi" w:eastAsia="游ゴシック" w:hAnsiTheme="majorBidi" w:cstheme="majorBidi"/>
          <w:i/>
          <w:iCs/>
          <w:color w:val="000000"/>
          <w:kern w:val="24"/>
        </w:rPr>
        <w:t>-</w:t>
      </w:r>
      <w:r w:rsidR="00C97EFF" w:rsidRPr="00346B48">
        <w:rPr>
          <w:rFonts w:asciiTheme="majorBidi" w:eastAsia="游ゴシック" w:hAnsiTheme="majorBidi" w:cstheme="majorBidi"/>
          <w:i/>
          <w:iCs/>
          <w:color w:val="000000"/>
          <w:kern w:val="24"/>
        </w:rPr>
        <w:t>wakusei</w:t>
      </w:r>
      <w:proofErr w:type="spellEnd"/>
      <w:r w:rsidR="000C242E" w:rsidRPr="00346B48">
        <w:rPr>
          <w:rFonts w:asciiTheme="majorBidi" w:eastAsia="游ゴシック" w:hAnsiTheme="majorBidi" w:cstheme="majorBidi"/>
          <w:color w:val="000000"/>
          <w:kern w:val="24"/>
        </w:rPr>
        <w:t xml:space="preserve"> </w:t>
      </w:r>
      <w:r w:rsidR="00235AC4" w:rsidRPr="00346B48">
        <w:rPr>
          <w:rFonts w:asciiTheme="majorBidi" w:eastAsia="游ゴシック" w:hAnsiTheme="majorBidi" w:cstheme="majorBidi"/>
          <w:color w:val="000000"/>
          <w:kern w:val="24"/>
        </w:rPr>
        <w:t>[</w:t>
      </w:r>
      <w:proofErr w:type="spellStart"/>
      <w:r w:rsidR="00235AC4" w:rsidRPr="00346B48">
        <w:rPr>
          <w:rFonts w:asciiTheme="majorBidi" w:eastAsia="游ゴシック" w:hAnsiTheme="majorBidi" w:cstheme="majorBidi"/>
          <w:color w:val="000000"/>
          <w:kern w:val="24"/>
        </w:rPr>
        <w:t>M</w:t>
      </w:r>
      <w:r w:rsidR="00774D8B" w:rsidRPr="00346B48">
        <w:rPr>
          <w:rFonts w:asciiTheme="majorBidi" w:eastAsia="游ゴシック" w:hAnsiTheme="majorBidi" w:cstheme="majorBidi"/>
          <w:color w:val="000000"/>
          <w:kern w:val="24"/>
        </w:rPr>
        <w:t>+</w:t>
      </w:r>
      <w:r w:rsidR="000C242E" w:rsidRPr="00346B48">
        <w:rPr>
          <w:rFonts w:asciiTheme="majorBidi" w:eastAsia="游ゴシック" w:hAnsiTheme="majorBidi" w:cstheme="majorBidi"/>
          <w:color w:val="000000"/>
          <w:kern w:val="24"/>
        </w:rPr>
        <w:t>plan</w:t>
      </w:r>
      <w:r w:rsidR="00C124CC" w:rsidRPr="00346B48">
        <w:rPr>
          <w:rFonts w:asciiTheme="majorBidi" w:eastAsia="游ゴシック" w:hAnsiTheme="majorBidi" w:cstheme="majorBidi"/>
          <w:color w:val="000000"/>
          <w:kern w:val="24"/>
          <w:lang w:val="fr-CA"/>
        </w:rPr>
        <w:t>ète</w:t>
      </w:r>
      <w:proofErr w:type="spellEnd"/>
      <w:r w:rsidR="000C242E" w:rsidRPr="00346B48">
        <w:rPr>
          <w:rFonts w:asciiTheme="majorBidi" w:eastAsia="游ゴシック" w:hAnsiTheme="majorBidi" w:cstheme="majorBidi"/>
          <w:color w:val="000000"/>
          <w:kern w:val="24"/>
          <w:lang w:val="fr-CA"/>
        </w:rPr>
        <w:t>]</w:t>
      </w:r>
      <w:r w:rsidR="00676140" w:rsidRPr="00346B48">
        <w:rPr>
          <w:rFonts w:asciiTheme="majorBidi" w:eastAsia="ＭＳ 明朝" w:hAnsiTheme="majorBidi" w:cstheme="majorBidi"/>
          <w:color w:val="000000"/>
          <w:kern w:val="24"/>
        </w:rPr>
        <w:t>)</w:t>
      </w:r>
      <w:r w:rsidR="000C242E" w:rsidRPr="00346B48">
        <w:rPr>
          <w:rFonts w:asciiTheme="majorBidi" w:eastAsia="游ゴシック" w:hAnsiTheme="majorBidi" w:cstheme="majorBidi"/>
          <w:color w:val="000000"/>
          <w:kern w:val="24"/>
          <w:lang w:val="fr-CA"/>
        </w:rPr>
        <w:t xml:space="preserve"> </w:t>
      </w:r>
      <w:r w:rsidR="00D41519" w:rsidRPr="00346B48">
        <w:rPr>
          <w:rFonts w:asciiTheme="majorBidi" w:eastAsia="游明朝" w:hAnsiTheme="majorBidi" w:cstheme="majorBidi"/>
          <w:color w:val="000000"/>
          <w:lang w:val="fr-CA"/>
        </w:rPr>
        <w:t>‘</w:t>
      </w:r>
      <w:r w:rsidR="002B39EF" w:rsidRPr="00346B48">
        <w:rPr>
          <w:rFonts w:asciiTheme="majorBidi" w:eastAsia="游ゴシック" w:hAnsiTheme="majorBidi" w:cstheme="majorBidi"/>
          <w:color w:val="000000"/>
          <w:kern w:val="24"/>
          <w:lang w:val="fr-CA"/>
        </w:rPr>
        <w:t>planète mère</w:t>
      </w:r>
      <w:r w:rsidR="001C047C" w:rsidRPr="00346B48">
        <w:rPr>
          <w:rFonts w:asciiTheme="majorBidi" w:eastAsia="游明朝" w:hAnsiTheme="majorBidi" w:cstheme="majorBidi"/>
          <w:color w:val="000000"/>
          <w:lang w:val="fr-CA"/>
        </w:rPr>
        <w:t>’</w:t>
      </w:r>
      <w:r w:rsidR="0046555F" w:rsidRPr="00346B48">
        <w:rPr>
          <w:rFonts w:asciiTheme="majorBidi" w:eastAsia="游ゴシック" w:hAnsiTheme="majorBidi" w:cstheme="majorBidi"/>
          <w:color w:val="000000"/>
          <w:kern w:val="24"/>
          <w:lang w:val="fr-CA"/>
        </w:rPr>
        <w:t xml:space="preserve"> ou</w:t>
      </w:r>
      <w:r w:rsidR="000C242E" w:rsidRPr="00346B48">
        <w:rPr>
          <w:rFonts w:asciiTheme="majorBidi" w:eastAsia="游ゴシック" w:hAnsiTheme="majorBidi" w:cstheme="majorBidi"/>
          <w:color w:val="000000"/>
          <w:kern w:val="24"/>
          <w:lang w:val="fr-CA"/>
        </w:rPr>
        <w:t xml:space="preserve"> </w:t>
      </w:r>
      <w:r w:rsidR="004C3488" w:rsidRPr="00346B48">
        <w:rPr>
          <w:rFonts w:asciiTheme="majorBidi" w:eastAsia="ＭＳ 明朝" w:hAnsiTheme="majorBidi" w:cstheme="majorBidi"/>
          <w:color w:val="000000"/>
          <w:kern w:val="24"/>
          <w:lang w:val="en-GB"/>
        </w:rPr>
        <w:t>母細胞</w:t>
      </w:r>
      <w:r w:rsidR="004C3488" w:rsidRPr="00346B48">
        <w:rPr>
          <w:rFonts w:asciiTheme="majorBidi" w:eastAsia="ＭＳ 明朝" w:hAnsiTheme="majorBidi" w:cstheme="majorBidi"/>
          <w:color w:val="000000"/>
          <w:kern w:val="24"/>
          <w:lang w:val="fr-CA"/>
        </w:rPr>
        <w:t xml:space="preserve"> </w:t>
      </w:r>
      <w:r w:rsidR="004C3488" w:rsidRPr="00346B48">
        <w:rPr>
          <w:rFonts w:asciiTheme="majorBidi" w:eastAsia="ＭＳ 明朝" w:hAnsiTheme="majorBidi" w:cstheme="majorBidi"/>
          <w:color w:val="000000"/>
          <w:kern w:val="24"/>
        </w:rPr>
        <w:t>(</w:t>
      </w:r>
      <w:proofErr w:type="spellStart"/>
      <w:r w:rsidR="00C97EFF" w:rsidRPr="00346B48">
        <w:rPr>
          <w:rFonts w:asciiTheme="majorBidi" w:eastAsia="游ゴシック" w:hAnsiTheme="majorBidi" w:cstheme="majorBidi"/>
          <w:i/>
          <w:iCs/>
          <w:color w:val="000000"/>
          <w:kern w:val="24"/>
        </w:rPr>
        <w:t>bo</w:t>
      </w:r>
      <w:r w:rsidR="004F62BA" w:rsidRPr="00346B48">
        <w:rPr>
          <w:rFonts w:asciiTheme="majorBidi" w:eastAsia="游ゴシック" w:hAnsiTheme="majorBidi" w:cstheme="majorBidi"/>
          <w:i/>
          <w:iCs/>
          <w:color w:val="000000"/>
          <w:kern w:val="24"/>
        </w:rPr>
        <w:t>-</w:t>
      </w:r>
      <w:r w:rsidR="00C97EFF" w:rsidRPr="00346B48">
        <w:rPr>
          <w:rFonts w:asciiTheme="majorBidi" w:eastAsia="游ゴシック" w:hAnsiTheme="majorBidi" w:cstheme="majorBidi"/>
          <w:i/>
          <w:iCs/>
          <w:color w:val="000000"/>
          <w:kern w:val="24"/>
        </w:rPr>
        <w:t>saib</w:t>
      </w:r>
      <w:r w:rsidR="00C97EFF" w:rsidRPr="00346B48">
        <w:rPr>
          <w:rFonts w:asciiTheme="majorBidi" w:hAnsiTheme="majorBidi" w:cstheme="majorBidi"/>
          <w:i/>
          <w:iCs/>
        </w:rPr>
        <w:t>ō</w:t>
      </w:r>
      <w:proofErr w:type="spellEnd"/>
      <w:r w:rsidR="002B39EF" w:rsidRPr="00346B48">
        <w:rPr>
          <w:rFonts w:asciiTheme="majorBidi" w:eastAsia="ＭＳ 明朝" w:hAnsiTheme="majorBidi" w:cstheme="majorBidi"/>
          <w:color w:val="000000"/>
          <w:kern w:val="24"/>
          <w:lang w:val="fr-CA"/>
        </w:rPr>
        <w:t xml:space="preserve"> </w:t>
      </w:r>
      <w:r w:rsidR="00235AC4" w:rsidRPr="00346B48">
        <w:rPr>
          <w:rFonts w:asciiTheme="majorBidi" w:eastAsia="游ゴシック" w:hAnsiTheme="majorBidi" w:cstheme="majorBidi"/>
          <w:color w:val="000000"/>
          <w:kern w:val="24"/>
          <w:lang w:val="fr-CA"/>
        </w:rPr>
        <w:t>[</w:t>
      </w:r>
      <w:proofErr w:type="spellStart"/>
      <w:r w:rsidR="00235AC4" w:rsidRPr="00346B48">
        <w:rPr>
          <w:rFonts w:asciiTheme="majorBidi" w:eastAsia="游ゴシック" w:hAnsiTheme="majorBidi" w:cstheme="majorBidi"/>
          <w:color w:val="000000"/>
          <w:kern w:val="24"/>
          <w:lang w:val="fr-CA"/>
        </w:rPr>
        <w:t>M</w:t>
      </w:r>
      <w:r w:rsidR="00774D8B" w:rsidRPr="00346B48">
        <w:rPr>
          <w:rFonts w:asciiTheme="majorBidi" w:eastAsia="游ゴシック" w:hAnsiTheme="majorBidi" w:cstheme="majorBidi"/>
          <w:color w:val="000000"/>
          <w:kern w:val="24"/>
          <w:lang w:val="fr-CA"/>
        </w:rPr>
        <w:t>+</w:t>
      </w:r>
      <w:r w:rsidR="000C242E" w:rsidRPr="00346B48">
        <w:rPr>
          <w:rFonts w:asciiTheme="majorBidi" w:eastAsia="游ゴシック" w:hAnsiTheme="majorBidi" w:cstheme="majorBidi"/>
          <w:color w:val="000000"/>
          <w:kern w:val="24"/>
          <w:lang w:val="fr-CA"/>
        </w:rPr>
        <w:t>cell</w:t>
      </w:r>
      <w:r w:rsidR="00C124CC" w:rsidRPr="00346B48">
        <w:rPr>
          <w:rFonts w:asciiTheme="majorBidi" w:eastAsia="游ゴシック" w:hAnsiTheme="majorBidi" w:cstheme="majorBidi"/>
          <w:color w:val="000000"/>
          <w:kern w:val="24"/>
          <w:lang w:val="fr-CA"/>
        </w:rPr>
        <w:t>ule</w:t>
      </w:r>
      <w:proofErr w:type="spellEnd"/>
      <w:r w:rsidR="000C242E" w:rsidRPr="00346B48">
        <w:rPr>
          <w:rFonts w:asciiTheme="majorBidi" w:eastAsia="游ゴシック" w:hAnsiTheme="majorBidi" w:cstheme="majorBidi"/>
          <w:color w:val="000000"/>
          <w:kern w:val="24"/>
          <w:lang w:val="fr-CA"/>
        </w:rPr>
        <w:t>]</w:t>
      </w:r>
      <w:r w:rsidR="00676140" w:rsidRPr="00346B48">
        <w:rPr>
          <w:rFonts w:asciiTheme="majorBidi" w:eastAsia="ＭＳ 明朝" w:hAnsiTheme="majorBidi" w:cstheme="majorBidi"/>
          <w:color w:val="000000"/>
          <w:kern w:val="24"/>
          <w:lang w:val="fr-CA"/>
        </w:rPr>
        <w:t>)</w:t>
      </w:r>
      <w:r w:rsidR="000C242E" w:rsidRPr="00346B48">
        <w:rPr>
          <w:rFonts w:asciiTheme="majorBidi" w:eastAsia="游ゴシック" w:hAnsiTheme="majorBidi" w:cstheme="majorBidi"/>
          <w:color w:val="000000"/>
          <w:kern w:val="24"/>
          <w:lang w:val="fr-CA"/>
        </w:rPr>
        <w:t xml:space="preserve"> </w:t>
      </w:r>
      <w:r w:rsidR="00D41519" w:rsidRPr="00346B48">
        <w:rPr>
          <w:rFonts w:asciiTheme="majorBidi" w:eastAsia="游明朝" w:hAnsiTheme="majorBidi" w:cstheme="majorBidi"/>
          <w:color w:val="000000"/>
          <w:lang w:val="fr-CA"/>
        </w:rPr>
        <w:t>‘</w:t>
      </w:r>
      <w:r w:rsidR="002B39EF" w:rsidRPr="00346B48">
        <w:rPr>
          <w:rFonts w:asciiTheme="majorBidi" w:eastAsia="游ゴシック" w:hAnsiTheme="majorBidi" w:cstheme="majorBidi"/>
          <w:color w:val="000000"/>
          <w:kern w:val="24"/>
        </w:rPr>
        <w:t>cellule m</w:t>
      </w:r>
      <w:r w:rsidR="002B39EF" w:rsidRPr="00346B48">
        <w:rPr>
          <w:rFonts w:asciiTheme="majorBidi" w:eastAsia="游ゴシック" w:hAnsiTheme="majorBidi" w:cstheme="majorBidi"/>
          <w:color w:val="000000"/>
          <w:kern w:val="24"/>
          <w:lang w:val="fr-CA"/>
        </w:rPr>
        <w:t>ère</w:t>
      </w:r>
      <w:r w:rsidR="001C047C" w:rsidRPr="00346B48">
        <w:rPr>
          <w:rFonts w:asciiTheme="majorBidi" w:eastAsia="游明朝" w:hAnsiTheme="majorBidi" w:cstheme="majorBidi"/>
          <w:color w:val="000000"/>
          <w:lang w:val="fr-CA"/>
        </w:rPr>
        <w:t>’</w:t>
      </w:r>
      <w:r w:rsidR="000C242E" w:rsidRPr="00346B48">
        <w:rPr>
          <w:rFonts w:asciiTheme="majorBidi" w:eastAsia="游ゴシック" w:hAnsiTheme="majorBidi" w:cstheme="majorBidi"/>
          <w:color w:val="000000"/>
          <w:kern w:val="24"/>
          <w:lang w:val="fr-CA"/>
        </w:rPr>
        <w:t>.</w:t>
      </w:r>
    </w:p>
    <w:p w14:paraId="6AD6085F" w14:textId="103A7020" w:rsidR="00051CFE" w:rsidRPr="00346B48" w:rsidRDefault="008F585C" w:rsidP="00051CFE">
      <w:pPr>
        <w:rPr>
          <w:lang w:val="fr-CA"/>
        </w:rPr>
      </w:pPr>
      <w:r w:rsidRPr="00346B48">
        <w:rPr>
          <w:lang w:val="fr-CA"/>
        </w:rPr>
        <w:t xml:space="preserve">Les </w:t>
      </w:r>
      <w:r w:rsidR="009B41A9" w:rsidRPr="00346B48">
        <w:rPr>
          <w:lang w:val="fr-CA"/>
        </w:rPr>
        <w:t xml:space="preserve">calques </w:t>
      </w:r>
      <w:r w:rsidR="002B7E68" w:rsidRPr="00346B48">
        <w:rPr>
          <w:lang w:val="fr-CA"/>
        </w:rPr>
        <w:t xml:space="preserve">les </w:t>
      </w:r>
      <w:r w:rsidRPr="00346B48">
        <w:rPr>
          <w:lang w:val="fr-CA"/>
        </w:rPr>
        <w:t>plus récents sont des termes informatiques</w:t>
      </w:r>
      <w:r w:rsidR="00B74228" w:rsidRPr="00346B48">
        <w:rPr>
          <w:lang w:val="fr-CA"/>
        </w:rPr>
        <w:t xml:space="preserve"> (p</w:t>
      </w:r>
      <w:r w:rsidR="00947214" w:rsidRPr="00346B48">
        <w:rPr>
          <w:lang w:val="fr-CA"/>
        </w:rPr>
        <w:t>ar</w:t>
      </w:r>
      <w:r w:rsidR="00B74228" w:rsidRPr="00346B48">
        <w:rPr>
          <w:lang w:val="fr-CA"/>
        </w:rPr>
        <w:t xml:space="preserve"> ex</w:t>
      </w:r>
      <w:r w:rsidR="00947214" w:rsidRPr="00346B48">
        <w:rPr>
          <w:lang w:val="fr-CA"/>
        </w:rPr>
        <w:t>emple</w:t>
      </w:r>
      <w:r w:rsidR="00B74228" w:rsidRPr="00346B48">
        <w:rPr>
          <w:lang w:val="fr-CA"/>
        </w:rPr>
        <w:t xml:space="preserve"> </w:t>
      </w:r>
      <w:r w:rsidR="00DD2200" w:rsidRPr="00346B48">
        <w:rPr>
          <w:i/>
          <w:iCs/>
          <w:lang w:val="fr-CA"/>
        </w:rPr>
        <w:t>catégorie mère</w:t>
      </w:r>
      <w:r w:rsidR="00DD2200" w:rsidRPr="00346B48">
        <w:rPr>
          <w:lang w:val="fr-CA"/>
        </w:rPr>
        <w:t xml:space="preserve">, </w:t>
      </w:r>
      <w:r w:rsidR="00B74228" w:rsidRPr="00346B48">
        <w:rPr>
          <w:i/>
          <w:iCs/>
          <w:lang w:val="fr-CA"/>
        </w:rPr>
        <w:t>classe mère</w:t>
      </w:r>
      <w:r w:rsidR="00B74228" w:rsidRPr="00346B48">
        <w:rPr>
          <w:lang w:val="fr-CA"/>
        </w:rPr>
        <w:t>)</w:t>
      </w:r>
      <w:r w:rsidR="001B7EE9" w:rsidRPr="00346B48">
        <w:rPr>
          <w:lang w:val="fr-CA"/>
        </w:rPr>
        <w:t>.</w:t>
      </w:r>
      <w:r w:rsidR="002B7E68" w:rsidRPr="00346B48">
        <w:rPr>
          <w:lang w:val="fr-CA"/>
        </w:rPr>
        <w:t xml:space="preserve"> Ce sont</w:t>
      </w:r>
      <w:r w:rsidR="00AB74BD" w:rsidRPr="00346B48">
        <w:rPr>
          <w:lang w:val="fr-CA"/>
        </w:rPr>
        <w:t xml:space="preserve"> </w:t>
      </w:r>
      <w:r w:rsidR="00DD2200" w:rsidRPr="00346B48">
        <w:rPr>
          <w:lang w:val="fr-CA"/>
        </w:rPr>
        <w:t xml:space="preserve">en général </w:t>
      </w:r>
      <w:r w:rsidR="00AB74BD" w:rsidRPr="00346B48">
        <w:rPr>
          <w:lang w:val="fr-CA"/>
        </w:rPr>
        <w:t>des séquences</w:t>
      </w:r>
      <w:r w:rsidR="002E01AA" w:rsidRPr="00346B48">
        <w:rPr>
          <w:lang w:val="fr-CA"/>
        </w:rPr>
        <w:t xml:space="preserve"> </w:t>
      </w:r>
      <w:r w:rsidR="00141B71" w:rsidRPr="00346B48">
        <w:rPr>
          <w:lang w:val="fr-CA"/>
        </w:rPr>
        <w:t xml:space="preserve">de type </w:t>
      </w:r>
      <w:r w:rsidR="002E01AA" w:rsidRPr="00346B48">
        <w:rPr>
          <w:rFonts w:eastAsia="游ゴシック"/>
          <w:color w:val="000000"/>
          <w:kern w:val="24"/>
          <w:lang w:val="fr-CA"/>
        </w:rPr>
        <w:t>[</w:t>
      </w:r>
      <w:proofErr w:type="spellStart"/>
      <w:r w:rsidR="002E01AA" w:rsidRPr="00346B48">
        <w:rPr>
          <w:lang w:val="fr-CA"/>
        </w:rPr>
        <w:t>NNH+</w:t>
      </w:r>
      <w:r w:rsidR="002E01AA" w:rsidRPr="00346B48">
        <w:rPr>
          <w:i/>
          <w:iCs/>
          <w:lang w:val="fr-CA"/>
        </w:rPr>
        <w:t>mère</w:t>
      </w:r>
      <w:proofErr w:type="spellEnd"/>
      <w:r w:rsidR="00897BCE" w:rsidRPr="00346B48">
        <w:rPr>
          <w:i/>
          <w:iCs/>
          <w:lang w:val="fr-CA"/>
        </w:rPr>
        <w:t xml:space="preserve"> </w:t>
      </w:r>
      <w:r w:rsidR="001F105A" w:rsidRPr="00346B48">
        <w:rPr>
          <w:lang w:val="fr-CA"/>
        </w:rPr>
        <w:t>[M]</w:t>
      </w:r>
      <w:r w:rsidR="002E01AA" w:rsidRPr="00346B48">
        <w:rPr>
          <w:lang w:val="fr-CA"/>
        </w:rPr>
        <w:t>]</w:t>
      </w:r>
      <w:r w:rsidR="002E01AA" w:rsidRPr="00346B48">
        <w:rPr>
          <w:rStyle w:val="af0"/>
          <w:lang w:val="fr-CA"/>
        </w:rPr>
        <w:footnoteReference w:id="5"/>
      </w:r>
      <w:r w:rsidR="002E01AA" w:rsidRPr="00346B48">
        <w:rPr>
          <w:lang w:val="fr-CA"/>
        </w:rPr>
        <w:t xml:space="preserve"> en </w:t>
      </w:r>
      <w:proofErr w:type="spellStart"/>
      <w:r w:rsidR="002E01AA" w:rsidRPr="00346B48">
        <w:rPr>
          <w:lang w:val="fr-CA"/>
        </w:rPr>
        <w:t>fr</w:t>
      </w:r>
      <w:proofErr w:type="spellEnd"/>
      <w:r w:rsidR="002E01AA" w:rsidRPr="00346B48">
        <w:rPr>
          <w:lang w:val="fr-CA"/>
        </w:rPr>
        <w:t xml:space="preserve">, </w:t>
      </w:r>
      <w:r w:rsidR="002E01AA" w:rsidRPr="00346B48">
        <w:rPr>
          <w:rFonts w:eastAsia="游ゴシック"/>
          <w:color w:val="000000"/>
          <w:kern w:val="24"/>
          <w:lang w:val="fr-CA"/>
        </w:rPr>
        <w:t>[</w:t>
      </w:r>
      <w:proofErr w:type="spellStart"/>
      <w:r w:rsidR="002E01AA" w:rsidRPr="00346B48">
        <w:rPr>
          <w:lang w:val="fr-CA"/>
        </w:rPr>
        <w:t>NNH+</w:t>
      </w:r>
      <w:r w:rsidR="002E01AA" w:rsidRPr="00346B48">
        <w:rPr>
          <w:i/>
          <w:iCs/>
          <w:lang w:val="fr-CA"/>
        </w:rPr>
        <w:t>madre</w:t>
      </w:r>
      <w:proofErr w:type="spellEnd"/>
      <w:r w:rsidR="00897BCE" w:rsidRPr="00346B48">
        <w:rPr>
          <w:i/>
          <w:iCs/>
          <w:lang w:val="fr-CA"/>
        </w:rPr>
        <w:t xml:space="preserve"> </w:t>
      </w:r>
      <w:r w:rsidR="001F105A" w:rsidRPr="00346B48">
        <w:rPr>
          <w:lang w:val="fr-CA"/>
        </w:rPr>
        <w:t>[M]</w:t>
      </w:r>
      <w:r w:rsidR="002E01AA" w:rsidRPr="00346B48">
        <w:rPr>
          <w:lang w:val="fr-CA"/>
        </w:rPr>
        <w:t>] en es,</w:t>
      </w:r>
      <w:r w:rsidR="002E01AA" w:rsidRPr="00346B48">
        <w:rPr>
          <w:rFonts w:eastAsia="游ゴシック"/>
          <w:color w:val="000000"/>
          <w:kern w:val="24"/>
          <w:lang w:val="fr-CA"/>
        </w:rPr>
        <w:t xml:space="preserve"> </w:t>
      </w:r>
      <w:r w:rsidR="008A00B7" w:rsidRPr="00346B48">
        <w:rPr>
          <w:rFonts w:eastAsia="游ゴシック"/>
          <w:color w:val="000000"/>
          <w:kern w:val="24"/>
          <w:lang w:val="fr-CA"/>
        </w:rPr>
        <w:t>[</w:t>
      </w:r>
      <w:proofErr w:type="spellStart"/>
      <w:r w:rsidR="002B7E68" w:rsidRPr="00346B48">
        <w:rPr>
          <w:i/>
          <w:iCs/>
          <w:lang w:val="fr-CA"/>
        </w:rPr>
        <w:t>o</w:t>
      </w:r>
      <w:r w:rsidR="00B2309C" w:rsidRPr="00346B48">
        <w:rPr>
          <w:i/>
          <w:iCs/>
          <w:lang w:val="fr-CA"/>
        </w:rPr>
        <w:t>ya</w:t>
      </w:r>
      <w:proofErr w:type="spellEnd"/>
      <w:r w:rsidR="00B2309C" w:rsidRPr="00346B48">
        <w:rPr>
          <w:lang w:val="fr-CA"/>
        </w:rPr>
        <w:t xml:space="preserve"> [</w:t>
      </w:r>
      <w:r w:rsidR="0046555F" w:rsidRPr="00346B48">
        <w:rPr>
          <w:lang w:val="fr-CA"/>
        </w:rPr>
        <w:t>P</w:t>
      </w:r>
      <w:r w:rsidR="00B2309C" w:rsidRPr="00346B48">
        <w:rPr>
          <w:lang w:val="fr-CA"/>
        </w:rPr>
        <w:t>]+NNH</w:t>
      </w:r>
      <w:r w:rsidR="008A00B7" w:rsidRPr="00346B48">
        <w:rPr>
          <w:lang w:val="fr-CA"/>
        </w:rPr>
        <w:t>]</w:t>
      </w:r>
      <w:r w:rsidR="002C2C9A" w:rsidRPr="00346B48">
        <w:rPr>
          <w:lang w:val="fr-CA"/>
        </w:rPr>
        <w:t xml:space="preserve"> </w:t>
      </w:r>
      <w:r w:rsidR="00077C8C" w:rsidRPr="00346B48">
        <w:rPr>
          <w:lang w:val="fr-CA"/>
        </w:rPr>
        <w:t xml:space="preserve">en </w:t>
      </w:r>
      <w:proofErr w:type="spellStart"/>
      <w:r w:rsidR="00077C8C" w:rsidRPr="00346B48">
        <w:rPr>
          <w:lang w:val="fr-CA"/>
        </w:rPr>
        <w:t>jp</w:t>
      </w:r>
      <w:proofErr w:type="spellEnd"/>
      <w:r w:rsidR="002E01AA" w:rsidRPr="00346B48">
        <w:rPr>
          <w:lang w:val="fr-CA"/>
        </w:rPr>
        <w:t xml:space="preserve"> et</w:t>
      </w:r>
      <w:r w:rsidR="00B2309C" w:rsidRPr="00346B48">
        <w:rPr>
          <w:lang w:val="fr-CA"/>
        </w:rPr>
        <w:t xml:space="preserve"> </w:t>
      </w:r>
      <w:r w:rsidR="008A00B7" w:rsidRPr="00346B48">
        <w:rPr>
          <w:rFonts w:eastAsia="游ゴシック"/>
          <w:color w:val="000000"/>
          <w:kern w:val="24"/>
          <w:lang w:val="fr-CA"/>
        </w:rPr>
        <w:t>[</w:t>
      </w:r>
      <w:proofErr w:type="spellStart"/>
      <w:r w:rsidR="00B2309C" w:rsidRPr="00346B48">
        <w:rPr>
          <w:i/>
          <w:iCs/>
          <w:lang w:val="fr-CA"/>
        </w:rPr>
        <w:t>p</w:t>
      </w:r>
      <w:r w:rsidRPr="00346B48">
        <w:rPr>
          <w:i/>
          <w:iCs/>
          <w:lang w:val="fr-CA"/>
        </w:rPr>
        <w:t>umo</w:t>
      </w:r>
      <w:proofErr w:type="spellEnd"/>
      <w:r w:rsidRPr="00346B48">
        <w:rPr>
          <w:lang w:val="fr-CA"/>
        </w:rPr>
        <w:t xml:space="preserve"> [</w:t>
      </w:r>
      <w:r w:rsidR="0046555F" w:rsidRPr="00346B48">
        <w:rPr>
          <w:lang w:val="fr-CA"/>
        </w:rPr>
        <w:t>P</w:t>
      </w:r>
      <w:r w:rsidRPr="00346B48">
        <w:rPr>
          <w:lang w:val="fr-CA"/>
        </w:rPr>
        <w:t>]+NNH</w:t>
      </w:r>
      <w:r w:rsidR="008A00B7" w:rsidRPr="00346B48">
        <w:rPr>
          <w:lang w:val="fr-CA"/>
        </w:rPr>
        <w:t xml:space="preserve">] </w:t>
      </w:r>
      <w:r w:rsidR="009B41A9" w:rsidRPr="00346B48">
        <w:rPr>
          <w:lang w:val="fr-CA"/>
        </w:rPr>
        <w:t xml:space="preserve">en </w:t>
      </w:r>
      <w:proofErr w:type="spellStart"/>
      <w:r w:rsidR="00356C23" w:rsidRPr="00346B48">
        <w:rPr>
          <w:lang w:val="fr-CA"/>
        </w:rPr>
        <w:t>c</w:t>
      </w:r>
      <w:r w:rsidR="00077C8C" w:rsidRPr="00346B48">
        <w:rPr>
          <w:lang w:val="fr-CA"/>
        </w:rPr>
        <w:t>r</w:t>
      </w:r>
      <w:proofErr w:type="spellEnd"/>
      <w:r w:rsidRPr="00346B48">
        <w:rPr>
          <w:lang w:val="fr-CA"/>
        </w:rPr>
        <w:t>.</w:t>
      </w:r>
    </w:p>
    <w:tbl>
      <w:tblPr>
        <w:tblW w:w="5000" w:type="pct"/>
        <w:tblCellMar>
          <w:left w:w="0" w:type="dxa"/>
          <w:right w:w="0" w:type="dxa"/>
        </w:tblCellMar>
        <w:tblLook w:val="0600" w:firstRow="0" w:lastRow="0" w:firstColumn="0" w:lastColumn="0" w:noHBand="1" w:noVBand="1"/>
      </w:tblPr>
      <w:tblGrid>
        <w:gridCol w:w="1277"/>
        <w:gridCol w:w="709"/>
        <w:gridCol w:w="1272"/>
        <w:gridCol w:w="707"/>
        <w:gridCol w:w="1557"/>
        <w:gridCol w:w="1981"/>
        <w:gridCol w:w="1559"/>
      </w:tblGrid>
      <w:tr w:rsidR="006305B6" w:rsidRPr="00346B48" w14:paraId="72A240C4" w14:textId="77777777" w:rsidTr="00F058C6">
        <w:trPr>
          <w:trHeight w:val="469"/>
        </w:trPr>
        <w:tc>
          <w:tcPr>
            <w:tcW w:w="10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5B1872" w14:textId="505E5D79" w:rsidR="006305B6" w:rsidRPr="00346B48" w:rsidRDefault="00BF2C33" w:rsidP="0074690E">
            <w:pPr>
              <w:jc w:val="center"/>
              <w:textAlignment w:val="center"/>
              <w:rPr>
                <w:rFonts w:eastAsia="游ゴシック"/>
                <w:color w:val="000000"/>
                <w:kern w:val="24"/>
                <w:sz w:val="18"/>
                <w:szCs w:val="18"/>
                <w:lang w:val="fr-CA"/>
              </w:rPr>
            </w:pPr>
            <w:r w:rsidRPr="00346B48">
              <w:rPr>
                <w:rFonts w:eastAsia="游ゴシック"/>
                <w:color w:val="000000"/>
                <w:kern w:val="24"/>
                <w:sz w:val="18"/>
                <w:szCs w:val="18"/>
                <w:lang w:val="fr-CA"/>
              </w:rPr>
              <w:t>F</w:t>
            </w:r>
            <w:r w:rsidR="006305B6" w:rsidRPr="00346B48">
              <w:rPr>
                <w:rFonts w:eastAsia="游ゴシック"/>
                <w:color w:val="000000"/>
                <w:kern w:val="24"/>
                <w:sz w:val="18"/>
                <w:szCs w:val="18"/>
                <w:lang w:val="fr-CA"/>
              </w:rPr>
              <w:t>r</w:t>
            </w:r>
          </w:p>
        </w:tc>
        <w:tc>
          <w:tcPr>
            <w:tcW w:w="109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1B4936" w14:textId="4F34D009" w:rsidR="006305B6" w:rsidRPr="00346B48" w:rsidRDefault="00BF2C33" w:rsidP="00BF2C33">
            <w:pPr>
              <w:jc w:val="center"/>
              <w:textAlignment w:val="center"/>
              <w:rPr>
                <w:rFonts w:eastAsia="游ゴシック"/>
                <w:color w:val="000000"/>
                <w:kern w:val="24"/>
                <w:sz w:val="18"/>
                <w:szCs w:val="18"/>
              </w:rPr>
            </w:pPr>
            <w:r w:rsidRPr="00346B48">
              <w:rPr>
                <w:rFonts w:eastAsia="游ゴシック"/>
                <w:color w:val="000000"/>
                <w:kern w:val="24"/>
                <w:sz w:val="18"/>
                <w:szCs w:val="18"/>
              </w:rPr>
              <w:t>E</w:t>
            </w:r>
            <w:r w:rsidR="006305B6" w:rsidRPr="00346B48">
              <w:rPr>
                <w:rFonts w:eastAsia="游ゴシック"/>
                <w:color w:val="000000"/>
                <w:kern w:val="24"/>
                <w:sz w:val="18"/>
                <w:szCs w:val="18"/>
              </w:rPr>
              <w:t>s</w:t>
            </w:r>
          </w:p>
        </w:tc>
        <w:tc>
          <w:tcPr>
            <w:tcW w:w="859"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tcPr>
          <w:p w14:paraId="0DD45DA9" w14:textId="6903B8A5" w:rsidR="006305B6" w:rsidRPr="00346B48" w:rsidRDefault="00BF2C33" w:rsidP="00BF2C33">
            <w:pPr>
              <w:jc w:val="center"/>
              <w:textAlignment w:val="center"/>
              <w:rPr>
                <w:rFonts w:eastAsia="游ゴシック"/>
                <w:color w:val="000000"/>
                <w:kern w:val="24"/>
                <w:sz w:val="18"/>
                <w:szCs w:val="18"/>
                <w:lang w:val="fr-CA"/>
              </w:rPr>
            </w:pPr>
            <w:proofErr w:type="spellStart"/>
            <w:r w:rsidRPr="00346B48">
              <w:rPr>
                <w:rFonts w:eastAsia="游ゴシック"/>
                <w:color w:val="000000"/>
                <w:kern w:val="24"/>
                <w:sz w:val="18"/>
                <w:szCs w:val="18"/>
                <w:lang w:val="fr-CA"/>
              </w:rPr>
              <w:t>J</w:t>
            </w:r>
            <w:r w:rsidR="006305B6" w:rsidRPr="00346B48">
              <w:rPr>
                <w:rFonts w:eastAsia="游ゴシック"/>
                <w:color w:val="000000"/>
                <w:kern w:val="24"/>
                <w:sz w:val="18"/>
                <w:szCs w:val="18"/>
                <w:lang w:val="fr-CA"/>
              </w:rPr>
              <w:t>p</w:t>
            </w:r>
            <w:proofErr w:type="spellEnd"/>
          </w:p>
        </w:tc>
        <w:tc>
          <w:tcPr>
            <w:tcW w:w="1093"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tcPr>
          <w:p w14:paraId="2719C2FC" w14:textId="6C4F29D4" w:rsidR="006305B6" w:rsidRPr="00346B48" w:rsidRDefault="00BF2C33" w:rsidP="0074690E">
            <w:pPr>
              <w:jc w:val="center"/>
              <w:textAlignment w:val="center"/>
              <w:rPr>
                <w:rFonts w:eastAsia="游ゴシック"/>
                <w:color w:val="000000"/>
                <w:kern w:val="24"/>
                <w:sz w:val="18"/>
                <w:szCs w:val="18"/>
                <w:lang w:val="fr-CA"/>
              </w:rPr>
            </w:pPr>
            <w:r w:rsidRPr="00346B48">
              <w:rPr>
                <w:rFonts w:eastAsia="游ゴシック"/>
                <w:color w:val="000000"/>
                <w:kern w:val="24"/>
                <w:sz w:val="18"/>
                <w:szCs w:val="18"/>
                <w:lang w:val="fr-CA"/>
              </w:rPr>
              <w:t>C</w:t>
            </w:r>
            <w:r w:rsidR="006305B6" w:rsidRPr="00346B48">
              <w:rPr>
                <w:rFonts w:eastAsia="游ゴシック"/>
                <w:color w:val="000000"/>
                <w:kern w:val="24"/>
                <w:sz w:val="18"/>
                <w:szCs w:val="18"/>
                <w:lang w:val="fr-CA"/>
              </w:rPr>
              <w:t>r</w:t>
            </w:r>
          </w:p>
        </w:tc>
        <w:tc>
          <w:tcPr>
            <w:tcW w:w="860"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tcPr>
          <w:p w14:paraId="225A05EE" w14:textId="05179D22" w:rsidR="006305B6" w:rsidRPr="00346B48" w:rsidRDefault="00BF2C33" w:rsidP="0074690E">
            <w:pPr>
              <w:jc w:val="center"/>
              <w:textAlignment w:val="center"/>
              <w:rPr>
                <w:color w:val="000000"/>
                <w:kern w:val="24"/>
                <w:sz w:val="18"/>
                <w:szCs w:val="18"/>
                <w:lang w:val="fr-CA"/>
              </w:rPr>
            </w:pPr>
            <w:r w:rsidRPr="00346B48">
              <w:rPr>
                <w:color w:val="000000"/>
                <w:kern w:val="24"/>
                <w:sz w:val="18"/>
                <w:szCs w:val="18"/>
                <w:lang w:val="fr-CA"/>
              </w:rPr>
              <w:t>E</w:t>
            </w:r>
            <w:r w:rsidR="006305B6" w:rsidRPr="00346B48">
              <w:rPr>
                <w:color w:val="000000"/>
                <w:kern w:val="24"/>
                <w:sz w:val="18"/>
                <w:szCs w:val="18"/>
                <w:lang w:val="fr-CA"/>
              </w:rPr>
              <w:t>xtensions attestées dans nos corpus</w:t>
            </w:r>
          </w:p>
        </w:tc>
      </w:tr>
      <w:tr w:rsidR="006305B6" w:rsidRPr="00346B48" w14:paraId="615387FC" w14:textId="77777777" w:rsidTr="00F058C6">
        <w:trPr>
          <w:trHeight w:val="500"/>
        </w:trPr>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44F3F" w14:textId="240C634E" w:rsidR="006305B6" w:rsidRPr="00346B48" w:rsidRDefault="006305B6" w:rsidP="0074690E">
            <w:pPr>
              <w:textAlignment w:val="center"/>
              <w:rPr>
                <w:rFonts w:eastAsia="游ゴシック"/>
                <w:color w:val="000000"/>
                <w:kern w:val="24"/>
                <w:sz w:val="18"/>
                <w:szCs w:val="18"/>
                <w:lang w:val="fr-CA"/>
              </w:rPr>
            </w:pPr>
            <w:r w:rsidRPr="00346B48">
              <w:rPr>
                <w:rFonts w:eastAsia="游ゴシック"/>
                <w:i/>
                <w:iCs/>
                <w:color w:val="000000"/>
                <w:kern w:val="24"/>
                <w:sz w:val="18"/>
                <w:szCs w:val="18"/>
                <w:lang w:val="fr-CA"/>
              </w:rPr>
              <w:t>mère, parent(e)</w:t>
            </w:r>
            <w:r w:rsidRPr="00346B48">
              <w:rPr>
                <w:rFonts w:eastAsia="游ゴシック"/>
                <w:color w:val="000000"/>
                <w:kern w:val="24"/>
                <w:sz w:val="18"/>
                <w:szCs w:val="18"/>
                <w:lang w:val="fr-CA"/>
              </w:rPr>
              <w:t xml:space="preserve"> et </w:t>
            </w:r>
            <w:r w:rsidRPr="00346B48">
              <w:rPr>
                <w:rFonts w:eastAsia="游ゴシック"/>
                <w:i/>
                <w:iCs/>
                <w:color w:val="000000"/>
                <w:kern w:val="24"/>
                <w:sz w:val="18"/>
                <w:szCs w:val="18"/>
                <w:lang w:val="fr-CA"/>
              </w:rPr>
              <w:t>père</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105E6" w14:textId="4903F46F" w:rsidR="006305B6" w:rsidRPr="00346B48" w:rsidRDefault="002347E3" w:rsidP="00657B06">
            <w:pPr>
              <w:jc w:val="center"/>
              <w:textAlignment w:val="center"/>
              <w:rPr>
                <w:rFonts w:eastAsia="游ゴシック"/>
                <w:color w:val="000000"/>
                <w:kern w:val="24"/>
                <w:sz w:val="18"/>
                <w:szCs w:val="18"/>
                <w:lang w:val="fr-CA"/>
              </w:rPr>
            </w:pPr>
            <w:r w:rsidRPr="00346B48">
              <w:rPr>
                <w:rFonts w:eastAsia="游ゴシック"/>
                <w:color w:val="000000"/>
                <w:kern w:val="24"/>
                <w:sz w:val="18"/>
                <w:szCs w:val="18"/>
              </w:rPr>
              <w:t>G</w:t>
            </w:r>
            <w:r w:rsidR="006305B6" w:rsidRPr="00346B48">
              <w:rPr>
                <w:rFonts w:eastAsia="游ゴシック"/>
                <w:color w:val="000000"/>
                <w:kern w:val="24"/>
                <w:sz w:val="18"/>
                <w:szCs w:val="18"/>
              </w:rPr>
              <w:t>enre</w:t>
            </w:r>
            <w:r w:rsidRPr="00346B48">
              <w:rPr>
                <w:rFonts w:eastAsia="游ゴシック"/>
                <w:color w:val="000000"/>
                <w:kern w:val="24"/>
                <w:sz w:val="18"/>
                <w:szCs w:val="18"/>
              </w:rPr>
              <w:t xml:space="preserve"> du NNH</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BB288" w14:textId="2456D00E" w:rsidR="006305B6" w:rsidRPr="00346B48" w:rsidRDefault="006305B6" w:rsidP="0074690E">
            <w:pPr>
              <w:textAlignment w:val="center"/>
              <w:rPr>
                <w:rFonts w:eastAsia="游ゴシック"/>
                <w:color w:val="000000"/>
                <w:kern w:val="24"/>
                <w:sz w:val="18"/>
                <w:szCs w:val="18"/>
                <w:lang w:val="fr-CA"/>
              </w:rPr>
            </w:pPr>
            <w:r w:rsidRPr="00346B48">
              <w:rPr>
                <w:rFonts w:eastAsia="游ゴシック"/>
                <w:i/>
                <w:iCs/>
                <w:color w:val="000000"/>
                <w:kern w:val="24"/>
                <w:sz w:val="18"/>
                <w:szCs w:val="18"/>
              </w:rPr>
              <w:t>madre</w:t>
            </w:r>
            <w:r w:rsidRPr="00346B48">
              <w:rPr>
                <w:rFonts w:eastAsia="游ゴシック"/>
                <w:color w:val="000000"/>
                <w:kern w:val="24"/>
                <w:sz w:val="18"/>
                <w:szCs w:val="18"/>
              </w:rPr>
              <w:t xml:space="preserve"> </w:t>
            </w:r>
            <w:r w:rsidR="00022731" w:rsidRPr="00346B48">
              <w:rPr>
                <w:rFonts w:eastAsia="游ゴシック"/>
                <w:color w:val="000000"/>
                <w:kern w:val="24"/>
                <w:sz w:val="18"/>
                <w:szCs w:val="18"/>
              </w:rPr>
              <w:t xml:space="preserve">[M] </w:t>
            </w:r>
            <w:r w:rsidRPr="00346B48">
              <w:rPr>
                <w:rFonts w:eastAsia="游ゴシック"/>
                <w:color w:val="000000"/>
                <w:kern w:val="24"/>
                <w:sz w:val="18"/>
                <w:szCs w:val="18"/>
              </w:rPr>
              <w:t xml:space="preserve">et </w:t>
            </w:r>
            <w:proofErr w:type="spellStart"/>
            <w:r w:rsidRPr="00346B48">
              <w:rPr>
                <w:rFonts w:eastAsia="游ゴシック"/>
                <w:i/>
                <w:iCs/>
                <w:color w:val="000000"/>
                <w:kern w:val="24"/>
                <w:sz w:val="18"/>
                <w:szCs w:val="18"/>
              </w:rPr>
              <w:t>padre</w:t>
            </w:r>
            <w:proofErr w:type="spellEnd"/>
            <w:r w:rsidR="00022731" w:rsidRPr="00346B48">
              <w:rPr>
                <w:rFonts w:eastAsia="游ゴシック"/>
                <w:i/>
                <w:iCs/>
                <w:color w:val="000000"/>
                <w:kern w:val="24"/>
                <w:sz w:val="18"/>
                <w:szCs w:val="18"/>
              </w:rPr>
              <w:t xml:space="preserve"> </w:t>
            </w:r>
            <w:r w:rsidR="00022731" w:rsidRPr="00346B48">
              <w:rPr>
                <w:rFonts w:eastAsia="游ゴシック"/>
                <w:color w:val="000000"/>
                <w:kern w:val="24"/>
                <w:sz w:val="18"/>
                <w:szCs w:val="18"/>
              </w:rPr>
              <w:t>[F]</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CC001" w14:textId="237EA1F4" w:rsidR="006305B6" w:rsidRPr="00346B48" w:rsidRDefault="002347E3" w:rsidP="00657B06">
            <w:pPr>
              <w:jc w:val="center"/>
              <w:textAlignment w:val="center"/>
              <w:rPr>
                <w:rFonts w:eastAsia="游ゴシック"/>
                <w:color w:val="000000"/>
                <w:kern w:val="24"/>
                <w:sz w:val="18"/>
                <w:szCs w:val="18"/>
                <w:lang w:val="fr-CA"/>
              </w:rPr>
            </w:pPr>
            <w:r w:rsidRPr="00346B48">
              <w:rPr>
                <w:rFonts w:eastAsia="游ゴシック"/>
                <w:color w:val="000000"/>
                <w:kern w:val="24"/>
                <w:sz w:val="18"/>
                <w:szCs w:val="18"/>
              </w:rPr>
              <w:t>G</w:t>
            </w:r>
            <w:r w:rsidR="006305B6" w:rsidRPr="00346B48">
              <w:rPr>
                <w:rFonts w:eastAsia="游ゴシック"/>
                <w:color w:val="000000"/>
                <w:kern w:val="24"/>
                <w:sz w:val="18"/>
                <w:szCs w:val="18"/>
              </w:rPr>
              <w:t>enre</w:t>
            </w:r>
            <w:r w:rsidRPr="00346B48">
              <w:rPr>
                <w:rFonts w:eastAsia="游ゴシック"/>
                <w:color w:val="000000"/>
                <w:kern w:val="24"/>
                <w:sz w:val="18"/>
                <w:szCs w:val="18"/>
              </w:rPr>
              <w:t xml:space="preserve"> du NNH</w:t>
            </w:r>
          </w:p>
        </w:tc>
        <w:tc>
          <w:tcPr>
            <w:tcW w:w="859"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13ABF742" w14:textId="6F90D187" w:rsidR="006305B6" w:rsidRPr="00346B48" w:rsidRDefault="006305B6" w:rsidP="0074690E">
            <w:pPr>
              <w:jc w:val="center"/>
              <w:textAlignment w:val="center"/>
              <w:rPr>
                <w:sz w:val="18"/>
                <w:szCs w:val="18"/>
                <w:lang w:val="fr-CA"/>
              </w:rPr>
            </w:pPr>
            <w:r w:rsidRPr="00346B48">
              <w:rPr>
                <w:rFonts w:eastAsia="ＭＳ 明朝"/>
                <w:color w:val="000000"/>
                <w:kern w:val="24"/>
                <w:sz w:val="18"/>
                <w:szCs w:val="18"/>
              </w:rPr>
              <w:t>母</w:t>
            </w:r>
            <w:r w:rsidR="00703B16" w:rsidRPr="00346B48">
              <w:rPr>
                <w:rFonts w:eastAsia="ＭＳ 明朝" w:hint="eastAsia"/>
                <w:color w:val="000000"/>
                <w:kern w:val="24"/>
                <w:sz w:val="18"/>
                <w:szCs w:val="18"/>
              </w:rPr>
              <w:t>(</w:t>
            </w:r>
            <w:proofErr w:type="spellStart"/>
            <w:r w:rsidR="00703B16" w:rsidRPr="00346B48">
              <w:rPr>
                <w:rFonts w:eastAsia="游ゴシック"/>
                <w:i/>
                <w:iCs/>
                <w:color w:val="000000"/>
                <w:kern w:val="24"/>
                <w:sz w:val="18"/>
                <w:szCs w:val="18"/>
              </w:rPr>
              <w:t>bo</w:t>
            </w:r>
            <w:proofErr w:type="spellEnd"/>
            <w:r w:rsidR="00703B16" w:rsidRPr="00346B48">
              <w:rPr>
                <w:rFonts w:eastAsia="游ゴシック"/>
                <w:color w:val="000000"/>
                <w:kern w:val="24"/>
                <w:sz w:val="18"/>
                <w:szCs w:val="18"/>
              </w:rPr>
              <w:t>)</w:t>
            </w:r>
            <w:r w:rsidR="00703B16" w:rsidRPr="00346B48">
              <w:rPr>
                <w:rFonts w:eastAsia="游ゴシック"/>
                <w:color w:val="000000"/>
                <w:kern w:val="24"/>
                <w:sz w:val="18"/>
                <w:szCs w:val="18"/>
                <w:lang w:val="fr-CA"/>
              </w:rPr>
              <w:t xml:space="preserve"> </w:t>
            </w:r>
            <w:r w:rsidR="004F59F7" w:rsidRPr="00346B48">
              <w:rPr>
                <w:rFonts w:eastAsia="游ゴシック"/>
                <w:color w:val="000000"/>
                <w:kern w:val="24"/>
                <w:sz w:val="18"/>
                <w:szCs w:val="18"/>
              </w:rPr>
              <w:t>[M]</w:t>
            </w:r>
            <w:r w:rsidR="004F59F7" w:rsidRPr="00346B48">
              <w:rPr>
                <w:rFonts w:eastAsia="游ゴシック"/>
                <w:color w:val="000000"/>
                <w:kern w:val="24"/>
                <w:sz w:val="18"/>
                <w:szCs w:val="18"/>
                <w:lang w:val="fr-CA"/>
              </w:rPr>
              <w:t xml:space="preserve"> </w:t>
            </w:r>
            <w:r w:rsidRPr="00346B48">
              <w:rPr>
                <w:rFonts w:eastAsia="游ゴシック"/>
                <w:color w:val="000000"/>
                <w:kern w:val="24"/>
                <w:sz w:val="18"/>
                <w:szCs w:val="18"/>
                <w:lang w:val="fr-CA"/>
              </w:rPr>
              <w:t>(lié)</w:t>
            </w:r>
            <w:r w:rsidR="00902EB8" w:rsidRPr="00346B48">
              <w:rPr>
                <w:rFonts w:eastAsia="游ゴシック"/>
                <w:color w:val="000000"/>
                <w:kern w:val="24"/>
                <w:sz w:val="18"/>
                <w:szCs w:val="18"/>
                <w:lang w:val="fr-CA"/>
              </w:rPr>
              <w:t xml:space="preserve"> et</w:t>
            </w:r>
            <w:r w:rsidR="0025620B" w:rsidRPr="00346B48">
              <w:rPr>
                <w:rFonts w:eastAsia="游ゴシック"/>
                <w:color w:val="000000"/>
                <w:kern w:val="24"/>
                <w:sz w:val="18"/>
                <w:szCs w:val="18"/>
                <w:lang w:val="fr-CA"/>
              </w:rPr>
              <w:t xml:space="preserve"> </w:t>
            </w:r>
            <w:r w:rsidRPr="00346B48">
              <w:rPr>
                <w:rFonts w:eastAsia="游ゴシック"/>
                <w:color w:val="000000"/>
                <w:kern w:val="24"/>
                <w:sz w:val="18"/>
                <w:szCs w:val="18"/>
                <w:lang w:val="fr-CA"/>
              </w:rPr>
              <w:br/>
            </w:r>
            <w:r w:rsidRPr="00346B48">
              <w:rPr>
                <w:rFonts w:eastAsia="ＭＳ 明朝"/>
                <w:color w:val="000000"/>
                <w:kern w:val="24"/>
                <w:sz w:val="18"/>
                <w:szCs w:val="18"/>
              </w:rPr>
              <w:t>親</w:t>
            </w:r>
            <w:r w:rsidR="00703B16" w:rsidRPr="00346B48">
              <w:rPr>
                <w:rFonts w:eastAsia="ＭＳ 明朝" w:hint="eastAsia"/>
                <w:color w:val="000000"/>
                <w:kern w:val="24"/>
                <w:sz w:val="18"/>
                <w:szCs w:val="18"/>
              </w:rPr>
              <w:t xml:space="preserve"> </w:t>
            </w:r>
            <w:r w:rsidR="00703B16" w:rsidRPr="00346B48">
              <w:rPr>
                <w:rFonts w:eastAsia="ＭＳ 明朝"/>
                <w:color w:val="000000"/>
                <w:kern w:val="24"/>
                <w:sz w:val="18"/>
                <w:szCs w:val="18"/>
              </w:rPr>
              <w:t>(</w:t>
            </w:r>
            <w:proofErr w:type="spellStart"/>
            <w:r w:rsidR="00703B16" w:rsidRPr="00346B48">
              <w:rPr>
                <w:rFonts w:eastAsia="ＭＳ 明朝"/>
                <w:i/>
                <w:iCs/>
                <w:color w:val="000000"/>
                <w:kern w:val="24"/>
                <w:sz w:val="18"/>
                <w:szCs w:val="18"/>
              </w:rPr>
              <w:t>oya</w:t>
            </w:r>
            <w:proofErr w:type="spellEnd"/>
            <w:r w:rsidR="00703B16" w:rsidRPr="00346B48">
              <w:rPr>
                <w:rFonts w:eastAsia="ＭＳ 明朝"/>
                <w:color w:val="000000"/>
                <w:kern w:val="24"/>
                <w:sz w:val="18"/>
                <w:szCs w:val="18"/>
              </w:rPr>
              <w:t>)</w:t>
            </w:r>
            <w:r w:rsidR="004F59F7" w:rsidRPr="00346B48">
              <w:rPr>
                <w:rFonts w:eastAsia="游ゴシック"/>
                <w:color w:val="000000"/>
                <w:kern w:val="24"/>
                <w:sz w:val="18"/>
                <w:szCs w:val="18"/>
              </w:rPr>
              <w:t xml:space="preserve"> [P]</w:t>
            </w:r>
            <w:r w:rsidRPr="00346B48">
              <w:rPr>
                <w:rFonts w:eastAsia="游ゴシック"/>
                <w:color w:val="000000"/>
                <w:kern w:val="24"/>
                <w:sz w:val="18"/>
                <w:szCs w:val="18"/>
                <w:lang w:val="fr-CA"/>
              </w:rPr>
              <w:t>（</w:t>
            </w:r>
            <w:r w:rsidRPr="00346B48">
              <w:rPr>
                <w:rFonts w:eastAsia="游ゴシック"/>
                <w:color w:val="000000"/>
                <w:kern w:val="24"/>
                <w:sz w:val="18"/>
                <w:szCs w:val="18"/>
                <w:lang w:val="fr-CA"/>
              </w:rPr>
              <w:t>libre)</w:t>
            </w:r>
          </w:p>
        </w:tc>
        <w:tc>
          <w:tcPr>
            <w:tcW w:w="1093"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704F9CF7" w14:textId="1DAE2F5D" w:rsidR="003B2131" w:rsidRPr="00346B48" w:rsidRDefault="006305B6" w:rsidP="00E656DF">
            <w:pPr>
              <w:spacing w:after="0"/>
              <w:jc w:val="center"/>
              <w:textAlignment w:val="center"/>
              <w:rPr>
                <w:rFonts w:eastAsia="ＭＳ 明朝"/>
                <w:color w:val="000000"/>
                <w:kern w:val="24"/>
                <w:sz w:val="18"/>
                <w:szCs w:val="18"/>
              </w:rPr>
            </w:pPr>
            <w:r w:rsidRPr="00346B48">
              <w:rPr>
                <w:rFonts w:ascii="Malgun Gothic" w:eastAsia="Malgun Gothic" w:hAnsi="Malgun Gothic" w:cs="Batang" w:hint="eastAsia"/>
                <w:color w:val="000000"/>
                <w:kern w:val="24"/>
                <w:sz w:val="18"/>
                <w:szCs w:val="18"/>
              </w:rPr>
              <w:t>모</w:t>
            </w:r>
            <w:r w:rsidR="00703B16" w:rsidRPr="00346B48">
              <w:rPr>
                <w:rFonts w:eastAsia="ＭＳ 明朝" w:hint="eastAsia"/>
                <w:color w:val="000000"/>
                <w:kern w:val="24"/>
                <w:sz w:val="18"/>
                <w:szCs w:val="18"/>
              </w:rPr>
              <w:t>(</w:t>
            </w:r>
            <w:r w:rsidR="00703B16" w:rsidRPr="00346B48">
              <w:rPr>
                <w:rFonts w:eastAsia="ＭＳ 明朝" w:hint="eastAsia"/>
                <w:i/>
                <w:iCs/>
                <w:color w:val="000000"/>
                <w:kern w:val="24"/>
                <w:sz w:val="18"/>
                <w:szCs w:val="18"/>
              </w:rPr>
              <w:t>m</w:t>
            </w:r>
            <w:r w:rsidR="00703B16" w:rsidRPr="00346B48">
              <w:rPr>
                <w:rFonts w:eastAsia="ＭＳ 明朝"/>
                <w:i/>
                <w:iCs/>
                <w:color w:val="000000"/>
                <w:kern w:val="24"/>
                <w:sz w:val="18"/>
                <w:szCs w:val="18"/>
              </w:rPr>
              <w:t>o</w:t>
            </w:r>
            <w:r w:rsidR="008A3C05" w:rsidRPr="00346B48">
              <w:rPr>
                <w:rFonts w:ascii="Malgun Gothic" w:eastAsia="Malgun Gothic" w:hAnsi="Malgun Gothic" w:cs="Batang" w:hint="eastAsia"/>
                <w:sz w:val="20"/>
                <w:szCs w:val="20"/>
                <w:lang w:val="en-US"/>
              </w:rPr>
              <w:t>母</w:t>
            </w:r>
            <w:r w:rsidR="00D15983" w:rsidRPr="00346B48">
              <w:rPr>
                <w:rFonts w:eastAsia="ＭＳ 明朝"/>
                <w:color w:val="000000"/>
                <w:kern w:val="24"/>
                <w:sz w:val="18"/>
                <w:szCs w:val="18"/>
              </w:rPr>
              <w:t>[M</w:t>
            </w:r>
            <w:r w:rsidR="004F18D8">
              <w:rPr>
                <w:rFonts w:eastAsia="ＭＳ 明朝"/>
                <w:color w:val="000000"/>
                <w:kern w:val="24"/>
                <w:sz w:val="18"/>
                <w:szCs w:val="18"/>
              </w:rPr>
              <w:t>])</w:t>
            </w:r>
            <w:r w:rsidR="00703B16" w:rsidRPr="00346B48">
              <w:rPr>
                <w:rFonts w:eastAsia="ＭＳ 明朝"/>
                <w:color w:val="000000"/>
                <w:kern w:val="24"/>
                <w:sz w:val="18"/>
                <w:szCs w:val="18"/>
              </w:rPr>
              <w:t xml:space="preserve"> </w:t>
            </w:r>
            <w:r w:rsidRPr="00346B48">
              <w:rPr>
                <w:rFonts w:eastAsia="ＭＳ 明朝"/>
                <w:color w:val="000000"/>
                <w:kern w:val="24"/>
                <w:sz w:val="18"/>
                <w:szCs w:val="18"/>
              </w:rPr>
              <w:t>(lié)</w:t>
            </w:r>
            <w:r w:rsidR="0025620B" w:rsidRPr="00346B48">
              <w:rPr>
                <w:rFonts w:eastAsia="ＭＳ 明朝"/>
                <w:color w:val="000000"/>
                <w:kern w:val="24"/>
                <w:sz w:val="18"/>
                <w:szCs w:val="18"/>
              </w:rPr>
              <w:t xml:space="preserve">, </w:t>
            </w:r>
            <w:r w:rsidRPr="00346B48">
              <w:rPr>
                <w:rFonts w:eastAsia="ＭＳ 明朝"/>
                <w:color w:val="000000"/>
                <w:kern w:val="24"/>
                <w:sz w:val="18"/>
                <w:szCs w:val="18"/>
              </w:rPr>
              <w:br/>
            </w:r>
            <w:r w:rsidRPr="00346B48">
              <w:rPr>
                <w:rFonts w:ascii="Malgun Gothic" w:eastAsia="Malgun Gothic" w:hAnsi="Malgun Gothic" w:cs="Batang" w:hint="eastAsia"/>
                <w:color w:val="000000"/>
                <w:kern w:val="24"/>
                <w:sz w:val="18"/>
                <w:szCs w:val="18"/>
              </w:rPr>
              <w:t>부모</w:t>
            </w:r>
            <w:r w:rsidR="00703B16" w:rsidRPr="00346B48">
              <w:rPr>
                <w:rFonts w:eastAsia="ＭＳ 明朝" w:hint="eastAsia"/>
                <w:color w:val="000000"/>
                <w:kern w:val="24"/>
                <w:sz w:val="18"/>
                <w:szCs w:val="18"/>
              </w:rPr>
              <w:t>(</w:t>
            </w:r>
            <w:proofErr w:type="spellStart"/>
            <w:r w:rsidR="003B2131" w:rsidRPr="00346B48">
              <w:rPr>
                <w:rFonts w:eastAsia="ＭＳ 明朝"/>
                <w:i/>
                <w:iCs/>
                <w:color w:val="000000"/>
                <w:kern w:val="24"/>
                <w:sz w:val="18"/>
                <w:szCs w:val="18"/>
              </w:rPr>
              <w:t>pumo</w:t>
            </w:r>
            <w:proofErr w:type="spellEnd"/>
            <w:r w:rsidR="008A3C05" w:rsidRPr="00346B48">
              <w:rPr>
                <w:rFonts w:ascii="Malgun Gothic" w:eastAsia="Malgun Gothic" w:hAnsi="Malgun Gothic" w:cs="Batang" w:hint="eastAsia"/>
                <w:sz w:val="20"/>
                <w:szCs w:val="20"/>
                <w:lang w:val="en-US"/>
              </w:rPr>
              <w:t>父母</w:t>
            </w:r>
            <w:r w:rsidR="00703B16" w:rsidRPr="00346B48">
              <w:rPr>
                <w:rFonts w:eastAsia="ＭＳ 明朝"/>
                <w:color w:val="000000"/>
                <w:kern w:val="24"/>
                <w:sz w:val="18"/>
                <w:szCs w:val="18"/>
              </w:rPr>
              <w:t xml:space="preserve"> </w:t>
            </w:r>
            <w:r w:rsidR="00D15983" w:rsidRPr="00346B48">
              <w:rPr>
                <w:rFonts w:eastAsia="ＭＳ 明朝"/>
                <w:color w:val="000000"/>
                <w:kern w:val="24"/>
                <w:sz w:val="18"/>
                <w:szCs w:val="18"/>
              </w:rPr>
              <w:t>[P</w:t>
            </w:r>
            <w:r w:rsidR="004F18D8">
              <w:rPr>
                <w:rFonts w:eastAsia="ＭＳ 明朝"/>
                <w:color w:val="000000"/>
                <w:kern w:val="24"/>
                <w:sz w:val="18"/>
                <w:szCs w:val="18"/>
              </w:rPr>
              <w:t>])</w:t>
            </w:r>
            <w:r w:rsidR="00D15983" w:rsidRPr="00346B48">
              <w:rPr>
                <w:rFonts w:eastAsia="ＭＳ 明朝"/>
                <w:color w:val="000000"/>
                <w:kern w:val="24"/>
                <w:sz w:val="18"/>
                <w:szCs w:val="18"/>
              </w:rPr>
              <w:t xml:space="preserve"> </w:t>
            </w:r>
            <w:r w:rsidRPr="00346B48">
              <w:rPr>
                <w:rFonts w:eastAsia="ＭＳ 明朝"/>
                <w:color w:val="000000"/>
                <w:kern w:val="24"/>
                <w:sz w:val="18"/>
                <w:szCs w:val="18"/>
              </w:rPr>
              <w:t>(libre</w:t>
            </w:r>
            <w:r w:rsidR="00697F78" w:rsidRPr="00346B48">
              <w:rPr>
                <w:rFonts w:eastAsia="ＭＳ 明朝"/>
                <w:color w:val="000000"/>
                <w:kern w:val="24"/>
                <w:sz w:val="18"/>
                <w:szCs w:val="18"/>
              </w:rPr>
              <w:t>)</w:t>
            </w:r>
          </w:p>
          <w:p w14:paraId="47395A8B" w14:textId="6EB82A4F" w:rsidR="006305B6" w:rsidRPr="00346B48" w:rsidRDefault="003B2131" w:rsidP="003B2131">
            <w:pPr>
              <w:jc w:val="center"/>
              <w:textAlignment w:val="center"/>
              <w:rPr>
                <w:rFonts w:eastAsia="ＭＳ 明朝"/>
                <w:color w:val="000000"/>
                <w:kern w:val="24"/>
                <w:sz w:val="18"/>
                <w:szCs w:val="18"/>
              </w:rPr>
            </w:pPr>
            <w:r w:rsidRPr="00346B48">
              <w:rPr>
                <w:rFonts w:ascii="Malgun Gothic" w:eastAsia="Malgun Gothic" w:hAnsi="Malgun Gothic" w:cs="Batang" w:hint="eastAsia"/>
                <w:color w:val="000000"/>
                <w:kern w:val="24"/>
                <w:sz w:val="18"/>
                <w:szCs w:val="18"/>
              </w:rPr>
              <w:t>어머니</w:t>
            </w:r>
            <w:r w:rsidRPr="00346B48">
              <w:rPr>
                <w:rFonts w:eastAsia="ＭＳ 明朝"/>
                <w:color w:val="000000"/>
                <w:kern w:val="24"/>
                <w:sz w:val="18"/>
                <w:szCs w:val="18"/>
              </w:rPr>
              <w:t>(</w:t>
            </w:r>
            <w:proofErr w:type="spellStart"/>
            <w:r w:rsidRPr="00346B48">
              <w:rPr>
                <w:rFonts w:eastAsia="ＭＳ 明朝"/>
                <w:i/>
                <w:iCs/>
                <w:color w:val="000000"/>
                <w:kern w:val="24"/>
                <w:sz w:val="18"/>
                <w:szCs w:val="18"/>
              </w:rPr>
              <w:t>ɔmɔni</w:t>
            </w:r>
            <w:proofErr w:type="spellEnd"/>
            <w:r w:rsidRPr="00346B48">
              <w:rPr>
                <w:rFonts w:eastAsia="ＭＳ 明朝"/>
                <w:i/>
                <w:iCs/>
                <w:color w:val="000000"/>
                <w:kern w:val="24"/>
                <w:sz w:val="18"/>
                <w:szCs w:val="18"/>
              </w:rPr>
              <w:t xml:space="preserve"> </w:t>
            </w:r>
            <w:r w:rsidRPr="00346B48">
              <w:rPr>
                <w:rFonts w:eastAsia="ＭＳ 明朝"/>
                <w:color w:val="000000"/>
                <w:kern w:val="24"/>
                <w:sz w:val="18"/>
                <w:szCs w:val="18"/>
              </w:rPr>
              <w:t>[M</w:t>
            </w:r>
            <w:r w:rsidR="004F18D8">
              <w:rPr>
                <w:rFonts w:eastAsia="ＭＳ 明朝"/>
                <w:color w:val="000000"/>
                <w:kern w:val="24"/>
                <w:sz w:val="18"/>
                <w:szCs w:val="18"/>
              </w:rPr>
              <w:t>])</w:t>
            </w:r>
            <w:r w:rsidR="008A3C05" w:rsidRPr="00346B48">
              <w:rPr>
                <w:rFonts w:eastAsia="ＭＳ 明朝"/>
                <w:color w:val="000000"/>
                <w:kern w:val="24"/>
                <w:sz w:val="18"/>
                <w:szCs w:val="18"/>
              </w:rPr>
              <w:t xml:space="preserve"> </w:t>
            </w:r>
            <w:r w:rsidRPr="00346B48">
              <w:rPr>
                <w:rFonts w:eastAsia="ＭＳ 明朝"/>
                <w:color w:val="000000"/>
                <w:kern w:val="24"/>
                <w:sz w:val="18"/>
                <w:szCs w:val="18"/>
              </w:rPr>
              <w:t>(libre)</w:t>
            </w:r>
            <w:r w:rsidR="0025620B" w:rsidRPr="00346B48">
              <w:rPr>
                <w:rFonts w:eastAsia="ＭＳ 明朝"/>
                <w:color w:val="000000"/>
                <w:kern w:val="24"/>
                <w:sz w:val="18"/>
                <w:szCs w:val="18"/>
              </w:rPr>
              <w:t xml:space="preserve"> etc.</w:t>
            </w:r>
          </w:p>
        </w:tc>
        <w:tc>
          <w:tcPr>
            <w:tcW w:w="860"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69BBB675" w14:textId="43E7B4AB" w:rsidR="006305B6" w:rsidRPr="00346B48" w:rsidRDefault="006305B6" w:rsidP="0074690E">
            <w:pPr>
              <w:jc w:val="center"/>
              <w:textAlignment w:val="center"/>
              <w:rPr>
                <w:sz w:val="18"/>
                <w:szCs w:val="18"/>
                <w:lang w:val="fr-CA"/>
              </w:rPr>
            </w:pPr>
          </w:p>
        </w:tc>
      </w:tr>
      <w:tr w:rsidR="006305B6" w:rsidRPr="00346B48" w14:paraId="10E258C2" w14:textId="77777777" w:rsidTr="00F058C6">
        <w:trPr>
          <w:trHeight w:val="356"/>
        </w:trPr>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067B5" w14:textId="35597DD3" w:rsidR="006305B6" w:rsidRPr="00346B48" w:rsidRDefault="00F058C6" w:rsidP="0074690E">
            <w:pPr>
              <w:textAlignment w:val="center"/>
              <w:rPr>
                <w:rFonts w:eastAsia="ＭＳ 明朝"/>
                <w:color w:val="000000"/>
                <w:kern w:val="24"/>
                <w:sz w:val="18"/>
                <w:szCs w:val="18"/>
                <w:lang w:val="fr-CA"/>
              </w:rPr>
            </w:pPr>
            <w:r w:rsidRPr="00346B48">
              <w:rPr>
                <w:rFonts w:eastAsia="游ゴシック"/>
                <w:i/>
                <w:iCs/>
                <w:color w:val="000000"/>
                <w:kern w:val="24"/>
                <w:sz w:val="18"/>
                <w:szCs w:val="18"/>
              </w:rPr>
              <w:t>arbre</w:t>
            </w:r>
            <w:r w:rsidR="006305B6" w:rsidRPr="00346B48">
              <w:rPr>
                <w:rFonts w:eastAsia="游ゴシック"/>
                <w:i/>
                <w:iCs/>
                <w:color w:val="000000"/>
                <w:kern w:val="24"/>
                <w:sz w:val="18"/>
                <w:szCs w:val="18"/>
              </w:rPr>
              <w:t xml:space="preserve"> mère</w:t>
            </w:r>
            <w:r w:rsidR="00951CD4" w:rsidRPr="00346B48">
              <w:rPr>
                <w:rFonts w:eastAsia="游ゴシック"/>
                <w:i/>
                <w:iCs/>
                <w:color w:val="000000"/>
                <w:kern w:val="24"/>
                <w:sz w:val="18"/>
                <w:szCs w:val="18"/>
              </w:rPr>
              <w:t xml:space="preserve"> </w:t>
            </w:r>
            <w:r w:rsidRPr="00346B48">
              <w:rPr>
                <w:rFonts w:eastAsia="游ゴシック"/>
                <w:i/>
                <w:iCs/>
                <w:color w:val="000000"/>
                <w:kern w:val="24"/>
                <w:sz w:val="18"/>
                <w:szCs w:val="18"/>
              </w:rPr>
              <w:t>/p</w:t>
            </w:r>
            <w:r w:rsidRPr="00346B48">
              <w:rPr>
                <w:rFonts w:eastAsia="游ゴシック"/>
                <w:i/>
                <w:iCs/>
                <w:color w:val="000000"/>
                <w:kern w:val="24"/>
                <w:sz w:val="18"/>
                <w:szCs w:val="18"/>
                <w:lang w:val="fr-CA"/>
              </w:rPr>
              <w:t>ère</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C775AD" w14:textId="543BB0BB" w:rsidR="006305B6" w:rsidRPr="00346B48" w:rsidRDefault="00F058C6" w:rsidP="00657B06">
            <w:pPr>
              <w:jc w:val="center"/>
              <w:textAlignment w:val="center"/>
              <w:rPr>
                <w:rFonts w:eastAsia="ＭＳ 明朝"/>
                <w:color w:val="000000"/>
                <w:kern w:val="24"/>
                <w:sz w:val="18"/>
                <w:szCs w:val="18"/>
              </w:rPr>
            </w:pPr>
            <w:r w:rsidRPr="00346B48">
              <w:rPr>
                <w:rFonts w:eastAsia="ＭＳ 明朝" w:hint="eastAsia"/>
                <w:color w:val="000000"/>
                <w:kern w:val="24"/>
                <w:sz w:val="18"/>
                <w:szCs w:val="18"/>
              </w:rPr>
              <w:t>m</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14F9D" w14:textId="73D3F757" w:rsidR="006305B6" w:rsidRPr="00346B48" w:rsidRDefault="00F058C6" w:rsidP="0074690E">
            <w:pPr>
              <w:textAlignment w:val="center"/>
              <w:rPr>
                <w:rFonts w:eastAsia="ＭＳ 明朝"/>
                <w:color w:val="000000"/>
                <w:kern w:val="24"/>
                <w:sz w:val="18"/>
                <w:szCs w:val="18"/>
                <w:lang w:val="it-IT"/>
              </w:rPr>
            </w:pPr>
            <w:r w:rsidRPr="00346B48">
              <w:rPr>
                <w:rFonts w:eastAsia="ＭＳ 明朝" w:hint="eastAsia"/>
                <w:i/>
                <w:iCs/>
                <w:color w:val="000000"/>
                <w:kern w:val="24"/>
                <w:sz w:val="18"/>
                <w:szCs w:val="18"/>
                <w:lang w:val="it-IT"/>
              </w:rPr>
              <w:t xml:space="preserve">árbol </w:t>
            </w:r>
            <w:r w:rsidR="00C8567E" w:rsidRPr="00346B48">
              <w:rPr>
                <w:sz w:val="18"/>
                <w:szCs w:val="18"/>
                <w:lang w:val="it-IT"/>
              </w:rPr>
              <w:t xml:space="preserve">[arbre] </w:t>
            </w:r>
            <w:r w:rsidRPr="00346B48">
              <w:rPr>
                <w:rFonts w:eastAsia="ＭＳ 明朝" w:hint="eastAsia"/>
                <w:i/>
                <w:iCs/>
                <w:color w:val="000000"/>
                <w:kern w:val="24"/>
                <w:sz w:val="18"/>
                <w:szCs w:val="18"/>
                <w:lang w:val="it-IT"/>
              </w:rPr>
              <w:t>madre</w:t>
            </w:r>
            <w:r w:rsidR="00C8567E" w:rsidRPr="00346B48">
              <w:rPr>
                <w:rFonts w:eastAsia="ＭＳ 明朝"/>
                <w:i/>
                <w:iCs/>
                <w:color w:val="000000"/>
                <w:kern w:val="24"/>
                <w:sz w:val="18"/>
                <w:szCs w:val="18"/>
                <w:lang w:val="it-IT"/>
              </w:rPr>
              <w:t xml:space="preserve"> </w:t>
            </w:r>
            <w:r w:rsidR="00C8567E" w:rsidRPr="00346B48">
              <w:rPr>
                <w:sz w:val="18"/>
                <w:szCs w:val="18"/>
                <w:lang w:val="it-IT"/>
              </w:rPr>
              <w:t>[M]</w:t>
            </w:r>
            <w:r w:rsidRPr="00346B48">
              <w:rPr>
                <w:rFonts w:eastAsia="ＭＳ 明朝" w:hint="eastAsia"/>
                <w:i/>
                <w:iCs/>
                <w:color w:val="000000"/>
                <w:kern w:val="24"/>
                <w:sz w:val="18"/>
                <w:szCs w:val="18"/>
                <w:lang w:val="it-IT"/>
              </w:rPr>
              <w:t xml:space="preserve"> / padre</w:t>
            </w:r>
            <w:r w:rsidR="00C8567E" w:rsidRPr="00346B48">
              <w:rPr>
                <w:rFonts w:eastAsia="ＭＳ 明朝"/>
                <w:i/>
                <w:iCs/>
                <w:color w:val="000000"/>
                <w:kern w:val="24"/>
                <w:sz w:val="18"/>
                <w:szCs w:val="18"/>
                <w:lang w:val="it-IT"/>
              </w:rPr>
              <w:t xml:space="preserve"> </w:t>
            </w:r>
            <w:r w:rsidR="00C8567E" w:rsidRPr="00346B48">
              <w:rPr>
                <w:sz w:val="18"/>
                <w:szCs w:val="18"/>
                <w:lang w:val="it-IT"/>
              </w:rPr>
              <w:t>[F]</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826FB" w14:textId="23E0C0A3" w:rsidR="006305B6" w:rsidRPr="00346B48" w:rsidRDefault="00F058C6" w:rsidP="00657B06">
            <w:pPr>
              <w:jc w:val="center"/>
              <w:textAlignment w:val="center"/>
              <w:rPr>
                <w:rFonts w:eastAsia="ＭＳ 明朝"/>
                <w:color w:val="000000"/>
                <w:kern w:val="24"/>
                <w:sz w:val="18"/>
                <w:szCs w:val="18"/>
              </w:rPr>
            </w:pPr>
            <w:r w:rsidRPr="00346B48">
              <w:rPr>
                <w:rFonts w:eastAsia="ＭＳ 明朝" w:hint="eastAsia"/>
                <w:color w:val="000000"/>
                <w:kern w:val="24"/>
                <w:sz w:val="18"/>
                <w:szCs w:val="18"/>
              </w:rPr>
              <w:t>m</w:t>
            </w:r>
          </w:p>
        </w:tc>
        <w:tc>
          <w:tcPr>
            <w:tcW w:w="859"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07460CCC" w14:textId="2045FE25" w:rsidR="006305B6" w:rsidRPr="00346B48" w:rsidRDefault="00F058C6" w:rsidP="0074690E">
            <w:pPr>
              <w:textAlignment w:val="center"/>
              <w:rPr>
                <w:sz w:val="18"/>
                <w:szCs w:val="18"/>
              </w:rPr>
            </w:pPr>
            <w:r w:rsidRPr="00346B48">
              <w:rPr>
                <w:sz w:val="18"/>
                <w:szCs w:val="18"/>
              </w:rPr>
              <w:t>母樹</w:t>
            </w:r>
            <w:r w:rsidR="00523F6B" w:rsidRPr="00346B48">
              <w:rPr>
                <w:sz w:val="18"/>
                <w:szCs w:val="18"/>
              </w:rPr>
              <w:t xml:space="preserve"> </w:t>
            </w:r>
            <w:r w:rsidRPr="00346B48">
              <w:rPr>
                <w:sz w:val="18"/>
                <w:szCs w:val="18"/>
              </w:rPr>
              <w:t>(</w:t>
            </w:r>
            <w:proofErr w:type="spellStart"/>
            <w:r w:rsidRPr="00346B48">
              <w:rPr>
                <w:i/>
                <w:iCs/>
                <w:sz w:val="18"/>
                <w:szCs w:val="18"/>
              </w:rPr>
              <w:t>bo</w:t>
            </w:r>
            <w:r w:rsidR="00523F6B" w:rsidRPr="00346B48">
              <w:rPr>
                <w:i/>
                <w:iCs/>
                <w:sz w:val="18"/>
                <w:szCs w:val="18"/>
              </w:rPr>
              <w:t>-ju</w:t>
            </w:r>
            <w:proofErr w:type="spellEnd"/>
            <w:r w:rsidR="00523F6B" w:rsidRPr="00346B48">
              <w:rPr>
                <w:sz w:val="18"/>
                <w:szCs w:val="18"/>
              </w:rPr>
              <w:t xml:space="preserve"> </w:t>
            </w:r>
            <w:r w:rsidR="003F49A1" w:rsidRPr="00346B48">
              <w:rPr>
                <w:sz w:val="18"/>
                <w:szCs w:val="18"/>
              </w:rPr>
              <w:t>[</w:t>
            </w:r>
            <w:proofErr w:type="spellStart"/>
            <w:r w:rsidR="003F49A1" w:rsidRPr="00346B48">
              <w:rPr>
                <w:sz w:val="18"/>
                <w:szCs w:val="18"/>
              </w:rPr>
              <w:t>M</w:t>
            </w:r>
            <w:r w:rsidR="00774D8B" w:rsidRPr="00346B48">
              <w:rPr>
                <w:sz w:val="18"/>
                <w:szCs w:val="18"/>
              </w:rPr>
              <w:t>+</w:t>
            </w:r>
            <w:r w:rsidR="003F49A1" w:rsidRPr="00346B48">
              <w:rPr>
                <w:sz w:val="18"/>
                <w:szCs w:val="18"/>
              </w:rPr>
              <w:t>arbre</w:t>
            </w:r>
            <w:proofErr w:type="spellEnd"/>
            <w:r w:rsidR="003F49A1" w:rsidRPr="00346B48">
              <w:rPr>
                <w:sz w:val="18"/>
                <w:szCs w:val="18"/>
              </w:rPr>
              <w:t>]</w:t>
            </w:r>
            <w:r w:rsidRPr="00346B48">
              <w:rPr>
                <w:sz w:val="18"/>
                <w:szCs w:val="18"/>
              </w:rPr>
              <w:t>)</w:t>
            </w:r>
          </w:p>
        </w:tc>
        <w:tc>
          <w:tcPr>
            <w:tcW w:w="1093"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2565A363" w14:textId="0E3D8D1A" w:rsidR="006305B6" w:rsidRPr="00346B48" w:rsidRDefault="00F058C6" w:rsidP="0074690E">
            <w:pPr>
              <w:textAlignment w:val="center"/>
              <w:rPr>
                <w:sz w:val="18"/>
                <w:szCs w:val="18"/>
              </w:rPr>
            </w:pPr>
            <w:r w:rsidRPr="00346B48">
              <w:rPr>
                <w:rFonts w:eastAsia="Malgun Gothic"/>
                <w:sz w:val="18"/>
                <w:szCs w:val="18"/>
              </w:rPr>
              <w:t>모수</w:t>
            </w:r>
            <w:r w:rsidR="00A61C91" w:rsidRPr="00346B48">
              <w:rPr>
                <w:sz w:val="18"/>
                <w:szCs w:val="18"/>
              </w:rPr>
              <w:t xml:space="preserve"> </w:t>
            </w:r>
            <w:r w:rsidR="00523F6B" w:rsidRPr="00346B48">
              <w:rPr>
                <w:sz w:val="18"/>
                <w:szCs w:val="18"/>
              </w:rPr>
              <w:t>(</w:t>
            </w:r>
            <w:r w:rsidR="00523F6B" w:rsidRPr="00346B48">
              <w:rPr>
                <w:i/>
                <w:iCs/>
                <w:sz w:val="18"/>
                <w:szCs w:val="18"/>
              </w:rPr>
              <w:t>mo</w:t>
            </w:r>
            <w:r w:rsidR="008A3C05" w:rsidRPr="00346B48">
              <w:rPr>
                <w:rFonts w:ascii="Malgun Gothic" w:eastAsia="Malgun Gothic" w:hAnsi="Malgun Gothic" w:cs="Batang"/>
                <w:sz w:val="20"/>
                <w:szCs w:val="20"/>
              </w:rPr>
              <w:t>母</w:t>
            </w:r>
            <w:r w:rsidR="00523F6B" w:rsidRPr="00346B48">
              <w:rPr>
                <w:sz w:val="18"/>
                <w:szCs w:val="18"/>
              </w:rPr>
              <w:t>[M]</w:t>
            </w:r>
            <w:r w:rsidR="00B12A58" w:rsidRPr="00346B48">
              <w:rPr>
                <w:sz w:val="18"/>
                <w:szCs w:val="18"/>
              </w:rPr>
              <w:t xml:space="preserve"> </w:t>
            </w:r>
            <w:r w:rsidR="000C23A8" w:rsidRPr="00346B48">
              <w:rPr>
                <w:sz w:val="18"/>
                <w:szCs w:val="18"/>
              </w:rPr>
              <w:t>-</w:t>
            </w:r>
            <w:r w:rsidR="00523F6B" w:rsidRPr="00346B48">
              <w:rPr>
                <w:sz w:val="18"/>
                <w:szCs w:val="18"/>
              </w:rPr>
              <w:t xml:space="preserve"> </w:t>
            </w:r>
            <w:r w:rsidR="00523F6B" w:rsidRPr="00346B48">
              <w:rPr>
                <w:i/>
                <w:iCs/>
                <w:sz w:val="18"/>
                <w:szCs w:val="18"/>
              </w:rPr>
              <w:t>su</w:t>
            </w:r>
            <w:r w:rsidR="00523F6B" w:rsidRPr="00346B48">
              <w:rPr>
                <w:sz w:val="18"/>
                <w:szCs w:val="18"/>
              </w:rPr>
              <w:t xml:space="preserve"> </w:t>
            </w:r>
            <w:r w:rsidR="008A3C05" w:rsidRPr="00346B48">
              <w:rPr>
                <w:sz w:val="18"/>
                <w:szCs w:val="18"/>
              </w:rPr>
              <w:t>樹</w:t>
            </w:r>
            <w:r w:rsidR="00523F6B" w:rsidRPr="00346B48">
              <w:rPr>
                <w:sz w:val="18"/>
                <w:szCs w:val="18"/>
              </w:rPr>
              <w:t>[arbre])</w:t>
            </w:r>
            <w:r w:rsidR="00523F6B" w:rsidRPr="00346B48">
              <w:rPr>
                <w:rFonts w:eastAsia="Malgun Gothic"/>
                <w:sz w:val="18"/>
                <w:szCs w:val="18"/>
              </w:rPr>
              <w:t xml:space="preserve"> </w:t>
            </w:r>
          </w:p>
        </w:tc>
        <w:tc>
          <w:tcPr>
            <w:tcW w:w="860"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6AEC9378" w14:textId="4690B350" w:rsidR="006305B6" w:rsidRPr="00346B48" w:rsidRDefault="006305B6" w:rsidP="0074690E">
            <w:pPr>
              <w:jc w:val="center"/>
              <w:textAlignment w:val="center"/>
              <w:rPr>
                <w:sz w:val="18"/>
                <w:szCs w:val="18"/>
              </w:rPr>
            </w:pPr>
            <w:r w:rsidRPr="00346B48">
              <w:rPr>
                <w:color w:val="000000"/>
                <w:kern w:val="24"/>
                <w:sz w:val="18"/>
                <w:szCs w:val="18"/>
              </w:rPr>
              <w:t>non attesté</w:t>
            </w:r>
          </w:p>
        </w:tc>
      </w:tr>
      <w:tr w:rsidR="00F058C6" w:rsidRPr="00346B48" w14:paraId="7DCBF433" w14:textId="77777777" w:rsidTr="00F058C6">
        <w:trPr>
          <w:trHeight w:val="350"/>
        </w:trPr>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8D1CC" w14:textId="57EDBB27" w:rsidR="00F058C6" w:rsidRPr="00346B48" w:rsidRDefault="00F058C6" w:rsidP="00F058C6">
            <w:pPr>
              <w:textAlignment w:val="center"/>
              <w:rPr>
                <w:rFonts w:eastAsia="ＭＳ 明朝"/>
                <w:color w:val="000000"/>
                <w:kern w:val="24"/>
                <w:sz w:val="18"/>
                <w:szCs w:val="18"/>
              </w:rPr>
            </w:pPr>
            <w:r w:rsidRPr="00346B48">
              <w:rPr>
                <w:rFonts w:eastAsia="游ゴシック"/>
                <w:i/>
                <w:iCs/>
                <w:color w:val="000000"/>
                <w:kern w:val="24"/>
                <w:sz w:val="18"/>
                <w:szCs w:val="18"/>
              </w:rPr>
              <w:t>roche mère</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5392E" w14:textId="5631A773" w:rsidR="00F058C6" w:rsidRPr="00346B48" w:rsidRDefault="00F058C6" w:rsidP="00F058C6">
            <w:pPr>
              <w:jc w:val="center"/>
              <w:textAlignment w:val="center"/>
              <w:rPr>
                <w:rFonts w:eastAsia="ＭＳ 明朝"/>
                <w:color w:val="000000"/>
                <w:kern w:val="24"/>
                <w:sz w:val="18"/>
                <w:szCs w:val="18"/>
              </w:rPr>
            </w:pPr>
            <w:r w:rsidRPr="00346B48">
              <w:rPr>
                <w:rFonts w:eastAsia="游ゴシック"/>
                <w:color w:val="000000"/>
                <w:kern w:val="24"/>
                <w:sz w:val="18"/>
                <w:szCs w:val="18"/>
              </w:rPr>
              <w:t>f</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90BC35" w14:textId="30980255" w:rsidR="00F058C6" w:rsidRPr="00346B48" w:rsidRDefault="00C8567E" w:rsidP="00F058C6">
            <w:pPr>
              <w:textAlignment w:val="center"/>
              <w:rPr>
                <w:rFonts w:eastAsia="ＭＳ 明朝"/>
                <w:color w:val="000000"/>
                <w:kern w:val="24"/>
                <w:sz w:val="18"/>
                <w:szCs w:val="18"/>
                <w:lang w:val="it-IT"/>
              </w:rPr>
            </w:pPr>
            <w:r w:rsidRPr="00346B48">
              <w:rPr>
                <w:rFonts w:eastAsia="游ゴシック"/>
                <w:i/>
                <w:iCs/>
                <w:color w:val="000000"/>
                <w:kern w:val="24"/>
                <w:sz w:val="18"/>
                <w:szCs w:val="18"/>
                <w:lang w:val="it-IT"/>
              </w:rPr>
              <w:t>r</w:t>
            </w:r>
            <w:r w:rsidR="00F058C6" w:rsidRPr="00346B48">
              <w:rPr>
                <w:rFonts w:eastAsia="游ゴシック"/>
                <w:i/>
                <w:iCs/>
                <w:color w:val="000000"/>
                <w:kern w:val="24"/>
                <w:sz w:val="18"/>
                <w:szCs w:val="18"/>
                <w:lang w:val="it-IT"/>
              </w:rPr>
              <w:t>oca</w:t>
            </w:r>
            <w:r w:rsidRPr="00346B48">
              <w:rPr>
                <w:rFonts w:eastAsia="游ゴシック"/>
                <w:i/>
                <w:iCs/>
                <w:color w:val="000000"/>
                <w:kern w:val="24"/>
                <w:sz w:val="18"/>
                <w:szCs w:val="18"/>
                <w:lang w:val="it-IT"/>
              </w:rPr>
              <w:t xml:space="preserve"> </w:t>
            </w:r>
            <w:r w:rsidRPr="00346B48">
              <w:rPr>
                <w:sz w:val="18"/>
                <w:szCs w:val="18"/>
                <w:lang w:val="it-IT"/>
              </w:rPr>
              <w:t>[roche]</w:t>
            </w:r>
            <w:r w:rsidR="00F058C6" w:rsidRPr="00346B48">
              <w:rPr>
                <w:rFonts w:eastAsia="游ゴシック"/>
                <w:i/>
                <w:iCs/>
                <w:color w:val="000000"/>
                <w:kern w:val="24"/>
                <w:sz w:val="18"/>
                <w:szCs w:val="18"/>
                <w:lang w:val="it-IT"/>
              </w:rPr>
              <w:t xml:space="preserve"> madre</w:t>
            </w:r>
            <w:r w:rsidRPr="00346B48">
              <w:rPr>
                <w:rFonts w:eastAsia="游ゴシック"/>
                <w:i/>
                <w:iCs/>
                <w:color w:val="000000"/>
                <w:kern w:val="24"/>
                <w:sz w:val="18"/>
                <w:szCs w:val="18"/>
                <w:lang w:val="it-IT"/>
              </w:rPr>
              <w:t xml:space="preserve"> </w:t>
            </w:r>
            <w:r w:rsidRPr="00346B48">
              <w:rPr>
                <w:sz w:val="18"/>
                <w:szCs w:val="18"/>
                <w:lang w:val="it-IT"/>
              </w:rPr>
              <w:t>[M]</w:t>
            </w:r>
            <w:r w:rsidR="007E689B" w:rsidRPr="00346B48">
              <w:rPr>
                <w:sz w:val="18"/>
                <w:szCs w:val="18"/>
                <w:lang w:val="it-IT"/>
              </w:rPr>
              <w:t xml:space="preserve"> </w:t>
            </w:r>
            <w:r w:rsidR="00F058C6" w:rsidRPr="00346B48">
              <w:rPr>
                <w:rFonts w:eastAsia="游ゴシック"/>
                <w:i/>
                <w:iCs/>
                <w:color w:val="000000"/>
                <w:kern w:val="24"/>
                <w:sz w:val="18"/>
                <w:szCs w:val="18"/>
                <w:lang w:val="it-IT"/>
              </w:rPr>
              <w:t xml:space="preserve">/ padre </w:t>
            </w:r>
            <w:r w:rsidRPr="00346B48">
              <w:rPr>
                <w:sz w:val="18"/>
                <w:szCs w:val="18"/>
                <w:lang w:val="it-IT"/>
              </w:rPr>
              <w:t>[F]</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120D6" w14:textId="2F5E9FB9" w:rsidR="00F058C6" w:rsidRPr="00346B48" w:rsidRDefault="00F058C6" w:rsidP="00F058C6">
            <w:pPr>
              <w:jc w:val="center"/>
              <w:textAlignment w:val="center"/>
              <w:rPr>
                <w:rFonts w:eastAsia="ＭＳ 明朝"/>
                <w:color w:val="000000"/>
                <w:kern w:val="24"/>
                <w:sz w:val="18"/>
                <w:szCs w:val="18"/>
              </w:rPr>
            </w:pPr>
            <w:r w:rsidRPr="00346B48">
              <w:rPr>
                <w:rFonts w:eastAsia="游ゴシック"/>
                <w:color w:val="000000"/>
                <w:kern w:val="24"/>
                <w:sz w:val="18"/>
                <w:szCs w:val="18"/>
              </w:rPr>
              <w:t>f</w:t>
            </w:r>
          </w:p>
        </w:tc>
        <w:tc>
          <w:tcPr>
            <w:tcW w:w="859"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549C4B7E" w14:textId="7603AC59" w:rsidR="00F058C6" w:rsidRPr="00346B48" w:rsidRDefault="00F058C6" w:rsidP="00F058C6">
            <w:pPr>
              <w:textAlignment w:val="center"/>
              <w:rPr>
                <w:sz w:val="18"/>
                <w:szCs w:val="18"/>
              </w:rPr>
            </w:pPr>
            <w:r w:rsidRPr="00346B48">
              <w:rPr>
                <w:rFonts w:eastAsia="ＭＳ 明朝"/>
                <w:color w:val="000000"/>
                <w:kern w:val="24"/>
                <w:sz w:val="18"/>
                <w:szCs w:val="18"/>
              </w:rPr>
              <w:t>母岩</w:t>
            </w:r>
            <w:r w:rsidRPr="00346B48">
              <w:rPr>
                <w:rFonts w:eastAsia="ＭＳ 明朝"/>
                <w:color w:val="000000"/>
                <w:kern w:val="24"/>
                <w:sz w:val="18"/>
                <w:szCs w:val="18"/>
              </w:rPr>
              <w:t xml:space="preserve"> </w:t>
            </w:r>
            <w:r w:rsidR="003F49A1" w:rsidRPr="00346B48">
              <w:rPr>
                <w:sz w:val="18"/>
                <w:szCs w:val="18"/>
              </w:rPr>
              <w:t>(</w:t>
            </w:r>
            <w:proofErr w:type="spellStart"/>
            <w:r w:rsidR="003F49A1" w:rsidRPr="00346B48">
              <w:rPr>
                <w:i/>
                <w:iCs/>
                <w:sz w:val="18"/>
                <w:szCs w:val="18"/>
              </w:rPr>
              <w:t>bo</w:t>
            </w:r>
            <w:proofErr w:type="spellEnd"/>
            <w:r w:rsidR="00523F6B" w:rsidRPr="00346B48">
              <w:rPr>
                <w:i/>
                <w:iCs/>
                <w:sz w:val="18"/>
                <w:szCs w:val="18"/>
              </w:rPr>
              <w:t>-gan</w:t>
            </w:r>
            <w:r w:rsidR="00523F6B" w:rsidRPr="00346B48">
              <w:rPr>
                <w:sz w:val="18"/>
                <w:szCs w:val="18"/>
              </w:rPr>
              <w:t xml:space="preserve"> </w:t>
            </w:r>
            <w:r w:rsidR="003F49A1" w:rsidRPr="00346B48">
              <w:rPr>
                <w:sz w:val="18"/>
                <w:szCs w:val="18"/>
              </w:rPr>
              <w:t>[M</w:t>
            </w:r>
            <w:r w:rsidR="00774D8B" w:rsidRPr="00346B48">
              <w:rPr>
                <w:sz w:val="18"/>
                <w:szCs w:val="18"/>
              </w:rPr>
              <w:t>+</w:t>
            </w:r>
            <w:r w:rsidR="000C23A8" w:rsidRPr="00346B48">
              <w:rPr>
                <w:sz w:val="18"/>
                <w:szCs w:val="18"/>
              </w:rPr>
              <w:t xml:space="preserve"> </w:t>
            </w:r>
            <w:r w:rsidR="003F49A1" w:rsidRPr="00346B48">
              <w:rPr>
                <w:sz w:val="18"/>
                <w:szCs w:val="18"/>
              </w:rPr>
              <w:t>roche])</w:t>
            </w:r>
          </w:p>
        </w:tc>
        <w:tc>
          <w:tcPr>
            <w:tcW w:w="1093"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0B091657" w14:textId="6A5ACDBA" w:rsidR="00F058C6" w:rsidRPr="00346B48" w:rsidRDefault="00F058C6" w:rsidP="00F058C6">
            <w:pPr>
              <w:textAlignment w:val="center"/>
              <w:rPr>
                <w:rFonts w:eastAsia="Malgun Gothic"/>
                <w:sz w:val="18"/>
                <w:szCs w:val="18"/>
                <w:lang w:val="en-GB"/>
              </w:rPr>
            </w:pPr>
            <w:r w:rsidRPr="00346B48">
              <w:rPr>
                <w:rFonts w:eastAsia="Malgun Gothic"/>
                <w:color w:val="000000"/>
                <w:kern w:val="24"/>
                <w:sz w:val="18"/>
                <w:szCs w:val="18"/>
                <w:lang w:eastAsia="ko-KR"/>
              </w:rPr>
              <w:t>모암</w:t>
            </w:r>
            <w:r w:rsidRPr="00346B48">
              <w:rPr>
                <w:rFonts w:eastAsia="Malgun Gothic"/>
                <w:color w:val="000000"/>
                <w:kern w:val="24"/>
                <w:sz w:val="18"/>
                <w:szCs w:val="18"/>
                <w:lang w:val="en-GB" w:eastAsia="ko-KR"/>
              </w:rPr>
              <w:t xml:space="preserve"> </w:t>
            </w:r>
            <w:r w:rsidRPr="00346B48">
              <w:rPr>
                <w:rFonts w:eastAsia="Malgun Gothic"/>
                <w:color w:val="000000"/>
                <w:kern w:val="24"/>
                <w:sz w:val="18"/>
                <w:szCs w:val="18"/>
                <w:lang w:val="en-GB"/>
              </w:rPr>
              <w:t>(</w:t>
            </w:r>
            <w:proofErr w:type="spellStart"/>
            <w:r w:rsidRPr="00346B48">
              <w:rPr>
                <w:rFonts w:eastAsia="Malgun Gothic"/>
                <w:i/>
                <w:iCs/>
                <w:color w:val="000000"/>
                <w:kern w:val="24"/>
                <w:sz w:val="18"/>
                <w:szCs w:val="18"/>
                <w:lang w:val="en-GB"/>
              </w:rPr>
              <w:t>mo</w:t>
            </w:r>
            <w:proofErr w:type="spellEnd"/>
            <w:r w:rsidR="00B96EF1" w:rsidRPr="00346B48">
              <w:rPr>
                <w:rFonts w:eastAsia="Malgun Gothic"/>
                <w:color w:val="000000"/>
                <w:kern w:val="24"/>
                <w:sz w:val="18"/>
                <w:szCs w:val="18"/>
                <w:lang w:val="en-GB"/>
              </w:rPr>
              <w:t xml:space="preserve"> </w:t>
            </w:r>
            <w:r w:rsidR="008A3C05" w:rsidRPr="00346B48">
              <w:rPr>
                <w:rFonts w:ascii="Malgun Gothic" w:eastAsia="Malgun Gothic" w:hAnsi="Malgun Gothic" w:cs="Batang"/>
                <w:sz w:val="20"/>
                <w:szCs w:val="20"/>
              </w:rPr>
              <w:t>母</w:t>
            </w:r>
            <w:r w:rsidR="00B96EF1" w:rsidRPr="00346B48">
              <w:rPr>
                <w:sz w:val="18"/>
                <w:szCs w:val="18"/>
                <w:lang w:val="en-GB"/>
              </w:rPr>
              <w:t>[M]</w:t>
            </w:r>
            <w:r w:rsidR="00B12A58" w:rsidRPr="00346B48">
              <w:rPr>
                <w:sz w:val="18"/>
                <w:szCs w:val="18"/>
                <w:lang w:val="en-GB"/>
              </w:rPr>
              <w:t xml:space="preserve"> </w:t>
            </w:r>
            <w:r w:rsidR="000C23A8" w:rsidRPr="00346B48">
              <w:rPr>
                <w:rFonts w:eastAsia="Malgun Gothic"/>
                <w:color w:val="000000"/>
                <w:kern w:val="24"/>
                <w:sz w:val="18"/>
                <w:szCs w:val="18"/>
                <w:lang w:val="en-GB"/>
              </w:rPr>
              <w:t>-</w:t>
            </w:r>
            <w:r w:rsidR="00A61C91" w:rsidRPr="00346B48">
              <w:rPr>
                <w:color w:val="000000"/>
                <w:kern w:val="24"/>
                <w:sz w:val="18"/>
                <w:szCs w:val="18"/>
                <w:lang w:val="en-GB"/>
              </w:rPr>
              <w:t xml:space="preserve"> </w:t>
            </w:r>
            <w:r w:rsidRPr="00346B48">
              <w:rPr>
                <w:rFonts w:eastAsia="Malgun Gothic"/>
                <w:i/>
                <w:iCs/>
                <w:color w:val="000000"/>
                <w:kern w:val="24"/>
                <w:sz w:val="18"/>
                <w:szCs w:val="18"/>
                <w:lang w:val="en-GB"/>
              </w:rPr>
              <w:t>am</w:t>
            </w:r>
            <w:r w:rsidR="00B96EF1" w:rsidRPr="00346B48">
              <w:rPr>
                <w:rFonts w:eastAsia="Malgun Gothic"/>
                <w:color w:val="000000"/>
                <w:kern w:val="24"/>
                <w:sz w:val="18"/>
                <w:szCs w:val="18"/>
                <w:lang w:val="en-GB"/>
              </w:rPr>
              <w:t xml:space="preserve"> </w:t>
            </w:r>
            <w:r w:rsidR="00A61C91" w:rsidRPr="00346B48">
              <w:rPr>
                <w:rFonts w:eastAsia="Malgun Gothic"/>
                <w:color w:val="000000"/>
                <w:kern w:val="24"/>
                <w:sz w:val="18"/>
                <w:szCs w:val="18"/>
              </w:rPr>
              <w:t>岩</w:t>
            </w:r>
            <w:r w:rsidR="00B96EF1" w:rsidRPr="00346B48">
              <w:rPr>
                <w:sz w:val="18"/>
                <w:szCs w:val="18"/>
                <w:lang w:val="en-GB"/>
              </w:rPr>
              <w:t>[</w:t>
            </w:r>
            <w:proofErr w:type="spellStart"/>
            <w:r w:rsidR="00B96EF1" w:rsidRPr="00346B48">
              <w:rPr>
                <w:sz w:val="18"/>
                <w:szCs w:val="18"/>
                <w:lang w:val="en-GB"/>
              </w:rPr>
              <w:t>roche</w:t>
            </w:r>
            <w:proofErr w:type="spellEnd"/>
            <w:r w:rsidR="00B96EF1" w:rsidRPr="00346B48">
              <w:rPr>
                <w:sz w:val="18"/>
                <w:szCs w:val="18"/>
                <w:lang w:val="en-GB"/>
              </w:rPr>
              <w:t>]</w:t>
            </w:r>
            <w:r w:rsidRPr="00346B48">
              <w:rPr>
                <w:rFonts w:eastAsia="Malgun Gothic"/>
                <w:color w:val="000000"/>
                <w:kern w:val="24"/>
                <w:sz w:val="18"/>
                <w:szCs w:val="18"/>
                <w:lang w:val="en-GB"/>
              </w:rPr>
              <w:t>)</w:t>
            </w:r>
          </w:p>
        </w:tc>
        <w:tc>
          <w:tcPr>
            <w:tcW w:w="860"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422E1AEE" w14:textId="77777777" w:rsidR="00F058C6" w:rsidRPr="00346B48" w:rsidRDefault="00F058C6" w:rsidP="00F058C6">
            <w:pPr>
              <w:jc w:val="center"/>
              <w:textAlignment w:val="center"/>
              <w:rPr>
                <w:sz w:val="18"/>
                <w:szCs w:val="18"/>
              </w:rPr>
            </w:pPr>
            <w:r w:rsidRPr="00346B48">
              <w:rPr>
                <w:color w:val="000000"/>
                <w:kern w:val="24"/>
                <w:sz w:val="18"/>
                <w:szCs w:val="18"/>
              </w:rPr>
              <w:t>non attesté</w:t>
            </w:r>
          </w:p>
        </w:tc>
      </w:tr>
      <w:tr w:rsidR="00F058C6" w:rsidRPr="00346B48" w14:paraId="53174CE2" w14:textId="77777777" w:rsidTr="000C45A4">
        <w:trPr>
          <w:trHeight w:val="619"/>
        </w:trPr>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06908" w14:textId="49F1D047" w:rsidR="00F058C6" w:rsidRPr="00346B48" w:rsidRDefault="00F058C6" w:rsidP="00F058C6">
            <w:pPr>
              <w:textAlignment w:val="center"/>
              <w:rPr>
                <w:rFonts w:eastAsia="ＭＳ 明朝"/>
                <w:color w:val="000000"/>
                <w:kern w:val="24"/>
                <w:sz w:val="18"/>
                <w:szCs w:val="18"/>
              </w:rPr>
            </w:pPr>
            <w:r w:rsidRPr="00346B48">
              <w:rPr>
                <w:rFonts w:eastAsia="游ゴシック"/>
                <w:i/>
                <w:iCs/>
                <w:color w:val="000000"/>
                <w:kern w:val="24"/>
                <w:sz w:val="18"/>
                <w:szCs w:val="18"/>
              </w:rPr>
              <w:t>planète mère</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69FA5F" w14:textId="5CD0040A" w:rsidR="00F058C6" w:rsidRPr="00346B48" w:rsidRDefault="00F058C6" w:rsidP="00F058C6">
            <w:pPr>
              <w:jc w:val="center"/>
              <w:textAlignment w:val="center"/>
              <w:rPr>
                <w:rFonts w:eastAsia="ＭＳ 明朝"/>
                <w:color w:val="000000"/>
                <w:kern w:val="24"/>
                <w:sz w:val="18"/>
                <w:szCs w:val="18"/>
              </w:rPr>
            </w:pPr>
            <w:r w:rsidRPr="00346B48">
              <w:rPr>
                <w:rFonts w:eastAsia="游ゴシック"/>
                <w:color w:val="000000"/>
                <w:kern w:val="24"/>
                <w:sz w:val="18"/>
                <w:szCs w:val="18"/>
              </w:rPr>
              <w:t>f</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90C61" w14:textId="18FC5114" w:rsidR="00F058C6" w:rsidRPr="00346B48" w:rsidRDefault="00C8567E" w:rsidP="00F058C6">
            <w:pPr>
              <w:textAlignment w:val="center"/>
              <w:rPr>
                <w:rFonts w:eastAsia="ＭＳ 明朝"/>
                <w:color w:val="000000"/>
                <w:kern w:val="24"/>
                <w:sz w:val="18"/>
                <w:szCs w:val="18"/>
                <w:lang w:val="it-IT"/>
              </w:rPr>
            </w:pPr>
            <w:r w:rsidRPr="00346B48">
              <w:rPr>
                <w:rFonts w:eastAsia="游ゴシック"/>
                <w:i/>
                <w:iCs/>
                <w:color w:val="000000"/>
                <w:kern w:val="24"/>
                <w:sz w:val="18"/>
                <w:szCs w:val="18"/>
                <w:lang w:val="it-IT"/>
              </w:rPr>
              <w:t>p</w:t>
            </w:r>
            <w:r w:rsidR="00F058C6" w:rsidRPr="00346B48">
              <w:rPr>
                <w:rFonts w:eastAsia="游ゴシック"/>
                <w:i/>
                <w:iCs/>
                <w:color w:val="000000"/>
                <w:kern w:val="24"/>
                <w:sz w:val="18"/>
                <w:szCs w:val="18"/>
                <w:lang w:val="it-IT"/>
              </w:rPr>
              <w:t>laneta</w:t>
            </w:r>
            <w:r w:rsidRPr="00346B48">
              <w:rPr>
                <w:rFonts w:eastAsia="游ゴシック"/>
                <w:i/>
                <w:iCs/>
                <w:color w:val="000000"/>
                <w:kern w:val="24"/>
                <w:sz w:val="18"/>
                <w:szCs w:val="18"/>
                <w:lang w:val="it-IT"/>
              </w:rPr>
              <w:t xml:space="preserve"> </w:t>
            </w:r>
            <w:r w:rsidRPr="00346B48">
              <w:rPr>
                <w:sz w:val="18"/>
                <w:szCs w:val="18"/>
                <w:lang w:val="it-IT"/>
              </w:rPr>
              <w:t>[planète]</w:t>
            </w:r>
            <w:r w:rsidR="00F058C6" w:rsidRPr="00346B48">
              <w:rPr>
                <w:rFonts w:eastAsia="游ゴシック"/>
                <w:i/>
                <w:iCs/>
                <w:color w:val="000000"/>
                <w:kern w:val="24"/>
                <w:sz w:val="18"/>
                <w:szCs w:val="18"/>
                <w:lang w:val="it-IT"/>
              </w:rPr>
              <w:t xml:space="preserve"> madre</w:t>
            </w:r>
            <w:r w:rsidRPr="00346B48">
              <w:rPr>
                <w:rFonts w:eastAsia="游ゴシック"/>
                <w:i/>
                <w:iCs/>
                <w:color w:val="000000"/>
                <w:kern w:val="24"/>
                <w:sz w:val="18"/>
                <w:szCs w:val="18"/>
                <w:lang w:val="it-IT"/>
              </w:rPr>
              <w:t xml:space="preserve"> </w:t>
            </w:r>
            <w:r w:rsidRPr="00346B48">
              <w:rPr>
                <w:sz w:val="18"/>
                <w:szCs w:val="18"/>
                <w:lang w:val="it-IT"/>
              </w:rPr>
              <w:t>[M]</w:t>
            </w:r>
            <w:r w:rsidR="007E689B" w:rsidRPr="00346B48">
              <w:rPr>
                <w:sz w:val="18"/>
                <w:szCs w:val="18"/>
                <w:lang w:val="it-IT"/>
              </w:rPr>
              <w:t xml:space="preserve"> </w:t>
            </w:r>
            <w:r w:rsidR="00F058C6" w:rsidRPr="00346B48">
              <w:rPr>
                <w:rFonts w:eastAsia="游ゴシック"/>
                <w:i/>
                <w:iCs/>
                <w:color w:val="000000"/>
                <w:kern w:val="24"/>
                <w:sz w:val="18"/>
                <w:szCs w:val="18"/>
                <w:lang w:val="it-IT"/>
              </w:rPr>
              <w:t>/ padre</w:t>
            </w:r>
            <w:r w:rsidRPr="00346B48">
              <w:rPr>
                <w:rFonts w:eastAsia="游ゴシック"/>
                <w:i/>
                <w:iCs/>
                <w:color w:val="000000"/>
                <w:kern w:val="24"/>
                <w:sz w:val="18"/>
                <w:szCs w:val="18"/>
                <w:lang w:val="it-IT"/>
              </w:rPr>
              <w:t xml:space="preserve"> </w:t>
            </w:r>
            <w:r w:rsidRPr="00346B48">
              <w:rPr>
                <w:sz w:val="18"/>
                <w:szCs w:val="18"/>
                <w:lang w:val="it-IT"/>
              </w:rPr>
              <w:t>[F]</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C9352" w14:textId="28F90250" w:rsidR="00F058C6" w:rsidRPr="00346B48" w:rsidRDefault="00F058C6" w:rsidP="00F058C6">
            <w:pPr>
              <w:jc w:val="center"/>
              <w:textAlignment w:val="center"/>
              <w:rPr>
                <w:rFonts w:eastAsia="ＭＳ 明朝"/>
                <w:color w:val="000000"/>
                <w:kern w:val="24"/>
                <w:sz w:val="18"/>
                <w:szCs w:val="18"/>
              </w:rPr>
            </w:pPr>
            <w:r w:rsidRPr="00346B48">
              <w:rPr>
                <w:rFonts w:eastAsia="游ゴシック"/>
                <w:color w:val="000000"/>
                <w:kern w:val="24"/>
                <w:sz w:val="18"/>
                <w:szCs w:val="18"/>
              </w:rPr>
              <w:t>m</w:t>
            </w:r>
          </w:p>
        </w:tc>
        <w:tc>
          <w:tcPr>
            <w:tcW w:w="859"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14643D45" w14:textId="1DBDB952" w:rsidR="00F058C6" w:rsidRPr="00346B48" w:rsidRDefault="00F058C6" w:rsidP="00F058C6">
            <w:pPr>
              <w:textAlignment w:val="center"/>
              <w:rPr>
                <w:rFonts w:eastAsia="游ゴシック"/>
                <w:color w:val="000000"/>
                <w:kern w:val="24"/>
                <w:sz w:val="18"/>
                <w:szCs w:val="18"/>
              </w:rPr>
            </w:pPr>
            <w:r w:rsidRPr="00346B48">
              <w:rPr>
                <w:rFonts w:eastAsia="ＭＳ 明朝"/>
                <w:color w:val="000000"/>
                <w:kern w:val="24"/>
                <w:sz w:val="18"/>
                <w:szCs w:val="18"/>
              </w:rPr>
              <w:t>母惑星</w:t>
            </w:r>
            <w:r w:rsidRPr="00346B48">
              <w:rPr>
                <w:rFonts w:eastAsia="ＭＳ 明朝"/>
                <w:color w:val="000000"/>
                <w:kern w:val="24"/>
                <w:sz w:val="18"/>
                <w:szCs w:val="18"/>
              </w:rPr>
              <w:t xml:space="preserve"> </w:t>
            </w:r>
            <w:r w:rsidRPr="00346B48">
              <w:rPr>
                <w:rFonts w:eastAsia="游ゴシック"/>
                <w:color w:val="000000"/>
                <w:kern w:val="24"/>
                <w:sz w:val="18"/>
                <w:szCs w:val="18"/>
              </w:rPr>
              <w:t>(</w:t>
            </w:r>
            <w:proofErr w:type="spellStart"/>
            <w:r w:rsidRPr="00346B48">
              <w:rPr>
                <w:rFonts w:eastAsia="游ゴシック"/>
                <w:i/>
                <w:iCs/>
                <w:color w:val="000000"/>
                <w:kern w:val="24"/>
                <w:sz w:val="18"/>
                <w:szCs w:val="18"/>
              </w:rPr>
              <w:t>bo</w:t>
            </w:r>
            <w:r w:rsidR="001B6D9B" w:rsidRPr="00346B48">
              <w:rPr>
                <w:rFonts w:eastAsia="游ゴシック"/>
                <w:i/>
                <w:iCs/>
                <w:color w:val="000000"/>
                <w:kern w:val="24"/>
                <w:sz w:val="18"/>
                <w:szCs w:val="18"/>
              </w:rPr>
              <w:t>-</w:t>
            </w:r>
            <w:r w:rsidRPr="00346B48">
              <w:rPr>
                <w:rFonts w:eastAsia="游ゴシック"/>
                <w:i/>
                <w:iCs/>
                <w:color w:val="000000"/>
                <w:kern w:val="24"/>
                <w:sz w:val="18"/>
                <w:szCs w:val="18"/>
              </w:rPr>
              <w:t>wakusei</w:t>
            </w:r>
            <w:proofErr w:type="spellEnd"/>
            <w:r w:rsidR="00523F6B" w:rsidRPr="00346B48">
              <w:rPr>
                <w:rFonts w:eastAsia="游ゴシック"/>
                <w:color w:val="000000"/>
                <w:kern w:val="24"/>
                <w:sz w:val="18"/>
                <w:szCs w:val="18"/>
              </w:rPr>
              <w:t xml:space="preserve"> </w:t>
            </w:r>
            <w:r w:rsidR="00523F6B" w:rsidRPr="00346B48">
              <w:rPr>
                <w:sz w:val="18"/>
                <w:szCs w:val="18"/>
              </w:rPr>
              <w:t>[</w:t>
            </w:r>
            <w:proofErr w:type="spellStart"/>
            <w:r w:rsidR="00523F6B" w:rsidRPr="00346B48">
              <w:rPr>
                <w:sz w:val="18"/>
                <w:szCs w:val="18"/>
              </w:rPr>
              <w:t>M</w:t>
            </w:r>
            <w:r w:rsidR="00774D8B" w:rsidRPr="00346B48">
              <w:rPr>
                <w:sz w:val="18"/>
                <w:szCs w:val="18"/>
              </w:rPr>
              <w:t>+</w:t>
            </w:r>
            <w:r w:rsidR="00523F6B" w:rsidRPr="00346B48">
              <w:rPr>
                <w:sz w:val="18"/>
                <w:szCs w:val="18"/>
              </w:rPr>
              <w:t>planète</w:t>
            </w:r>
            <w:proofErr w:type="spellEnd"/>
            <w:r w:rsidR="00523F6B" w:rsidRPr="00346B48">
              <w:rPr>
                <w:sz w:val="18"/>
                <w:szCs w:val="18"/>
              </w:rPr>
              <w:t>]</w:t>
            </w:r>
            <w:r w:rsidRPr="00346B48">
              <w:rPr>
                <w:rFonts w:eastAsia="游ゴシック"/>
                <w:color w:val="000000"/>
                <w:kern w:val="24"/>
                <w:sz w:val="18"/>
                <w:szCs w:val="18"/>
              </w:rPr>
              <w:t>)</w:t>
            </w:r>
          </w:p>
        </w:tc>
        <w:tc>
          <w:tcPr>
            <w:tcW w:w="1093"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648F338A" w14:textId="7728737F" w:rsidR="00F058C6" w:rsidRPr="00346B48" w:rsidRDefault="00F058C6" w:rsidP="00F058C6">
            <w:pPr>
              <w:textAlignment w:val="center"/>
              <w:rPr>
                <w:rFonts w:eastAsia="Malgun Gothic"/>
                <w:sz w:val="18"/>
                <w:szCs w:val="18"/>
                <w:lang w:eastAsia="ko-KR"/>
              </w:rPr>
            </w:pPr>
            <w:r w:rsidRPr="00346B48">
              <w:rPr>
                <w:rFonts w:ascii="Malgun Gothic" w:eastAsia="Malgun Gothic" w:hAnsi="Malgun Gothic" w:cs="Batang"/>
                <w:color w:val="000000"/>
                <w:sz w:val="18"/>
                <w:szCs w:val="18"/>
                <w:lang w:eastAsia="ko-KR"/>
              </w:rPr>
              <w:t>어머니</w:t>
            </w:r>
            <w:r w:rsidR="00D22DCC" w:rsidRPr="00346B48">
              <w:rPr>
                <w:rFonts w:ascii="Malgun Gothic" w:eastAsia="Malgun Gothic" w:hAnsi="Malgun Gothic" w:cs="Batang"/>
                <w:color w:val="000000"/>
                <w:sz w:val="18"/>
                <w:szCs w:val="18"/>
                <w:lang w:eastAsia="ko-KR"/>
              </w:rPr>
              <w:t xml:space="preserve"> </w:t>
            </w:r>
            <w:r w:rsidRPr="00346B48">
              <w:rPr>
                <w:rFonts w:ascii="Malgun Gothic" w:eastAsia="Malgun Gothic" w:hAnsi="Malgun Gothic"/>
                <w:color w:val="000000"/>
                <w:kern w:val="24"/>
                <w:sz w:val="18"/>
                <w:szCs w:val="18"/>
                <w:lang w:eastAsia="ko-KR"/>
              </w:rPr>
              <w:t xml:space="preserve">행성 </w:t>
            </w:r>
            <w:r w:rsidRPr="00346B48">
              <w:rPr>
                <w:rFonts w:eastAsia="Malgun Gothic"/>
                <w:color w:val="000000"/>
                <w:kern w:val="24"/>
                <w:sz w:val="18"/>
                <w:szCs w:val="18"/>
                <w:lang w:eastAsia="ko-KR"/>
              </w:rPr>
              <w:t>(</w:t>
            </w:r>
            <w:proofErr w:type="spellStart"/>
            <w:r w:rsidRPr="00346B48">
              <w:rPr>
                <w:i/>
                <w:iCs/>
                <w:sz w:val="18"/>
                <w:szCs w:val="18"/>
                <w:lang w:eastAsia="ko-KR"/>
              </w:rPr>
              <w:t>ɔmɔni</w:t>
            </w:r>
            <w:proofErr w:type="spellEnd"/>
            <w:r w:rsidRPr="00346B48">
              <w:rPr>
                <w:sz w:val="18"/>
                <w:szCs w:val="18"/>
                <w:lang w:eastAsia="ko-KR"/>
              </w:rPr>
              <w:t xml:space="preserve"> </w:t>
            </w:r>
            <w:r w:rsidR="00B96EF1" w:rsidRPr="00346B48">
              <w:rPr>
                <w:sz w:val="18"/>
                <w:szCs w:val="18"/>
                <w:lang w:eastAsia="ko-KR"/>
              </w:rPr>
              <w:t>[M]</w:t>
            </w:r>
            <w:r w:rsidR="00B96EF1" w:rsidRPr="00346B48">
              <w:rPr>
                <w:sz w:val="18"/>
                <w:szCs w:val="18"/>
                <w:lang w:eastAsia="ko-KR"/>
              </w:rPr>
              <w:t xml:space="preserve">　</w:t>
            </w:r>
            <w:proofErr w:type="spellStart"/>
            <w:r w:rsidRPr="00346B48">
              <w:rPr>
                <w:rFonts w:eastAsia="Malgun Gothic"/>
                <w:i/>
                <w:iCs/>
                <w:color w:val="000000"/>
                <w:kern w:val="24"/>
                <w:sz w:val="18"/>
                <w:szCs w:val="18"/>
                <w:lang w:eastAsia="ko-KR"/>
              </w:rPr>
              <w:t>h</w:t>
            </w:r>
            <w:r w:rsidRPr="00346B48">
              <w:rPr>
                <w:rFonts w:eastAsia="Malgun Gothic"/>
                <w:i/>
                <w:iCs/>
                <w:sz w:val="18"/>
                <w:szCs w:val="18"/>
                <w:lang w:eastAsia="ko-KR"/>
              </w:rPr>
              <w:t>ɛŋ</w:t>
            </w:r>
            <w:r w:rsidRPr="00346B48">
              <w:rPr>
                <w:rFonts w:eastAsia="Malgun Gothic"/>
                <w:i/>
                <w:iCs/>
                <w:color w:val="000000"/>
                <w:kern w:val="24"/>
                <w:sz w:val="18"/>
                <w:szCs w:val="18"/>
                <w:lang w:eastAsia="ko-KR"/>
              </w:rPr>
              <w:t>s</w:t>
            </w:r>
            <w:r w:rsidRPr="00346B48">
              <w:rPr>
                <w:rFonts w:eastAsia="Malgun Gothic"/>
                <w:i/>
                <w:iCs/>
                <w:sz w:val="18"/>
                <w:szCs w:val="18"/>
                <w:lang w:eastAsia="ko-KR"/>
              </w:rPr>
              <w:t>ɔŋ</w:t>
            </w:r>
            <w:proofErr w:type="spellEnd"/>
            <w:r w:rsidR="00EE4B3D" w:rsidRPr="00346B48">
              <w:rPr>
                <w:sz w:val="18"/>
                <w:szCs w:val="18"/>
                <w:lang w:eastAsia="ko-KR"/>
              </w:rPr>
              <w:t xml:space="preserve"> </w:t>
            </w:r>
            <w:r w:rsidR="00EE4B3D" w:rsidRPr="00346B48">
              <w:rPr>
                <w:rFonts w:eastAsia="Malgun Gothic"/>
                <w:color w:val="222222"/>
                <w:spacing w:val="-3"/>
                <w:sz w:val="18"/>
                <w:szCs w:val="18"/>
                <w:lang w:eastAsia="ko-KR"/>
              </w:rPr>
              <w:t>行星</w:t>
            </w:r>
            <w:r w:rsidR="00EE4B3D" w:rsidRPr="00346B48">
              <w:rPr>
                <w:color w:val="222222"/>
                <w:spacing w:val="-3"/>
                <w:sz w:val="18"/>
                <w:szCs w:val="18"/>
                <w:lang w:eastAsia="ko-KR"/>
              </w:rPr>
              <w:t xml:space="preserve"> </w:t>
            </w:r>
            <w:r w:rsidR="00B96EF1" w:rsidRPr="00346B48">
              <w:rPr>
                <w:sz w:val="18"/>
                <w:szCs w:val="18"/>
                <w:lang w:eastAsia="ko-KR"/>
              </w:rPr>
              <w:t>[</w:t>
            </w:r>
            <w:r w:rsidR="00C8567E" w:rsidRPr="00346B48">
              <w:rPr>
                <w:sz w:val="18"/>
                <w:szCs w:val="18"/>
                <w:lang w:eastAsia="ko-KR"/>
              </w:rPr>
              <w:t>planète</w:t>
            </w:r>
            <w:r w:rsidR="00B96EF1" w:rsidRPr="00346B48">
              <w:rPr>
                <w:sz w:val="18"/>
                <w:szCs w:val="18"/>
                <w:lang w:eastAsia="ko-KR"/>
              </w:rPr>
              <w:t>]</w:t>
            </w:r>
            <w:r w:rsidRPr="00346B48">
              <w:rPr>
                <w:rFonts w:eastAsia="Malgun Gothic"/>
                <w:color w:val="000000"/>
                <w:kern w:val="24"/>
                <w:sz w:val="18"/>
                <w:szCs w:val="18"/>
                <w:lang w:eastAsia="ko-KR"/>
              </w:rPr>
              <w:t>)</w:t>
            </w:r>
          </w:p>
        </w:tc>
        <w:tc>
          <w:tcPr>
            <w:tcW w:w="860"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62E700D1" w14:textId="77777777" w:rsidR="00F058C6" w:rsidRPr="00346B48" w:rsidRDefault="00F058C6" w:rsidP="00F058C6">
            <w:pPr>
              <w:jc w:val="center"/>
              <w:textAlignment w:val="center"/>
              <w:rPr>
                <w:sz w:val="18"/>
                <w:szCs w:val="18"/>
              </w:rPr>
            </w:pPr>
            <w:r w:rsidRPr="00346B48">
              <w:rPr>
                <w:color w:val="000000"/>
                <w:kern w:val="24"/>
                <w:sz w:val="18"/>
                <w:szCs w:val="18"/>
              </w:rPr>
              <w:t>non attesté</w:t>
            </w:r>
          </w:p>
        </w:tc>
      </w:tr>
      <w:tr w:rsidR="00F058C6" w:rsidRPr="00346B48" w14:paraId="44561D83" w14:textId="77777777" w:rsidTr="00F058C6">
        <w:trPr>
          <w:trHeight w:val="541"/>
        </w:trPr>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CFD1A" w14:textId="5B62CD9E" w:rsidR="00F058C6" w:rsidRPr="00346B48" w:rsidRDefault="00F058C6" w:rsidP="00F058C6">
            <w:pPr>
              <w:textAlignment w:val="center"/>
              <w:rPr>
                <w:rFonts w:eastAsia="ＭＳ 明朝"/>
                <w:color w:val="000000"/>
                <w:kern w:val="24"/>
                <w:sz w:val="18"/>
                <w:szCs w:val="18"/>
              </w:rPr>
            </w:pPr>
            <w:r w:rsidRPr="00346B48">
              <w:rPr>
                <w:rFonts w:eastAsia="游ゴシック"/>
                <w:i/>
                <w:iCs/>
                <w:color w:val="000000"/>
                <w:kern w:val="24"/>
                <w:sz w:val="18"/>
                <w:szCs w:val="18"/>
              </w:rPr>
              <w:t>cellule mère</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6B2B3" w14:textId="01E8E912" w:rsidR="00F058C6" w:rsidRPr="00346B48" w:rsidRDefault="00F058C6" w:rsidP="00F058C6">
            <w:pPr>
              <w:jc w:val="center"/>
              <w:textAlignment w:val="center"/>
              <w:rPr>
                <w:rFonts w:eastAsia="ＭＳ 明朝"/>
                <w:color w:val="000000"/>
                <w:kern w:val="24"/>
                <w:sz w:val="18"/>
                <w:szCs w:val="18"/>
              </w:rPr>
            </w:pPr>
            <w:r w:rsidRPr="00346B48">
              <w:rPr>
                <w:rFonts w:eastAsia="游ゴシック"/>
                <w:color w:val="000000"/>
                <w:kern w:val="24"/>
                <w:sz w:val="18"/>
                <w:szCs w:val="18"/>
              </w:rPr>
              <w:t>f</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82C76F" w14:textId="25A3EC19" w:rsidR="00F058C6" w:rsidRPr="00346B48" w:rsidRDefault="00C8567E" w:rsidP="00F058C6">
            <w:pPr>
              <w:textAlignment w:val="center"/>
              <w:rPr>
                <w:rFonts w:eastAsia="ＭＳ 明朝"/>
                <w:color w:val="000000"/>
                <w:kern w:val="24"/>
                <w:sz w:val="18"/>
                <w:szCs w:val="18"/>
              </w:rPr>
            </w:pPr>
            <w:proofErr w:type="spellStart"/>
            <w:r w:rsidRPr="00346B48">
              <w:rPr>
                <w:rFonts w:eastAsia="游ゴシック"/>
                <w:i/>
                <w:iCs/>
                <w:color w:val="000000"/>
                <w:kern w:val="24"/>
                <w:sz w:val="18"/>
                <w:szCs w:val="18"/>
              </w:rPr>
              <w:t>c</w:t>
            </w:r>
            <w:r w:rsidR="00F058C6" w:rsidRPr="00346B48">
              <w:rPr>
                <w:rFonts w:eastAsia="游ゴシック"/>
                <w:i/>
                <w:iCs/>
                <w:color w:val="000000"/>
                <w:kern w:val="24"/>
                <w:sz w:val="18"/>
                <w:szCs w:val="18"/>
              </w:rPr>
              <w:t>élula</w:t>
            </w:r>
            <w:proofErr w:type="spellEnd"/>
            <w:r w:rsidRPr="00346B48">
              <w:rPr>
                <w:rFonts w:eastAsia="游ゴシック"/>
                <w:i/>
                <w:iCs/>
                <w:color w:val="000000"/>
                <w:kern w:val="24"/>
                <w:sz w:val="18"/>
                <w:szCs w:val="18"/>
              </w:rPr>
              <w:t xml:space="preserve"> </w:t>
            </w:r>
            <w:r w:rsidRPr="00346B48">
              <w:rPr>
                <w:sz w:val="18"/>
                <w:szCs w:val="18"/>
              </w:rPr>
              <w:t>[cellule]</w:t>
            </w:r>
            <w:r w:rsidR="00F058C6" w:rsidRPr="00346B48">
              <w:rPr>
                <w:rFonts w:eastAsia="游ゴシック"/>
                <w:i/>
                <w:iCs/>
                <w:color w:val="000000"/>
                <w:kern w:val="24"/>
                <w:sz w:val="18"/>
                <w:szCs w:val="18"/>
              </w:rPr>
              <w:t xml:space="preserve"> madre</w:t>
            </w:r>
            <w:r w:rsidRPr="00346B48">
              <w:rPr>
                <w:rFonts w:eastAsia="游ゴシック"/>
                <w:i/>
                <w:iCs/>
                <w:color w:val="000000"/>
                <w:kern w:val="24"/>
                <w:sz w:val="18"/>
                <w:szCs w:val="18"/>
              </w:rPr>
              <w:t xml:space="preserve"> </w:t>
            </w:r>
            <w:r w:rsidRPr="00346B48">
              <w:rPr>
                <w:sz w:val="18"/>
                <w:szCs w:val="18"/>
              </w:rPr>
              <w:t>[M]</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9A094" w14:textId="21B98DD1" w:rsidR="00F058C6" w:rsidRPr="00346B48" w:rsidRDefault="00F058C6" w:rsidP="00F058C6">
            <w:pPr>
              <w:jc w:val="center"/>
              <w:textAlignment w:val="center"/>
              <w:rPr>
                <w:rFonts w:eastAsia="ＭＳ 明朝"/>
                <w:color w:val="000000"/>
                <w:kern w:val="24"/>
                <w:sz w:val="18"/>
                <w:szCs w:val="18"/>
              </w:rPr>
            </w:pPr>
            <w:r w:rsidRPr="00346B48">
              <w:rPr>
                <w:rFonts w:eastAsia="游ゴシック"/>
                <w:color w:val="000000"/>
                <w:kern w:val="24"/>
                <w:sz w:val="18"/>
                <w:szCs w:val="18"/>
              </w:rPr>
              <w:t>f</w:t>
            </w:r>
          </w:p>
        </w:tc>
        <w:tc>
          <w:tcPr>
            <w:tcW w:w="859"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3FED56B7" w14:textId="1E0A2C6F" w:rsidR="00F058C6" w:rsidRPr="00346B48" w:rsidRDefault="00F058C6" w:rsidP="00F058C6">
            <w:pPr>
              <w:textAlignment w:val="center"/>
              <w:rPr>
                <w:sz w:val="18"/>
                <w:szCs w:val="18"/>
              </w:rPr>
            </w:pPr>
            <w:r w:rsidRPr="00346B48">
              <w:rPr>
                <w:rFonts w:eastAsia="ＭＳ 明朝"/>
                <w:color w:val="000000"/>
                <w:kern w:val="24"/>
                <w:sz w:val="18"/>
                <w:szCs w:val="18"/>
              </w:rPr>
              <w:t>母細胞</w:t>
            </w:r>
            <w:r w:rsidRPr="00346B48">
              <w:rPr>
                <w:rFonts w:eastAsia="ＭＳ 明朝"/>
                <w:color w:val="000000"/>
                <w:kern w:val="24"/>
                <w:sz w:val="18"/>
                <w:szCs w:val="18"/>
              </w:rPr>
              <w:t xml:space="preserve"> </w:t>
            </w:r>
            <w:r w:rsidRPr="00346B48">
              <w:rPr>
                <w:rFonts w:eastAsia="游ゴシック"/>
                <w:color w:val="000000"/>
                <w:kern w:val="24"/>
                <w:sz w:val="18"/>
                <w:szCs w:val="18"/>
              </w:rPr>
              <w:t>(</w:t>
            </w:r>
            <w:proofErr w:type="spellStart"/>
            <w:r w:rsidRPr="00346B48">
              <w:rPr>
                <w:rFonts w:eastAsia="游ゴシック"/>
                <w:i/>
                <w:iCs/>
                <w:color w:val="000000"/>
                <w:kern w:val="24"/>
                <w:sz w:val="18"/>
                <w:szCs w:val="18"/>
              </w:rPr>
              <w:t>bo</w:t>
            </w:r>
            <w:r w:rsidR="001B6D9B" w:rsidRPr="00346B48">
              <w:rPr>
                <w:rFonts w:eastAsia="游ゴシック"/>
                <w:i/>
                <w:iCs/>
                <w:color w:val="000000"/>
                <w:kern w:val="24"/>
                <w:sz w:val="18"/>
                <w:szCs w:val="18"/>
              </w:rPr>
              <w:t>-</w:t>
            </w:r>
            <w:r w:rsidRPr="00346B48">
              <w:rPr>
                <w:rFonts w:eastAsia="游ゴシック"/>
                <w:i/>
                <w:iCs/>
                <w:color w:val="000000"/>
                <w:kern w:val="24"/>
                <w:sz w:val="18"/>
                <w:szCs w:val="18"/>
              </w:rPr>
              <w:t>saib</w:t>
            </w:r>
            <w:r w:rsidRPr="00346B48">
              <w:rPr>
                <w:i/>
                <w:iCs/>
                <w:sz w:val="18"/>
                <w:szCs w:val="18"/>
              </w:rPr>
              <w:t>ō</w:t>
            </w:r>
            <w:proofErr w:type="spellEnd"/>
            <w:r w:rsidR="00523F6B" w:rsidRPr="00346B48">
              <w:rPr>
                <w:iCs/>
                <w:sz w:val="18"/>
                <w:szCs w:val="18"/>
              </w:rPr>
              <w:t xml:space="preserve"> </w:t>
            </w:r>
            <w:r w:rsidR="00523F6B" w:rsidRPr="00346B48">
              <w:rPr>
                <w:sz w:val="18"/>
                <w:szCs w:val="18"/>
              </w:rPr>
              <w:t>[</w:t>
            </w:r>
            <w:proofErr w:type="spellStart"/>
            <w:r w:rsidR="00523F6B" w:rsidRPr="00346B48">
              <w:rPr>
                <w:sz w:val="18"/>
                <w:szCs w:val="18"/>
              </w:rPr>
              <w:t>M</w:t>
            </w:r>
            <w:r w:rsidR="00774D8B" w:rsidRPr="00346B48">
              <w:rPr>
                <w:sz w:val="18"/>
                <w:szCs w:val="18"/>
              </w:rPr>
              <w:t>+</w:t>
            </w:r>
            <w:r w:rsidR="00523F6B" w:rsidRPr="00346B48">
              <w:rPr>
                <w:sz w:val="18"/>
                <w:szCs w:val="18"/>
              </w:rPr>
              <w:t>cellule</w:t>
            </w:r>
            <w:proofErr w:type="spellEnd"/>
            <w:r w:rsidR="00523F6B" w:rsidRPr="00346B48">
              <w:rPr>
                <w:sz w:val="18"/>
                <w:szCs w:val="18"/>
              </w:rPr>
              <w:t>]</w:t>
            </w:r>
            <w:r w:rsidRPr="00346B48">
              <w:rPr>
                <w:rFonts w:eastAsia="游ゴシック"/>
                <w:color w:val="000000"/>
                <w:kern w:val="24"/>
                <w:sz w:val="18"/>
                <w:szCs w:val="18"/>
              </w:rPr>
              <w:t>)</w:t>
            </w:r>
          </w:p>
        </w:tc>
        <w:tc>
          <w:tcPr>
            <w:tcW w:w="1093"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0F247171" w14:textId="38933AA7" w:rsidR="00F058C6" w:rsidRPr="00346B48" w:rsidRDefault="00F058C6" w:rsidP="00F058C6">
            <w:pPr>
              <w:textAlignment w:val="center"/>
              <w:rPr>
                <w:rFonts w:ascii="Malgun Gothic" w:eastAsia="Malgun Gothic" w:hAnsi="Malgun Gothic"/>
                <w:sz w:val="18"/>
                <w:szCs w:val="18"/>
              </w:rPr>
            </w:pPr>
            <w:r w:rsidRPr="00346B48">
              <w:rPr>
                <w:rFonts w:ascii="Malgun Gothic" w:eastAsia="Malgun Gothic" w:hAnsi="Malgun Gothic"/>
                <w:color w:val="000000"/>
                <w:kern w:val="24"/>
                <w:sz w:val="18"/>
                <w:szCs w:val="18"/>
                <w:lang w:eastAsia="ko-KR"/>
              </w:rPr>
              <w:t>모세포</w:t>
            </w:r>
            <w:r w:rsidR="00966725" w:rsidRPr="00346B48">
              <w:rPr>
                <w:rFonts w:ascii="Malgun Gothic" w:eastAsia="Malgun Gothic" w:hAnsi="Malgun Gothic"/>
                <w:color w:val="000000"/>
                <w:kern w:val="24"/>
                <w:sz w:val="18"/>
                <w:szCs w:val="18"/>
              </w:rPr>
              <w:t xml:space="preserve"> </w:t>
            </w:r>
            <w:r w:rsidRPr="00346B48">
              <w:rPr>
                <w:rFonts w:eastAsia="Malgun Gothic"/>
                <w:color w:val="000000"/>
                <w:kern w:val="24"/>
                <w:sz w:val="18"/>
                <w:szCs w:val="18"/>
              </w:rPr>
              <w:t>(</w:t>
            </w:r>
            <w:r w:rsidRPr="00346B48">
              <w:rPr>
                <w:rFonts w:eastAsia="Malgun Gothic"/>
                <w:i/>
                <w:iCs/>
                <w:color w:val="000000"/>
                <w:kern w:val="24"/>
                <w:sz w:val="18"/>
                <w:szCs w:val="18"/>
              </w:rPr>
              <w:t>mo</w:t>
            </w:r>
            <w:r w:rsidR="00966725" w:rsidRPr="00346B48">
              <w:rPr>
                <w:rFonts w:eastAsia="Malgun Gothic"/>
                <w:color w:val="000000"/>
                <w:kern w:val="24"/>
                <w:sz w:val="18"/>
                <w:szCs w:val="18"/>
              </w:rPr>
              <w:t xml:space="preserve"> </w:t>
            </w:r>
            <w:r w:rsidR="00D14F10" w:rsidRPr="00346B48">
              <w:rPr>
                <w:rFonts w:eastAsia="Malgun Gothic"/>
                <w:sz w:val="20"/>
                <w:szCs w:val="20"/>
              </w:rPr>
              <w:t>母</w:t>
            </w:r>
            <w:r w:rsidR="00D14F10" w:rsidRPr="00346B48">
              <w:rPr>
                <w:rFonts w:eastAsia="Malgun Gothic"/>
                <w:sz w:val="20"/>
                <w:szCs w:val="20"/>
              </w:rPr>
              <w:t xml:space="preserve"> </w:t>
            </w:r>
            <w:r w:rsidR="00B96EF1" w:rsidRPr="00346B48">
              <w:rPr>
                <w:rFonts w:eastAsia="Malgun Gothic"/>
                <w:sz w:val="18"/>
                <w:szCs w:val="18"/>
              </w:rPr>
              <w:t>[M]</w:t>
            </w:r>
            <w:r w:rsidR="00B12A58" w:rsidRPr="00346B48">
              <w:rPr>
                <w:rFonts w:eastAsia="Malgun Gothic"/>
                <w:sz w:val="18"/>
                <w:szCs w:val="18"/>
              </w:rPr>
              <w:t xml:space="preserve"> </w:t>
            </w:r>
            <w:r w:rsidR="000C23A8" w:rsidRPr="00346B48">
              <w:rPr>
                <w:rFonts w:eastAsia="Malgun Gothic"/>
                <w:sz w:val="18"/>
                <w:szCs w:val="18"/>
              </w:rPr>
              <w:t>-</w:t>
            </w:r>
            <w:r w:rsidR="008A3C05" w:rsidRPr="00346B48">
              <w:rPr>
                <w:rFonts w:eastAsia="Malgun Gothic"/>
                <w:i/>
                <w:iCs/>
                <w:sz w:val="20"/>
                <w:szCs w:val="20"/>
              </w:rPr>
              <w:t xml:space="preserve"> </w:t>
            </w:r>
            <w:proofErr w:type="spellStart"/>
            <w:r w:rsidRPr="00346B48">
              <w:rPr>
                <w:rFonts w:eastAsia="Malgun Gothic"/>
                <w:i/>
                <w:iCs/>
                <w:color w:val="000000"/>
                <w:kern w:val="24"/>
                <w:sz w:val="18"/>
                <w:szCs w:val="18"/>
              </w:rPr>
              <w:t>sepho</w:t>
            </w:r>
            <w:proofErr w:type="spellEnd"/>
            <w:r w:rsidR="00D14F10" w:rsidRPr="00346B48">
              <w:rPr>
                <w:rFonts w:eastAsia="Malgun Gothic"/>
                <w:color w:val="222222"/>
                <w:spacing w:val="-3"/>
                <w:sz w:val="18"/>
                <w:szCs w:val="18"/>
              </w:rPr>
              <w:t>細胞</w:t>
            </w:r>
            <w:r w:rsidR="00D14F10" w:rsidRPr="00346B48">
              <w:rPr>
                <w:rFonts w:eastAsia="Malgun Gothic"/>
                <w:color w:val="222222"/>
                <w:spacing w:val="-3"/>
                <w:sz w:val="18"/>
                <w:szCs w:val="18"/>
              </w:rPr>
              <w:t xml:space="preserve"> </w:t>
            </w:r>
            <w:r w:rsidR="00B96EF1" w:rsidRPr="00346B48">
              <w:rPr>
                <w:rFonts w:eastAsia="Malgun Gothic"/>
                <w:sz w:val="18"/>
                <w:szCs w:val="18"/>
              </w:rPr>
              <w:t>[cellule]</w:t>
            </w:r>
            <w:r w:rsidRPr="00346B48">
              <w:rPr>
                <w:rFonts w:eastAsia="Malgun Gothic"/>
                <w:color w:val="000000"/>
                <w:kern w:val="24"/>
                <w:sz w:val="18"/>
                <w:szCs w:val="18"/>
              </w:rPr>
              <w:t>)</w:t>
            </w:r>
          </w:p>
        </w:tc>
        <w:tc>
          <w:tcPr>
            <w:tcW w:w="860"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40136D55" w14:textId="70C5EF75" w:rsidR="00F058C6" w:rsidRPr="00346B48" w:rsidRDefault="00F058C6" w:rsidP="00F058C6">
            <w:pPr>
              <w:jc w:val="center"/>
              <w:textAlignment w:val="center"/>
              <w:rPr>
                <w:rFonts w:eastAsia="Malgun Gothic"/>
                <w:sz w:val="18"/>
                <w:szCs w:val="18"/>
              </w:rPr>
            </w:pPr>
            <w:r w:rsidRPr="00346B48">
              <w:rPr>
                <w:rFonts w:eastAsia="Malgun Gothic"/>
                <w:i/>
                <w:iCs/>
                <w:kern w:val="24"/>
                <w:sz w:val="18"/>
                <w:szCs w:val="18"/>
              </w:rPr>
              <w:t xml:space="preserve">fille, </w:t>
            </w:r>
            <w:proofErr w:type="spellStart"/>
            <w:r w:rsidR="00B32CC6" w:rsidRPr="00346B48">
              <w:rPr>
                <w:rFonts w:eastAsia="Malgun Gothic"/>
                <w:i/>
                <w:iCs/>
                <w:kern w:val="24"/>
                <w:sz w:val="18"/>
                <w:szCs w:val="18"/>
              </w:rPr>
              <w:t>hija</w:t>
            </w:r>
            <w:proofErr w:type="spellEnd"/>
            <w:r w:rsidR="00B32CC6" w:rsidRPr="00346B48">
              <w:rPr>
                <w:rFonts w:eastAsia="Malgun Gothic"/>
                <w:i/>
                <w:iCs/>
                <w:kern w:val="24"/>
                <w:sz w:val="18"/>
                <w:szCs w:val="18"/>
              </w:rPr>
              <w:t xml:space="preserve"> </w:t>
            </w:r>
            <w:r w:rsidR="00B32CC6" w:rsidRPr="00346B48">
              <w:rPr>
                <w:rFonts w:eastAsia="Malgun Gothic"/>
                <w:kern w:val="24"/>
                <w:sz w:val="18"/>
                <w:szCs w:val="18"/>
              </w:rPr>
              <w:t>[</w:t>
            </w:r>
            <w:r w:rsidR="00B32CC6" w:rsidRPr="00346B48">
              <w:rPr>
                <w:sz w:val="18"/>
                <w:szCs w:val="18"/>
              </w:rPr>
              <w:t>fille]</w:t>
            </w:r>
            <w:r w:rsidR="00B32CC6" w:rsidRPr="00346B48">
              <w:rPr>
                <w:rFonts w:eastAsia="Malgun Gothic"/>
                <w:kern w:val="24"/>
                <w:sz w:val="18"/>
                <w:szCs w:val="18"/>
              </w:rPr>
              <w:t xml:space="preserve">, </w:t>
            </w:r>
            <w:r w:rsidR="00B32CC6" w:rsidRPr="00346B48">
              <w:rPr>
                <w:rFonts w:eastAsia="ＭＳ 明朝"/>
                <w:kern w:val="24"/>
                <w:sz w:val="18"/>
                <w:szCs w:val="18"/>
              </w:rPr>
              <w:t>娘</w:t>
            </w:r>
            <w:r w:rsidR="00B32CC6" w:rsidRPr="00346B48">
              <w:rPr>
                <w:rFonts w:eastAsia="ＭＳ 明朝"/>
                <w:kern w:val="24"/>
                <w:sz w:val="18"/>
                <w:szCs w:val="18"/>
              </w:rPr>
              <w:t xml:space="preserve"> (</w:t>
            </w:r>
            <w:proofErr w:type="spellStart"/>
            <w:r w:rsidR="00B32CC6" w:rsidRPr="00346B48">
              <w:rPr>
                <w:rFonts w:eastAsia="ＭＳ 明朝"/>
                <w:i/>
                <w:iCs/>
                <w:kern w:val="24"/>
                <w:sz w:val="18"/>
                <w:szCs w:val="18"/>
              </w:rPr>
              <w:t>musume</w:t>
            </w:r>
            <w:proofErr w:type="spellEnd"/>
            <w:r w:rsidR="00B32CC6" w:rsidRPr="00346B48">
              <w:rPr>
                <w:rFonts w:eastAsia="ＭＳ 明朝"/>
                <w:i/>
                <w:iCs/>
                <w:kern w:val="24"/>
                <w:sz w:val="18"/>
                <w:szCs w:val="18"/>
              </w:rPr>
              <w:t>/</w:t>
            </w:r>
            <w:proofErr w:type="spellStart"/>
            <w:r w:rsidR="00B32CC6" w:rsidRPr="00346B48">
              <w:rPr>
                <w:rFonts w:eastAsia="ＭＳ 明朝"/>
                <w:i/>
                <w:iCs/>
                <w:kern w:val="24"/>
                <w:sz w:val="18"/>
                <w:szCs w:val="18"/>
              </w:rPr>
              <w:t>j</w:t>
            </w:r>
            <w:r w:rsidR="00B32CC6" w:rsidRPr="00346B48">
              <w:rPr>
                <w:i/>
                <w:iCs/>
                <w:sz w:val="18"/>
                <w:szCs w:val="18"/>
              </w:rPr>
              <w:t>ō</w:t>
            </w:r>
            <w:proofErr w:type="spellEnd"/>
            <w:r w:rsidR="00B32CC6" w:rsidRPr="00346B48">
              <w:rPr>
                <w:rFonts w:eastAsia="ＭＳ 明朝"/>
                <w:kern w:val="24"/>
                <w:sz w:val="18"/>
                <w:szCs w:val="18"/>
              </w:rPr>
              <w:t>) [</w:t>
            </w:r>
            <w:r w:rsidR="00B32CC6" w:rsidRPr="00346B48">
              <w:rPr>
                <w:sz w:val="18"/>
                <w:szCs w:val="18"/>
              </w:rPr>
              <w:t>fille]</w:t>
            </w:r>
            <w:r w:rsidR="00B32CC6" w:rsidRPr="00346B48">
              <w:rPr>
                <w:rFonts w:eastAsia="ＭＳ 明朝"/>
                <w:kern w:val="24"/>
                <w:sz w:val="18"/>
                <w:szCs w:val="18"/>
              </w:rPr>
              <w:t>,</w:t>
            </w:r>
            <w:r w:rsidR="00B32CC6" w:rsidRPr="00346B48">
              <w:rPr>
                <w:rFonts w:eastAsia="Malgun Gothic"/>
                <w:kern w:val="24"/>
                <w:sz w:val="18"/>
                <w:szCs w:val="18"/>
              </w:rPr>
              <w:t xml:space="preserve"> </w:t>
            </w:r>
            <w:r w:rsidR="00B32CC6" w:rsidRPr="00346B48">
              <w:rPr>
                <w:rFonts w:eastAsia="Malgun Gothic"/>
                <w:kern w:val="24"/>
                <w:sz w:val="18"/>
                <w:szCs w:val="18"/>
                <w:lang w:eastAsia="ko-KR"/>
              </w:rPr>
              <w:t>딸</w:t>
            </w:r>
            <w:r w:rsidR="00B32CC6" w:rsidRPr="00346B48">
              <w:rPr>
                <w:kern w:val="24"/>
                <w:sz w:val="18"/>
                <w:szCs w:val="18"/>
              </w:rPr>
              <w:t xml:space="preserve"> (</w:t>
            </w:r>
            <w:proofErr w:type="spellStart"/>
            <w:r w:rsidR="00B32CC6" w:rsidRPr="00346B48">
              <w:rPr>
                <w:i/>
                <w:iCs/>
                <w:sz w:val="20"/>
                <w:szCs w:val="20"/>
              </w:rPr>
              <w:t>ttal</w:t>
            </w:r>
            <w:proofErr w:type="spellEnd"/>
            <w:r w:rsidR="00B32CC6" w:rsidRPr="00346B48">
              <w:rPr>
                <w:rFonts w:eastAsia="Malgun Gothic"/>
                <w:kern w:val="24"/>
                <w:sz w:val="18"/>
                <w:szCs w:val="18"/>
                <w:lang w:eastAsia="ko-KR"/>
              </w:rPr>
              <w:t>) [</w:t>
            </w:r>
            <w:r w:rsidR="00B32CC6" w:rsidRPr="00346B48">
              <w:rPr>
                <w:sz w:val="18"/>
                <w:szCs w:val="18"/>
              </w:rPr>
              <w:t>fille]</w:t>
            </w:r>
          </w:p>
        </w:tc>
      </w:tr>
      <w:tr w:rsidR="00F058C6" w:rsidRPr="00346B48" w14:paraId="7DD0A9DD" w14:textId="77777777" w:rsidTr="00F058C6">
        <w:trPr>
          <w:trHeight w:val="314"/>
        </w:trPr>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F11FE" w14:textId="5F41F5CF" w:rsidR="00F058C6" w:rsidRPr="00346B48" w:rsidRDefault="00F058C6" w:rsidP="00F058C6">
            <w:pPr>
              <w:textAlignment w:val="center"/>
              <w:rPr>
                <w:rFonts w:eastAsia="ＭＳ 明朝"/>
                <w:color w:val="000000"/>
                <w:kern w:val="24"/>
                <w:sz w:val="18"/>
                <w:szCs w:val="18"/>
              </w:rPr>
            </w:pPr>
            <w:r w:rsidRPr="00346B48">
              <w:rPr>
                <w:rFonts w:eastAsia="游ゴシック"/>
                <w:i/>
                <w:iCs/>
                <w:color w:val="000000"/>
                <w:kern w:val="24"/>
                <w:sz w:val="18"/>
                <w:szCs w:val="18"/>
              </w:rPr>
              <w:t>maison mère</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21936" w14:textId="007FEEBB" w:rsidR="00F058C6" w:rsidRPr="00346B48" w:rsidRDefault="00F058C6" w:rsidP="00F058C6">
            <w:pPr>
              <w:jc w:val="center"/>
              <w:textAlignment w:val="center"/>
              <w:rPr>
                <w:rFonts w:eastAsia="ＭＳ 明朝"/>
                <w:color w:val="000000"/>
                <w:kern w:val="24"/>
                <w:sz w:val="18"/>
                <w:szCs w:val="18"/>
              </w:rPr>
            </w:pPr>
            <w:r w:rsidRPr="00346B48">
              <w:rPr>
                <w:rFonts w:eastAsia="游ゴシック"/>
                <w:color w:val="000000"/>
                <w:kern w:val="24"/>
                <w:sz w:val="18"/>
                <w:szCs w:val="18"/>
              </w:rPr>
              <w:t>f</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AF4A9" w14:textId="7480429A" w:rsidR="00F058C6" w:rsidRPr="00346B48" w:rsidRDefault="00C8567E" w:rsidP="00F058C6">
            <w:pPr>
              <w:textAlignment w:val="center"/>
              <w:rPr>
                <w:rFonts w:eastAsia="ＭＳ 明朝"/>
                <w:color w:val="000000"/>
                <w:kern w:val="24"/>
                <w:sz w:val="18"/>
                <w:szCs w:val="18"/>
              </w:rPr>
            </w:pPr>
            <w:r w:rsidRPr="00346B48">
              <w:rPr>
                <w:rFonts w:eastAsia="游ゴシック"/>
                <w:i/>
                <w:iCs/>
                <w:color w:val="000000"/>
                <w:kern w:val="24"/>
                <w:sz w:val="18"/>
                <w:szCs w:val="18"/>
              </w:rPr>
              <w:t>c</w:t>
            </w:r>
            <w:r w:rsidR="00F058C6" w:rsidRPr="00346B48">
              <w:rPr>
                <w:rFonts w:eastAsia="游ゴシック"/>
                <w:i/>
                <w:iCs/>
                <w:color w:val="000000"/>
                <w:kern w:val="24"/>
                <w:sz w:val="18"/>
                <w:szCs w:val="18"/>
              </w:rPr>
              <w:t>asa</w:t>
            </w:r>
            <w:r w:rsidRPr="00346B48">
              <w:rPr>
                <w:rFonts w:eastAsia="游ゴシック"/>
                <w:i/>
                <w:iCs/>
                <w:color w:val="000000"/>
                <w:kern w:val="24"/>
                <w:sz w:val="18"/>
                <w:szCs w:val="18"/>
              </w:rPr>
              <w:t xml:space="preserve"> </w:t>
            </w:r>
            <w:r w:rsidRPr="00346B48">
              <w:rPr>
                <w:sz w:val="18"/>
                <w:szCs w:val="18"/>
              </w:rPr>
              <w:t>[maison]</w:t>
            </w:r>
            <w:r w:rsidR="00F058C6" w:rsidRPr="00346B48">
              <w:rPr>
                <w:rFonts w:eastAsia="游ゴシック"/>
                <w:i/>
                <w:iCs/>
                <w:color w:val="000000"/>
                <w:kern w:val="24"/>
                <w:sz w:val="18"/>
                <w:szCs w:val="18"/>
              </w:rPr>
              <w:t xml:space="preserve"> madre</w:t>
            </w:r>
            <w:r w:rsidRPr="00346B48">
              <w:rPr>
                <w:rFonts w:eastAsia="游ゴシック"/>
                <w:i/>
                <w:iCs/>
                <w:color w:val="000000"/>
                <w:kern w:val="24"/>
                <w:sz w:val="18"/>
                <w:szCs w:val="18"/>
              </w:rPr>
              <w:t xml:space="preserve"> </w:t>
            </w:r>
            <w:r w:rsidRPr="00346B48">
              <w:rPr>
                <w:sz w:val="18"/>
                <w:szCs w:val="18"/>
              </w:rPr>
              <w:t>[M]</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8D31A" w14:textId="324111CF" w:rsidR="00F058C6" w:rsidRPr="00346B48" w:rsidRDefault="00F058C6" w:rsidP="00F058C6">
            <w:pPr>
              <w:jc w:val="center"/>
              <w:textAlignment w:val="center"/>
              <w:rPr>
                <w:rFonts w:eastAsia="ＭＳ 明朝"/>
                <w:color w:val="000000"/>
                <w:kern w:val="24"/>
                <w:sz w:val="18"/>
                <w:szCs w:val="18"/>
              </w:rPr>
            </w:pPr>
            <w:r w:rsidRPr="00346B48">
              <w:rPr>
                <w:rFonts w:eastAsia="游ゴシック"/>
                <w:color w:val="000000"/>
                <w:kern w:val="24"/>
                <w:sz w:val="18"/>
                <w:szCs w:val="18"/>
              </w:rPr>
              <w:t>f</w:t>
            </w:r>
          </w:p>
        </w:tc>
        <w:tc>
          <w:tcPr>
            <w:tcW w:w="859"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36B6F6F1" w14:textId="77D1805A" w:rsidR="00F058C6" w:rsidRPr="00346B48" w:rsidRDefault="00F058C6" w:rsidP="00DB3DB3">
            <w:pPr>
              <w:ind w:left="90" w:hangingChars="50" w:hanging="90"/>
              <w:textAlignment w:val="center"/>
              <w:rPr>
                <w:sz w:val="18"/>
                <w:szCs w:val="18"/>
              </w:rPr>
            </w:pPr>
            <w:r w:rsidRPr="00346B48">
              <w:rPr>
                <w:rFonts w:eastAsia="ＭＳ 明朝"/>
                <w:color w:val="000000"/>
                <w:kern w:val="24"/>
                <w:sz w:val="18"/>
                <w:szCs w:val="18"/>
              </w:rPr>
              <w:t>親会社</w:t>
            </w:r>
            <w:r w:rsidRPr="00346B48">
              <w:rPr>
                <w:rFonts w:eastAsia="ＭＳ 明朝"/>
                <w:color w:val="000000"/>
                <w:kern w:val="24"/>
                <w:sz w:val="18"/>
                <w:szCs w:val="18"/>
              </w:rPr>
              <w:t xml:space="preserve"> </w:t>
            </w:r>
            <w:r w:rsidRPr="00346B48">
              <w:rPr>
                <w:rFonts w:eastAsia="游ゴシック"/>
                <w:color w:val="000000"/>
                <w:kern w:val="24"/>
                <w:sz w:val="18"/>
                <w:szCs w:val="18"/>
              </w:rPr>
              <w:t>(</w:t>
            </w:r>
            <w:proofErr w:type="spellStart"/>
            <w:r w:rsidRPr="00346B48">
              <w:rPr>
                <w:rFonts w:eastAsia="游ゴシック"/>
                <w:i/>
                <w:iCs/>
                <w:color w:val="000000"/>
                <w:kern w:val="24"/>
                <w:sz w:val="18"/>
                <w:szCs w:val="18"/>
              </w:rPr>
              <w:t>oya</w:t>
            </w:r>
            <w:r w:rsidR="00EE5D8F" w:rsidRPr="00346B48">
              <w:rPr>
                <w:rFonts w:eastAsia="游ゴシック"/>
                <w:i/>
                <w:iCs/>
                <w:color w:val="000000"/>
                <w:kern w:val="24"/>
                <w:sz w:val="18"/>
                <w:szCs w:val="18"/>
              </w:rPr>
              <w:t>-</w:t>
            </w:r>
            <w:r w:rsidRPr="00346B48">
              <w:rPr>
                <w:rFonts w:eastAsia="游ゴシック"/>
                <w:i/>
                <w:iCs/>
                <w:color w:val="000000"/>
                <w:kern w:val="24"/>
                <w:sz w:val="18"/>
                <w:szCs w:val="18"/>
              </w:rPr>
              <w:t>gaisha</w:t>
            </w:r>
            <w:proofErr w:type="spellEnd"/>
            <w:r w:rsidR="00523F6B" w:rsidRPr="00346B48">
              <w:rPr>
                <w:rFonts w:eastAsia="游ゴシック"/>
                <w:color w:val="000000"/>
                <w:kern w:val="24"/>
                <w:sz w:val="18"/>
                <w:szCs w:val="18"/>
              </w:rPr>
              <w:t xml:space="preserve"> </w:t>
            </w:r>
            <w:r w:rsidR="00523F6B" w:rsidRPr="00346B48">
              <w:rPr>
                <w:sz w:val="18"/>
                <w:szCs w:val="18"/>
              </w:rPr>
              <w:t>[</w:t>
            </w:r>
            <w:proofErr w:type="spellStart"/>
            <w:r w:rsidR="00523F6B" w:rsidRPr="00346B48">
              <w:rPr>
                <w:sz w:val="18"/>
                <w:szCs w:val="18"/>
              </w:rPr>
              <w:t>P</w:t>
            </w:r>
            <w:r w:rsidR="00774D8B" w:rsidRPr="00346B48">
              <w:rPr>
                <w:sz w:val="18"/>
                <w:szCs w:val="18"/>
              </w:rPr>
              <w:t>+</w:t>
            </w:r>
            <w:r w:rsidR="00523F6B" w:rsidRPr="00346B48">
              <w:rPr>
                <w:sz w:val="18"/>
                <w:szCs w:val="18"/>
              </w:rPr>
              <w:t>compagnie</w:t>
            </w:r>
            <w:proofErr w:type="spellEnd"/>
            <w:r w:rsidR="00523F6B" w:rsidRPr="00346B48">
              <w:rPr>
                <w:sz w:val="18"/>
                <w:szCs w:val="18"/>
              </w:rPr>
              <w:t>]</w:t>
            </w:r>
            <w:r w:rsidRPr="00346B48">
              <w:rPr>
                <w:rFonts w:eastAsia="游ゴシック"/>
                <w:color w:val="000000"/>
                <w:kern w:val="24"/>
                <w:sz w:val="18"/>
                <w:szCs w:val="18"/>
              </w:rPr>
              <w:t>)</w:t>
            </w:r>
          </w:p>
        </w:tc>
        <w:tc>
          <w:tcPr>
            <w:tcW w:w="1093"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242C58EA" w14:textId="033DE998" w:rsidR="00F058C6" w:rsidRPr="00346B48" w:rsidRDefault="00F058C6" w:rsidP="00DB3DB3">
            <w:pPr>
              <w:ind w:left="90" w:hangingChars="50" w:hanging="90"/>
              <w:textAlignment w:val="center"/>
              <w:rPr>
                <w:rFonts w:eastAsia="Malgun Gothic"/>
                <w:sz w:val="18"/>
                <w:szCs w:val="18"/>
              </w:rPr>
            </w:pPr>
            <w:r w:rsidRPr="00346B48">
              <w:rPr>
                <w:rFonts w:eastAsia="Malgun Gothic"/>
                <w:color w:val="000000"/>
                <w:kern w:val="24"/>
                <w:sz w:val="18"/>
                <w:szCs w:val="18"/>
                <w:lang w:eastAsia="ko-KR"/>
              </w:rPr>
              <w:t>모회사</w:t>
            </w:r>
            <w:r w:rsidR="00966725" w:rsidRPr="00346B48">
              <w:rPr>
                <w:color w:val="000000"/>
                <w:kern w:val="24"/>
                <w:sz w:val="18"/>
                <w:szCs w:val="18"/>
              </w:rPr>
              <w:t xml:space="preserve"> </w:t>
            </w:r>
            <w:r w:rsidRPr="00346B48">
              <w:rPr>
                <w:rFonts w:eastAsia="Malgun Gothic"/>
                <w:color w:val="000000"/>
                <w:kern w:val="24"/>
                <w:sz w:val="18"/>
                <w:szCs w:val="18"/>
              </w:rPr>
              <w:t>(</w:t>
            </w:r>
            <w:r w:rsidRPr="00346B48">
              <w:rPr>
                <w:rFonts w:eastAsia="Malgun Gothic"/>
                <w:i/>
                <w:iCs/>
                <w:color w:val="000000"/>
                <w:kern w:val="24"/>
                <w:sz w:val="18"/>
                <w:szCs w:val="18"/>
              </w:rPr>
              <w:t>mo</w:t>
            </w:r>
            <w:r w:rsidR="00D14F10" w:rsidRPr="00346B48">
              <w:rPr>
                <w:rFonts w:eastAsia="Malgun Gothic"/>
                <w:color w:val="000000"/>
                <w:kern w:val="24"/>
                <w:sz w:val="18"/>
                <w:szCs w:val="18"/>
              </w:rPr>
              <w:t>-</w:t>
            </w:r>
            <w:r w:rsidR="00B96EF1" w:rsidRPr="00346B48">
              <w:rPr>
                <w:rFonts w:eastAsia="Malgun Gothic"/>
                <w:color w:val="000000"/>
                <w:kern w:val="24"/>
                <w:sz w:val="18"/>
                <w:szCs w:val="18"/>
              </w:rPr>
              <w:t xml:space="preserve"> </w:t>
            </w:r>
            <w:r w:rsidR="008A3C05" w:rsidRPr="00346B48">
              <w:rPr>
                <w:rFonts w:ascii="Malgun Gothic" w:eastAsia="Malgun Gothic" w:hAnsi="Malgun Gothic" w:cs="Batang"/>
                <w:sz w:val="20"/>
                <w:szCs w:val="20"/>
              </w:rPr>
              <w:t>母</w:t>
            </w:r>
            <w:r w:rsidR="008A3C05" w:rsidRPr="00346B48">
              <w:rPr>
                <w:rFonts w:ascii="Malgun Gothic" w:hAnsi="Malgun Gothic" w:cs="Batang"/>
                <w:sz w:val="20"/>
                <w:szCs w:val="20"/>
              </w:rPr>
              <w:t xml:space="preserve"> </w:t>
            </w:r>
            <w:r w:rsidR="00B96EF1" w:rsidRPr="00346B48">
              <w:rPr>
                <w:sz w:val="18"/>
                <w:szCs w:val="18"/>
              </w:rPr>
              <w:t>[M]</w:t>
            </w:r>
            <w:r w:rsidR="00B12A58" w:rsidRPr="00346B48">
              <w:rPr>
                <w:sz w:val="18"/>
                <w:szCs w:val="18"/>
              </w:rPr>
              <w:t xml:space="preserve"> </w:t>
            </w:r>
            <w:r w:rsidR="000C23A8" w:rsidRPr="00346B48">
              <w:rPr>
                <w:rFonts w:eastAsia="游ゴシック"/>
                <w:color w:val="000000"/>
                <w:kern w:val="24"/>
                <w:sz w:val="18"/>
                <w:szCs w:val="18"/>
              </w:rPr>
              <w:t>-</w:t>
            </w:r>
            <w:proofErr w:type="spellStart"/>
            <w:r w:rsidRPr="00346B48">
              <w:rPr>
                <w:rFonts w:eastAsia="Malgun Gothic"/>
                <w:i/>
                <w:iCs/>
                <w:color w:val="000000"/>
                <w:kern w:val="24"/>
                <w:sz w:val="18"/>
                <w:szCs w:val="18"/>
              </w:rPr>
              <w:t>hoesa</w:t>
            </w:r>
            <w:proofErr w:type="spellEnd"/>
            <w:r w:rsidR="00966725" w:rsidRPr="00346B48">
              <w:rPr>
                <w:rFonts w:eastAsia="Malgun Gothic"/>
                <w:color w:val="222222"/>
                <w:spacing w:val="-3"/>
                <w:sz w:val="18"/>
                <w:szCs w:val="18"/>
              </w:rPr>
              <w:t>會社</w:t>
            </w:r>
            <w:r w:rsidR="00966725" w:rsidRPr="00346B48">
              <w:rPr>
                <w:color w:val="222222"/>
                <w:spacing w:val="-3"/>
                <w:sz w:val="18"/>
                <w:szCs w:val="18"/>
              </w:rPr>
              <w:t xml:space="preserve"> </w:t>
            </w:r>
            <w:r w:rsidR="00B96EF1" w:rsidRPr="00346B48">
              <w:rPr>
                <w:sz w:val="18"/>
                <w:szCs w:val="18"/>
              </w:rPr>
              <w:t>[compagnie]</w:t>
            </w:r>
            <w:r w:rsidRPr="00346B48">
              <w:rPr>
                <w:rFonts w:eastAsia="Malgun Gothic"/>
                <w:color w:val="000000"/>
                <w:kern w:val="24"/>
                <w:sz w:val="18"/>
                <w:szCs w:val="18"/>
              </w:rPr>
              <w:t>)</w:t>
            </w:r>
          </w:p>
        </w:tc>
        <w:tc>
          <w:tcPr>
            <w:tcW w:w="860"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5F4BE658" w14:textId="7950F401" w:rsidR="00F058C6" w:rsidRPr="00346B48" w:rsidRDefault="00F058C6" w:rsidP="00F058C6">
            <w:pPr>
              <w:jc w:val="center"/>
              <w:textAlignment w:val="center"/>
              <w:rPr>
                <w:rFonts w:eastAsia="Malgun Gothic"/>
                <w:sz w:val="18"/>
                <w:szCs w:val="18"/>
              </w:rPr>
            </w:pPr>
            <w:r w:rsidRPr="00346B48">
              <w:rPr>
                <w:rFonts w:eastAsia="Malgun Gothic"/>
                <w:i/>
                <w:iCs/>
                <w:kern w:val="24"/>
                <w:sz w:val="18"/>
                <w:szCs w:val="18"/>
              </w:rPr>
              <w:t xml:space="preserve">fille, </w:t>
            </w:r>
            <w:proofErr w:type="spellStart"/>
            <w:r w:rsidR="00B32CC6" w:rsidRPr="00346B48">
              <w:rPr>
                <w:rFonts w:eastAsia="Malgun Gothic"/>
                <w:i/>
                <w:iCs/>
                <w:kern w:val="24"/>
                <w:sz w:val="18"/>
                <w:szCs w:val="18"/>
              </w:rPr>
              <w:t>hija</w:t>
            </w:r>
            <w:proofErr w:type="spellEnd"/>
            <w:r w:rsidR="00B32CC6" w:rsidRPr="00346B48">
              <w:rPr>
                <w:rFonts w:eastAsia="Malgun Gothic"/>
                <w:i/>
                <w:iCs/>
                <w:kern w:val="24"/>
                <w:sz w:val="18"/>
                <w:szCs w:val="18"/>
              </w:rPr>
              <w:t xml:space="preserve"> </w:t>
            </w:r>
            <w:r w:rsidR="00B32CC6" w:rsidRPr="00346B48">
              <w:rPr>
                <w:rFonts w:eastAsia="Malgun Gothic"/>
                <w:kern w:val="24"/>
                <w:sz w:val="18"/>
                <w:szCs w:val="18"/>
              </w:rPr>
              <w:t>[</w:t>
            </w:r>
            <w:r w:rsidR="00B32CC6" w:rsidRPr="00346B48">
              <w:rPr>
                <w:sz w:val="18"/>
                <w:szCs w:val="18"/>
              </w:rPr>
              <w:t>fille]</w:t>
            </w:r>
            <w:r w:rsidR="00B32CC6" w:rsidRPr="00346B48">
              <w:rPr>
                <w:rFonts w:eastAsia="Malgun Gothic"/>
                <w:i/>
                <w:iCs/>
                <w:kern w:val="24"/>
                <w:sz w:val="18"/>
                <w:szCs w:val="18"/>
              </w:rPr>
              <w:t xml:space="preserve">, </w:t>
            </w:r>
            <w:r w:rsidR="00B32CC6" w:rsidRPr="00346B48">
              <w:rPr>
                <w:rFonts w:eastAsia="ＭＳ 明朝"/>
                <w:kern w:val="24"/>
                <w:sz w:val="18"/>
                <w:szCs w:val="18"/>
              </w:rPr>
              <w:t>子</w:t>
            </w:r>
            <w:r w:rsidR="00B32CC6" w:rsidRPr="00346B48">
              <w:rPr>
                <w:rFonts w:eastAsia="ＭＳ 明朝"/>
                <w:kern w:val="24"/>
                <w:sz w:val="18"/>
                <w:szCs w:val="18"/>
              </w:rPr>
              <w:t>(</w:t>
            </w:r>
            <w:r w:rsidR="00B32CC6" w:rsidRPr="00346B48">
              <w:rPr>
                <w:rFonts w:eastAsia="ＭＳ 明朝"/>
                <w:i/>
                <w:iCs/>
                <w:kern w:val="24"/>
                <w:sz w:val="18"/>
                <w:szCs w:val="18"/>
              </w:rPr>
              <w:t>ko</w:t>
            </w:r>
            <w:r w:rsidR="00B32CC6" w:rsidRPr="00346B48">
              <w:rPr>
                <w:rFonts w:eastAsia="ＭＳ 明朝"/>
                <w:kern w:val="24"/>
                <w:sz w:val="18"/>
                <w:szCs w:val="18"/>
              </w:rPr>
              <w:t>) [</w:t>
            </w:r>
            <w:r w:rsidR="00B32CC6" w:rsidRPr="00346B48">
              <w:rPr>
                <w:sz w:val="18"/>
                <w:szCs w:val="18"/>
              </w:rPr>
              <w:t>E]</w:t>
            </w:r>
            <w:r w:rsidR="00B32CC6" w:rsidRPr="00346B48">
              <w:rPr>
                <w:rFonts w:eastAsia="ＭＳ 明朝"/>
                <w:kern w:val="24"/>
                <w:sz w:val="18"/>
                <w:szCs w:val="18"/>
              </w:rPr>
              <w:t>,</w:t>
            </w:r>
            <w:r w:rsidR="00B32CC6" w:rsidRPr="00346B48">
              <w:rPr>
                <w:rFonts w:eastAsia="Malgun Gothic"/>
                <w:kern w:val="24"/>
                <w:sz w:val="18"/>
                <w:szCs w:val="18"/>
              </w:rPr>
              <w:t xml:space="preserve"> </w:t>
            </w:r>
            <w:r w:rsidR="00B32CC6" w:rsidRPr="00346B48">
              <w:rPr>
                <w:rFonts w:eastAsia="Malgun Gothic"/>
                <w:kern w:val="24"/>
                <w:sz w:val="18"/>
                <w:szCs w:val="18"/>
                <w:lang w:eastAsia="ko-KR"/>
              </w:rPr>
              <w:t>자</w:t>
            </w:r>
            <w:r w:rsidR="00B32CC6" w:rsidRPr="00346B48">
              <w:rPr>
                <w:kern w:val="24"/>
                <w:sz w:val="18"/>
                <w:szCs w:val="18"/>
              </w:rPr>
              <w:t xml:space="preserve"> (</w:t>
            </w:r>
            <w:proofErr w:type="spellStart"/>
            <w:r w:rsidR="00B32CC6" w:rsidRPr="00346B48">
              <w:rPr>
                <w:i/>
                <w:iCs/>
                <w:sz w:val="20"/>
                <w:szCs w:val="20"/>
              </w:rPr>
              <w:t>ja</w:t>
            </w:r>
            <w:proofErr w:type="spellEnd"/>
            <w:r w:rsidR="00B32CC6" w:rsidRPr="00346B48">
              <w:rPr>
                <w:kern w:val="24"/>
                <w:sz w:val="18"/>
                <w:szCs w:val="18"/>
              </w:rPr>
              <w:t xml:space="preserve">) </w:t>
            </w:r>
            <w:r w:rsidR="00B32CC6" w:rsidRPr="00346B48">
              <w:rPr>
                <w:rFonts w:eastAsia="Malgun Gothic"/>
                <w:kern w:val="24"/>
                <w:sz w:val="18"/>
                <w:szCs w:val="18"/>
                <w:lang w:eastAsia="ko-KR"/>
              </w:rPr>
              <w:t>[</w:t>
            </w:r>
            <w:r w:rsidR="00B32CC6" w:rsidRPr="00346B48">
              <w:rPr>
                <w:sz w:val="18"/>
                <w:szCs w:val="18"/>
              </w:rPr>
              <w:t>E]</w:t>
            </w:r>
          </w:p>
        </w:tc>
      </w:tr>
      <w:tr w:rsidR="00F058C6" w:rsidRPr="00346B48" w14:paraId="4A74FBA6" w14:textId="77777777" w:rsidTr="00F058C6">
        <w:trPr>
          <w:trHeight w:val="543"/>
        </w:trPr>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9F83B" w14:textId="0981A821" w:rsidR="00F058C6" w:rsidRPr="00346B48" w:rsidRDefault="00F058C6" w:rsidP="00F058C6">
            <w:pPr>
              <w:textAlignment w:val="center"/>
              <w:rPr>
                <w:rFonts w:eastAsia="ＭＳ 明朝"/>
                <w:color w:val="000000"/>
                <w:kern w:val="24"/>
                <w:sz w:val="18"/>
                <w:szCs w:val="18"/>
              </w:rPr>
            </w:pPr>
            <w:r w:rsidRPr="00346B48">
              <w:rPr>
                <w:rFonts w:eastAsia="游ゴシック"/>
                <w:i/>
                <w:iCs/>
                <w:color w:val="000000"/>
                <w:kern w:val="24"/>
                <w:sz w:val="18"/>
                <w:szCs w:val="18"/>
              </w:rPr>
              <w:t>catégorie mère</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4DE67" w14:textId="7B7F1BA5" w:rsidR="00F058C6" w:rsidRPr="00346B48" w:rsidRDefault="00F058C6" w:rsidP="00F058C6">
            <w:pPr>
              <w:jc w:val="center"/>
              <w:textAlignment w:val="center"/>
              <w:rPr>
                <w:rFonts w:eastAsia="ＭＳ 明朝"/>
                <w:color w:val="000000"/>
                <w:kern w:val="24"/>
                <w:sz w:val="18"/>
                <w:szCs w:val="18"/>
              </w:rPr>
            </w:pPr>
            <w:r w:rsidRPr="00346B48">
              <w:rPr>
                <w:rFonts w:eastAsia="游ゴシック"/>
                <w:color w:val="000000"/>
                <w:kern w:val="24"/>
                <w:sz w:val="18"/>
                <w:szCs w:val="18"/>
              </w:rPr>
              <w:t>f</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1E926A" w14:textId="31ADC0D3" w:rsidR="00F058C6" w:rsidRPr="00346B48" w:rsidRDefault="00F058C6" w:rsidP="00F058C6">
            <w:pPr>
              <w:textAlignment w:val="center"/>
              <w:rPr>
                <w:rFonts w:eastAsia="ＭＳ 明朝"/>
                <w:color w:val="000000"/>
                <w:kern w:val="24"/>
                <w:sz w:val="18"/>
                <w:szCs w:val="18"/>
              </w:rPr>
            </w:pPr>
            <w:proofErr w:type="spellStart"/>
            <w:r w:rsidRPr="00346B48">
              <w:rPr>
                <w:rFonts w:eastAsia="游ゴシック"/>
                <w:i/>
                <w:iCs/>
                <w:color w:val="000000"/>
                <w:kern w:val="24"/>
                <w:sz w:val="18"/>
                <w:szCs w:val="18"/>
              </w:rPr>
              <w:t>categoría</w:t>
            </w:r>
            <w:proofErr w:type="spellEnd"/>
            <w:r w:rsidRPr="00346B48">
              <w:rPr>
                <w:rFonts w:eastAsia="游ゴシック"/>
                <w:i/>
                <w:iCs/>
                <w:color w:val="000000"/>
                <w:kern w:val="24"/>
                <w:sz w:val="18"/>
                <w:szCs w:val="18"/>
              </w:rPr>
              <w:t xml:space="preserve"> </w:t>
            </w:r>
            <w:r w:rsidR="00C8567E" w:rsidRPr="00346B48">
              <w:rPr>
                <w:sz w:val="18"/>
                <w:szCs w:val="18"/>
              </w:rPr>
              <w:t xml:space="preserve">[catégorie] </w:t>
            </w:r>
            <w:r w:rsidRPr="00346B48">
              <w:rPr>
                <w:rFonts w:eastAsia="游ゴシック"/>
                <w:i/>
                <w:iCs/>
                <w:color w:val="000000"/>
                <w:kern w:val="24"/>
                <w:sz w:val="18"/>
                <w:szCs w:val="18"/>
              </w:rPr>
              <w:t>madre</w:t>
            </w:r>
            <w:r w:rsidR="00C8567E" w:rsidRPr="00346B48">
              <w:rPr>
                <w:rFonts w:eastAsia="游ゴシック"/>
                <w:i/>
                <w:iCs/>
                <w:color w:val="000000"/>
                <w:kern w:val="24"/>
                <w:sz w:val="18"/>
                <w:szCs w:val="18"/>
              </w:rPr>
              <w:t xml:space="preserve"> </w:t>
            </w:r>
            <w:r w:rsidR="00C8567E" w:rsidRPr="00346B48">
              <w:rPr>
                <w:sz w:val="18"/>
                <w:szCs w:val="18"/>
              </w:rPr>
              <w:t>[M]</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D256" w14:textId="7F590BCF" w:rsidR="00F058C6" w:rsidRPr="00346B48" w:rsidRDefault="00F058C6" w:rsidP="00F058C6">
            <w:pPr>
              <w:jc w:val="center"/>
              <w:textAlignment w:val="center"/>
              <w:rPr>
                <w:rFonts w:eastAsia="ＭＳ 明朝"/>
                <w:color w:val="000000"/>
                <w:kern w:val="24"/>
                <w:sz w:val="18"/>
                <w:szCs w:val="18"/>
              </w:rPr>
            </w:pPr>
            <w:r w:rsidRPr="00346B48">
              <w:rPr>
                <w:rFonts w:eastAsia="游ゴシック"/>
                <w:color w:val="000000"/>
                <w:kern w:val="24"/>
                <w:sz w:val="18"/>
                <w:szCs w:val="18"/>
              </w:rPr>
              <w:t>f</w:t>
            </w:r>
          </w:p>
        </w:tc>
        <w:tc>
          <w:tcPr>
            <w:tcW w:w="859"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16330C39" w14:textId="54B100DC" w:rsidR="00F058C6" w:rsidRPr="00346B48" w:rsidRDefault="00F058C6" w:rsidP="00F058C6">
            <w:pPr>
              <w:textAlignment w:val="center"/>
              <w:rPr>
                <w:sz w:val="18"/>
                <w:szCs w:val="18"/>
              </w:rPr>
            </w:pPr>
            <w:r w:rsidRPr="00346B48">
              <w:rPr>
                <w:rFonts w:eastAsia="ＭＳ 明朝"/>
                <w:color w:val="000000"/>
                <w:kern w:val="24"/>
                <w:sz w:val="18"/>
                <w:szCs w:val="18"/>
              </w:rPr>
              <w:t>親カテゴリ</w:t>
            </w:r>
            <w:r w:rsidRPr="00346B48">
              <w:rPr>
                <w:rFonts w:eastAsia="ＭＳ 明朝"/>
                <w:color w:val="000000"/>
                <w:kern w:val="24"/>
                <w:sz w:val="18"/>
                <w:szCs w:val="18"/>
              </w:rPr>
              <w:t xml:space="preserve"> </w:t>
            </w:r>
            <w:r w:rsidRPr="00346B48">
              <w:rPr>
                <w:rFonts w:eastAsia="游ゴシック"/>
                <w:color w:val="000000"/>
                <w:kern w:val="24"/>
                <w:sz w:val="18"/>
                <w:szCs w:val="18"/>
              </w:rPr>
              <w:t>(</w:t>
            </w:r>
            <w:proofErr w:type="spellStart"/>
            <w:r w:rsidRPr="00346B48">
              <w:rPr>
                <w:rFonts w:eastAsia="游ゴシック"/>
                <w:i/>
                <w:iCs/>
                <w:color w:val="000000"/>
                <w:kern w:val="24"/>
                <w:sz w:val="18"/>
                <w:szCs w:val="18"/>
              </w:rPr>
              <w:t>oya</w:t>
            </w:r>
            <w:r w:rsidR="00EE5D8F" w:rsidRPr="00346B48">
              <w:rPr>
                <w:rFonts w:eastAsia="游ゴシック"/>
                <w:i/>
                <w:iCs/>
                <w:color w:val="000000"/>
                <w:kern w:val="24"/>
                <w:sz w:val="18"/>
                <w:szCs w:val="18"/>
              </w:rPr>
              <w:t>-</w:t>
            </w:r>
            <w:r w:rsidRPr="00346B48">
              <w:rPr>
                <w:rFonts w:eastAsia="游ゴシック"/>
                <w:i/>
                <w:iCs/>
                <w:color w:val="000000"/>
                <w:kern w:val="24"/>
                <w:sz w:val="18"/>
                <w:szCs w:val="18"/>
              </w:rPr>
              <w:t>kategori</w:t>
            </w:r>
            <w:proofErr w:type="spellEnd"/>
            <w:r w:rsidR="00523F6B" w:rsidRPr="00346B48">
              <w:rPr>
                <w:rFonts w:eastAsia="游ゴシック"/>
                <w:color w:val="000000"/>
                <w:kern w:val="24"/>
                <w:sz w:val="18"/>
                <w:szCs w:val="18"/>
              </w:rPr>
              <w:t xml:space="preserve"> </w:t>
            </w:r>
            <w:r w:rsidR="00523F6B" w:rsidRPr="00346B48">
              <w:rPr>
                <w:sz w:val="18"/>
                <w:szCs w:val="18"/>
              </w:rPr>
              <w:t>[</w:t>
            </w:r>
            <w:proofErr w:type="spellStart"/>
            <w:r w:rsidR="00523F6B" w:rsidRPr="00346B48">
              <w:rPr>
                <w:sz w:val="18"/>
                <w:szCs w:val="18"/>
              </w:rPr>
              <w:t>P</w:t>
            </w:r>
            <w:r w:rsidR="00774D8B" w:rsidRPr="00346B48">
              <w:rPr>
                <w:sz w:val="18"/>
                <w:szCs w:val="18"/>
              </w:rPr>
              <w:t>+</w:t>
            </w:r>
            <w:r w:rsidR="00523F6B" w:rsidRPr="00346B48">
              <w:rPr>
                <w:sz w:val="18"/>
                <w:szCs w:val="18"/>
              </w:rPr>
              <w:t>catégorie</w:t>
            </w:r>
            <w:proofErr w:type="spellEnd"/>
            <w:r w:rsidR="00523F6B" w:rsidRPr="00346B48">
              <w:rPr>
                <w:sz w:val="18"/>
                <w:szCs w:val="18"/>
              </w:rPr>
              <w:t>]</w:t>
            </w:r>
            <w:r w:rsidRPr="00346B48">
              <w:rPr>
                <w:rFonts w:eastAsia="游ゴシック"/>
                <w:color w:val="000000"/>
                <w:kern w:val="24"/>
                <w:sz w:val="18"/>
                <w:szCs w:val="18"/>
              </w:rPr>
              <w:t>)</w:t>
            </w:r>
          </w:p>
        </w:tc>
        <w:tc>
          <w:tcPr>
            <w:tcW w:w="1093"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3F68A293" w14:textId="6DB7D110" w:rsidR="00F058C6" w:rsidRPr="00346B48" w:rsidRDefault="00F058C6" w:rsidP="00F058C6">
            <w:pPr>
              <w:textAlignment w:val="center"/>
              <w:rPr>
                <w:rFonts w:eastAsia="Malgun Gothic"/>
                <w:sz w:val="18"/>
                <w:szCs w:val="18"/>
              </w:rPr>
            </w:pPr>
            <w:r w:rsidRPr="00346B48">
              <w:rPr>
                <w:rFonts w:eastAsia="Malgun Gothic"/>
                <w:color w:val="000000"/>
                <w:kern w:val="24"/>
                <w:sz w:val="18"/>
                <w:szCs w:val="18"/>
                <w:lang w:eastAsia="ko-KR"/>
              </w:rPr>
              <w:t>부모</w:t>
            </w:r>
            <w:r w:rsidR="00D22DCC" w:rsidRPr="00346B48">
              <w:rPr>
                <w:rFonts w:eastAsia="Malgun Gothic"/>
                <w:color w:val="000000"/>
                <w:kern w:val="24"/>
                <w:sz w:val="18"/>
                <w:szCs w:val="18"/>
                <w:lang w:eastAsia="ko-KR"/>
              </w:rPr>
              <w:t xml:space="preserve"> </w:t>
            </w:r>
            <w:r w:rsidRPr="00346B48">
              <w:rPr>
                <w:rFonts w:eastAsia="Malgun Gothic"/>
                <w:color w:val="000000"/>
                <w:kern w:val="24"/>
                <w:sz w:val="18"/>
                <w:szCs w:val="18"/>
                <w:lang w:eastAsia="ko-KR"/>
              </w:rPr>
              <w:t>카테고리</w:t>
            </w:r>
            <w:r w:rsidRPr="00346B48">
              <w:rPr>
                <w:rFonts w:eastAsia="Malgun Gothic"/>
                <w:color w:val="000000"/>
                <w:kern w:val="24"/>
                <w:sz w:val="18"/>
                <w:szCs w:val="18"/>
                <w:lang w:eastAsia="ko-KR"/>
              </w:rPr>
              <w:t xml:space="preserve"> </w:t>
            </w:r>
            <w:r w:rsidRPr="00346B48">
              <w:rPr>
                <w:rFonts w:eastAsia="Malgun Gothic"/>
                <w:color w:val="000000"/>
                <w:kern w:val="24"/>
                <w:sz w:val="18"/>
                <w:szCs w:val="18"/>
              </w:rPr>
              <w:t>(</w:t>
            </w:r>
            <w:proofErr w:type="spellStart"/>
            <w:r w:rsidRPr="00346B48">
              <w:rPr>
                <w:rFonts w:eastAsia="Malgun Gothic"/>
                <w:i/>
                <w:iCs/>
                <w:color w:val="000000"/>
                <w:kern w:val="24"/>
                <w:sz w:val="18"/>
                <w:szCs w:val="18"/>
              </w:rPr>
              <w:t>pumo</w:t>
            </w:r>
            <w:proofErr w:type="spellEnd"/>
            <w:r w:rsidRPr="00346B48">
              <w:rPr>
                <w:rFonts w:eastAsia="Malgun Gothic"/>
                <w:color w:val="000000"/>
                <w:kern w:val="24"/>
                <w:sz w:val="18"/>
                <w:szCs w:val="18"/>
              </w:rPr>
              <w:t xml:space="preserve"> </w:t>
            </w:r>
            <w:r w:rsidR="008A3C05" w:rsidRPr="00346B48">
              <w:rPr>
                <w:rFonts w:ascii="Malgun Gothic" w:eastAsia="Malgun Gothic" w:hAnsi="Malgun Gothic" w:cs="Batang"/>
                <w:sz w:val="20"/>
                <w:szCs w:val="20"/>
              </w:rPr>
              <w:t>父母</w:t>
            </w:r>
            <w:r w:rsidR="00966725" w:rsidRPr="00346B48">
              <w:rPr>
                <w:rFonts w:ascii="Malgun Gothic" w:hAnsi="Malgun Gothic" w:cs="Batang"/>
                <w:sz w:val="20"/>
                <w:szCs w:val="20"/>
              </w:rPr>
              <w:t xml:space="preserve"> </w:t>
            </w:r>
            <w:r w:rsidR="00B96EF1" w:rsidRPr="00346B48">
              <w:rPr>
                <w:sz w:val="18"/>
                <w:szCs w:val="18"/>
              </w:rPr>
              <w:t>[</w:t>
            </w:r>
            <w:r w:rsidR="00F56D83" w:rsidRPr="00346B48">
              <w:rPr>
                <w:sz w:val="18"/>
                <w:szCs w:val="18"/>
              </w:rPr>
              <w:t>P</w:t>
            </w:r>
            <w:r w:rsidR="00B96EF1" w:rsidRPr="00346B48">
              <w:rPr>
                <w:sz w:val="18"/>
                <w:szCs w:val="18"/>
              </w:rPr>
              <w:t xml:space="preserve">] </w:t>
            </w:r>
            <w:proofErr w:type="spellStart"/>
            <w:r w:rsidRPr="00346B48">
              <w:rPr>
                <w:rFonts w:eastAsia="Malgun Gothic"/>
                <w:i/>
                <w:iCs/>
                <w:color w:val="000000"/>
                <w:kern w:val="24"/>
                <w:sz w:val="18"/>
                <w:szCs w:val="18"/>
              </w:rPr>
              <w:t>khathekoli</w:t>
            </w:r>
            <w:proofErr w:type="spellEnd"/>
            <w:r w:rsidR="00B96EF1" w:rsidRPr="00346B48">
              <w:rPr>
                <w:rFonts w:eastAsia="Malgun Gothic"/>
                <w:color w:val="000000"/>
                <w:kern w:val="24"/>
                <w:sz w:val="18"/>
                <w:szCs w:val="18"/>
              </w:rPr>
              <w:t xml:space="preserve"> </w:t>
            </w:r>
            <w:r w:rsidR="00B96EF1" w:rsidRPr="00346B48">
              <w:rPr>
                <w:sz w:val="18"/>
                <w:szCs w:val="18"/>
              </w:rPr>
              <w:t>[catégorie]</w:t>
            </w:r>
            <w:r w:rsidRPr="00346B48">
              <w:rPr>
                <w:rFonts w:eastAsia="Malgun Gothic"/>
                <w:color w:val="000000"/>
                <w:kern w:val="24"/>
                <w:sz w:val="18"/>
                <w:szCs w:val="18"/>
              </w:rPr>
              <w:t>)</w:t>
            </w:r>
          </w:p>
        </w:tc>
        <w:tc>
          <w:tcPr>
            <w:tcW w:w="860"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41CF5823" w14:textId="4B934F4F" w:rsidR="00F058C6" w:rsidRPr="00346B48" w:rsidRDefault="00F058C6" w:rsidP="00F058C6">
            <w:pPr>
              <w:jc w:val="center"/>
              <w:textAlignment w:val="center"/>
              <w:rPr>
                <w:rFonts w:eastAsia="Malgun Gothic"/>
                <w:sz w:val="18"/>
                <w:szCs w:val="18"/>
              </w:rPr>
            </w:pPr>
            <w:r w:rsidRPr="00346B48">
              <w:rPr>
                <w:rFonts w:eastAsia="Malgun Gothic"/>
                <w:i/>
                <w:iCs/>
                <w:kern w:val="24"/>
                <w:sz w:val="18"/>
                <w:szCs w:val="18"/>
              </w:rPr>
              <w:t xml:space="preserve">fille, </w:t>
            </w:r>
            <w:proofErr w:type="spellStart"/>
            <w:r w:rsidR="00B32CC6" w:rsidRPr="00346B48">
              <w:rPr>
                <w:rFonts w:eastAsia="Malgun Gothic"/>
                <w:i/>
                <w:iCs/>
                <w:kern w:val="24"/>
                <w:sz w:val="18"/>
                <w:szCs w:val="18"/>
              </w:rPr>
              <w:t>hija</w:t>
            </w:r>
            <w:proofErr w:type="spellEnd"/>
            <w:r w:rsidR="00B32CC6" w:rsidRPr="00346B48">
              <w:rPr>
                <w:rFonts w:eastAsia="Malgun Gothic"/>
                <w:i/>
                <w:iCs/>
                <w:kern w:val="24"/>
                <w:sz w:val="18"/>
                <w:szCs w:val="18"/>
              </w:rPr>
              <w:t xml:space="preserve"> </w:t>
            </w:r>
            <w:r w:rsidR="00B32CC6" w:rsidRPr="00346B48">
              <w:rPr>
                <w:rFonts w:eastAsia="Malgun Gothic"/>
                <w:kern w:val="24"/>
                <w:sz w:val="18"/>
                <w:szCs w:val="18"/>
              </w:rPr>
              <w:t>[</w:t>
            </w:r>
            <w:r w:rsidR="00B32CC6" w:rsidRPr="00346B48">
              <w:rPr>
                <w:sz w:val="18"/>
                <w:szCs w:val="18"/>
              </w:rPr>
              <w:t>fille]</w:t>
            </w:r>
            <w:r w:rsidR="00B32CC6" w:rsidRPr="00346B48">
              <w:rPr>
                <w:rFonts w:eastAsia="Malgun Gothic"/>
                <w:i/>
                <w:iCs/>
                <w:kern w:val="24"/>
                <w:sz w:val="18"/>
                <w:szCs w:val="18"/>
              </w:rPr>
              <w:t xml:space="preserve">, </w:t>
            </w:r>
            <w:r w:rsidR="00B32CC6" w:rsidRPr="00346B48">
              <w:rPr>
                <w:rFonts w:eastAsia="ＭＳ 明朝"/>
                <w:kern w:val="24"/>
                <w:sz w:val="18"/>
                <w:szCs w:val="18"/>
              </w:rPr>
              <w:t>子</w:t>
            </w:r>
            <w:r w:rsidR="00B32CC6" w:rsidRPr="00346B48">
              <w:rPr>
                <w:rFonts w:eastAsia="ＭＳ 明朝"/>
                <w:kern w:val="24"/>
                <w:sz w:val="18"/>
                <w:szCs w:val="18"/>
              </w:rPr>
              <w:t>(</w:t>
            </w:r>
            <w:r w:rsidR="00B32CC6" w:rsidRPr="00346B48">
              <w:rPr>
                <w:rFonts w:eastAsia="ＭＳ 明朝"/>
                <w:i/>
                <w:iCs/>
                <w:kern w:val="24"/>
                <w:sz w:val="18"/>
                <w:szCs w:val="18"/>
              </w:rPr>
              <w:t>ko</w:t>
            </w:r>
            <w:r w:rsidR="00B32CC6" w:rsidRPr="00346B48">
              <w:rPr>
                <w:rFonts w:eastAsia="ＭＳ 明朝"/>
                <w:kern w:val="24"/>
                <w:sz w:val="18"/>
                <w:szCs w:val="18"/>
              </w:rPr>
              <w:t>) [</w:t>
            </w:r>
            <w:r w:rsidR="00B32CC6" w:rsidRPr="00346B48">
              <w:rPr>
                <w:sz w:val="18"/>
                <w:szCs w:val="18"/>
              </w:rPr>
              <w:t>E]</w:t>
            </w:r>
            <w:r w:rsidR="00B32CC6" w:rsidRPr="00346B48">
              <w:rPr>
                <w:rFonts w:eastAsia="ＭＳ 明朝"/>
                <w:kern w:val="24"/>
                <w:sz w:val="18"/>
                <w:szCs w:val="18"/>
              </w:rPr>
              <w:t>,</w:t>
            </w:r>
            <w:r w:rsidR="00B32CC6" w:rsidRPr="00346B48">
              <w:rPr>
                <w:rFonts w:eastAsia="Malgun Gothic"/>
                <w:kern w:val="24"/>
                <w:sz w:val="18"/>
                <w:szCs w:val="18"/>
              </w:rPr>
              <w:t xml:space="preserve"> </w:t>
            </w:r>
            <w:r w:rsidR="00B32CC6" w:rsidRPr="00346B48">
              <w:rPr>
                <w:rFonts w:eastAsia="Malgun Gothic"/>
                <w:kern w:val="24"/>
                <w:sz w:val="18"/>
                <w:szCs w:val="18"/>
                <w:lang w:eastAsia="ko-KR"/>
              </w:rPr>
              <w:t>자식</w:t>
            </w:r>
            <w:r w:rsidR="00B32CC6" w:rsidRPr="00346B48">
              <w:rPr>
                <w:kern w:val="24"/>
                <w:sz w:val="18"/>
                <w:szCs w:val="18"/>
              </w:rPr>
              <w:t xml:space="preserve"> (</w:t>
            </w:r>
            <w:proofErr w:type="spellStart"/>
            <w:r w:rsidR="00B32CC6" w:rsidRPr="00346B48">
              <w:rPr>
                <w:i/>
                <w:iCs/>
                <w:sz w:val="20"/>
                <w:szCs w:val="20"/>
              </w:rPr>
              <w:t>jasik</w:t>
            </w:r>
            <w:proofErr w:type="spellEnd"/>
            <w:r w:rsidR="00B32CC6" w:rsidRPr="00346B48">
              <w:rPr>
                <w:kern w:val="24"/>
                <w:sz w:val="18"/>
                <w:szCs w:val="18"/>
              </w:rPr>
              <w:t xml:space="preserve">) </w:t>
            </w:r>
            <w:r w:rsidR="00B32CC6" w:rsidRPr="00346B48">
              <w:rPr>
                <w:rFonts w:eastAsia="Malgun Gothic"/>
                <w:kern w:val="24"/>
                <w:sz w:val="18"/>
                <w:szCs w:val="18"/>
                <w:lang w:eastAsia="ko-KR"/>
              </w:rPr>
              <w:t>[</w:t>
            </w:r>
            <w:r w:rsidR="00B32CC6" w:rsidRPr="00346B48">
              <w:rPr>
                <w:sz w:val="18"/>
                <w:szCs w:val="18"/>
              </w:rPr>
              <w:t>E]</w:t>
            </w:r>
          </w:p>
        </w:tc>
      </w:tr>
      <w:tr w:rsidR="00F058C6" w:rsidRPr="00346B48" w14:paraId="5836B9C0" w14:textId="77777777" w:rsidTr="00F058C6">
        <w:trPr>
          <w:trHeight w:val="346"/>
        </w:trPr>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E6C4E" w14:textId="7D3259B4" w:rsidR="00F058C6" w:rsidRPr="00346B48" w:rsidRDefault="00F058C6" w:rsidP="00F058C6">
            <w:pPr>
              <w:textAlignment w:val="center"/>
              <w:rPr>
                <w:rFonts w:eastAsia="ＭＳ 明朝"/>
                <w:color w:val="000000"/>
                <w:kern w:val="24"/>
                <w:sz w:val="18"/>
                <w:szCs w:val="18"/>
              </w:rPr>
            </w:pPr>
            <w:r w:rsidRPr="00346B48">
              <w:rPr>
                <w:rFonts w:eastAsia="游ゴシック"/>
                <w:i/>
                <w:iCs/>
                <w:color w:val="000000"/>
                <w:kern w:val="24"/>
                <w:sz w:val="18"/>
                <w:szCs w:val="18"/>
              </w:rPr>
              <w:lastRenderedPageBreak/>
              <w:t>nœud père/parent</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DD3CF" w14:textId="0FA84EE1" w:rsidR="00F058C6" w:rsidRPr="00346B48" w:rsidRDefault="00F058C6" w:rsidP="00F058C6">
            <w:pPr>
              <w:jc w:val="center"/>
              <w:textAlignment w:val="center"/>
              <w:rPr>
                <w:rFonts w:eastAsia="ＭＳ 明朝"/>
                <w:color w:val="000000"/>
                <w:kern w:val="24"/>
                <w:sz w:val="18"/>
                <w:szCs w:val="18"/>
              </w:rPr>
            </w:pPr>
            <w:r w:rsidRPr="00346B48">
              <w:rPr>
                <w:rFonts w:eastAsia="游ゴシック"/>
                <w:color w:val="000000"/>
                <w:kern w:val="24"/>
                <w:sz w:val="18"/>
                <w:szCs w:val="18"/>
              </w:rPr>
              <w:t>m</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BA6B8" w14:textId="257AE325" w:rsidR="00F058C6" w:rsidRPr="00346B48" w:rsidRDefault="00F058C6" w:rsidP="00F058C6">
            <w:pPr>
              <w:textAlignment w:val="center"/>
              <w:rPr>
                <w:rFonts w:eastAsia="ＭＳ 明朝"/>
                <w:color w:val="000000"/>
                <w:kern w:val="24"/>
                <w:sz w:val="18"/>
                <w:szCs w:val="18"/>
              </w:rPr>
            </w:pPr>
            <w:proofErr w:type="spellStart"/>
            <w:r w:rsidRPr="00346B48">
              <w:rPr>
                <w:rFonts w:eastAsia="游ゴシック"/>
                <w:i/>
                <w:iCs/>
                <w:color w:val="000000"/>
                <w:kern w:val="24"/>
                <w:sz w:val="18"/>
                <w:szCs w:val="18"/>
              </w:rPr>
              <w:t>nodo</w:t>
            </w:r>
            <w:proofErr w:type="spellEnd"/>
            <w:r w:rsidRPr="00346B48">
              <w:rPr>
                <w:rFonts w:eastAsia="游ゴシック"/>
                <w:i/>
                <w:iCs/>
                <w:color w:val="000000"/>
                <w:kern w:val="24"/>
                <w:sz w:val="18"/>
                <w:szCs w:val="18"/>
              </w:rPr>
              <w:t xml:space="preserve"> </w:t>
            </w:r>
            <w:r w:rsidR="00C8567E" w:rsidRPr="00346B48">
              <w:rPr>
                <w:sz w:val="18"/>
                <w:szCs w:val="18"/>
              </w:rPr>
              <w:t xml:space="preserve">[nœud] </w:t>
            </w:r>
            <w:proofErr w:type="spellStart"/>
            <w:r w:rsidRPr="00346B48">
              <w:rPr>
                <w:rFonts w:eastAsia="游ゴシック"/>
                <w:i/>
                <w:iCs/>
                <w:color w:val="000000"/>
                <w:kern w:val="24"/>
                <w:sz w:val="18"/>
                <w:szCs w:val="18"/>
              </w:rPr>
              <w:t>padre</w:t>
            </w:r>
            <w:proofErr w:type="spellEnd"/>
            <w:r w:rsidR="00C8567E" w:rsidRPr="00346B48">
              <w:rPr>
                <w:rFonts w:eastAsia="游ゴシック"/>
                <w:i/>
                <w:iCs/>
                <w:color w:val="000000"/>
                <w:kern w:val="24"/>
                <w:sz w:val="18"/>
                <w:szCs w:val="18"/>
              </w:rPr>
              <w:t xml:space="preserve"> </w:t>
            </w:r>
            <w:r w:rsidR="00C8567E" w:rsidRPr="00346B48">
              <w:rPr>
                <w:sz w:val="18"/>
                <w:szCs w:val="18"/>
              </w:rPr>
              <w:t>[F]</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78BED" w14:textId="3FDDC352" w:rsidR="00F058C6" w:rsidRPr="00346B48" w:rsidRDefault="00F058C6" w:rsidP="00F058C6">
            <w:pPr>
              <w:jc w:val="center"/>
              <w:textAlignment w:val="center"/>
              <w:rPr>
                <w:rFonts w:eastAsia="ＭＳ 明朝"/>
                <w:color w:val="000000"/>
                <w:kern w:val="24"/>
                <w:sz w:val="18"/>
                <w:szCs w:val="18"/>
              </w:rPr>
            </w:pPr>
            <w:r w:rsidRPr="00346B48">
              <w:rPr>
                <w:rFonts w:eastAsia="游ゴシック"/>
                <w:color w:val="000000"/>
                <w:kern w:val="24"/>
                <w:sz w:val="18"/>
                <w:szCs w:val="18"/>
              </w:rPr>
              <w:t>m</w:t>
            </w:r>
          </w:p>
        </w:tc>
        <w:tc>
          <w:tcPr>
            <w:tcW w:w="859"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00E61892" w14:textId="2F6D2C9D" w:rsidR="00F058C6" w:rsidRPr="00346B48" w:rsidRDefault="00F058C6" w:rsidP="00F058C6">
            <w:pPr>
              <w:textAlignment w:val="center"/>
              <w:rPr>
                <w:sz w:val="18"/>
                <w:szCs w:val="18"/>
              </w:rPr>
            </w:pPr>
            <w:r w:rsidRPr="00346B48">
              <w:rPr>
                <w:rFonts w:eastAsia="ＭＳ 明朝"/>
                <w:color w:val="000000"/>
                <w:kern w:val="24"/>
                <w:sz w:val="18"/>
                <w:szCs w:val="18"/>
              </w:rPr>
              <w:t>親ノード</w:t>
            </w:r>
            <w:r w:rsidRPr="00346B48">
              <w:rPr>
                <w:rFonts w:eastAsia="游ゴシック"/>
                <w:color w:val="000000"/>
                <w:kern w:val="24"/>
                <w:sz w:val="18"/>
                <w:szCs w:val="18"/>
              </w:rPr>
              <w:t xml:space="preserve"> (</w:t>
            </w:r>
            <w:proofErr w:type="spellStart"/>
            <w:r w:rsidRPr="00346B48">
              <w:rPr>
                <w:rFonts w:eastAsia="游ゴシック"/>
                <w:i/>
                <w:iCs/>
                <w:color w:val="000000"/>
                <w:kern w:val="24"/>
                <w:sz w:val="18"/>
                <w:szCs w:val="18"/>
              </w:rPr>
              <w:t>oya</w:t>
            </w:r>
            <w:r w:rsidR="00EE5D8F" w:rsidRPr="00346B48">
              <w:rPr>
                <w:rFonts w:eastAsia="游ゴシック"/>
                <w:i/>
                <w:iCs/>
                <w:color w:val="000000"/>
                <w:kern w:val="24"/>
                <w:sz w:val="18"/>
                <w:szCs w:val="18"/>
              </w:rPr>
              <w:t>-</w:t>
            </w:r>
            <w:r w:rsidRPr="00346B48">
              <w:rPr>
                <w:rFonts w:eastAsia="游ゴシック"/>
                <w:i/>
                <w:iCs/>
                <w:color w:val="000000"/>
                <w:kern w:val="24"/>
                <w:sz w:val="18"/>
                <w:szCs w:val="18"/>
              </w:rPr>
              <w:t>n</w:t>
            </w:r>
            <w:r w:rsidRPr="00346B48">
              <w:rPr>
                <w:i/>
                <w:iCs/>
                <w:sz w:val="18"/>
                <w:szCs w:val="18"/>
              </w:rPr>
              <w:t>ō</w:t>
            </w:r>
            <w:r w:rsidRPr="00346B48">
              <w:rPr>
                <w:rFonts w:eastAsia="游ゴシック"/>
                <w:i/>
                <w:iCs/>
                <w:color w:val="000000"/>
                <w:kern w:val="24"/>
                <w:sz w:val="18"/>
                <w:szCs w:val="18"/>
              </w:rPr>
              <w:t>do</w:t>
            </w:r>
            <w:proofErr w:type="spellEnd"/>
            <w:r w:rsidR="00523F6B" w:rsidRPr="00346B48">
              <w:rPr>
                <w:rFonts w:eastAsia="游ゴシック"/>
                <w:color w:val="000000"/>
                <w:kern w:val="24"/>
                <w:sz w:val="18"/>
                <w:szCs w:val="18"/>
              </w:rPr>
              <w:t xml:space="preserve"> </w:t>
            </w:r>
            <w:r w:rsidR="00523F6B" w:rsidRPr="00346B48">
              <w:rPr>
                <w:sz w:val="18"/>
                <w:szCs w:val="18"/>
              </w:rPr>
              <w:t>[</w:t>
            </w:r>
            <w:proofErr w:type="spellStart"/>
            <w:r w:rsidR="00523F6B" w:rsidRPr="00346B48">
              <w:rPr>
                <w:sz w:val="18"/>
                <w:szCs w:val="18"/>
              </w:rPr>
              <w:t>P</w:t>
            </w:r>
            <w:r w:rsidR="008838F5" w:rsidRPr="00346B48">
              <w:rPr>
                <w:sz w:val="18"/>
                <w:szCs w:val="18"/>
              </w:rPr>
              <w:t>+</w:t>
            </w:r>
            <w:r w:rsidR="00523F6B" w:rsidRPr="00346B48">
              <w:rPr>
                <w:rFonts w:eastAsia="游ゴシック"/>
                <w:color w:val="000000"/>
                <w:kern w:val="24"/>
                <w:sz w:val="18"/>
                <w:szCs w:val="18"/>
              </w:rPr>
              <w:t>nœud</w:t>
            </w:r>
            <w:proofErr w:type="spellEnd"/>
            <w:r w:rsidR="00523F6B" w:rsidRPr="00346B48">
              <w:rPr>
                <w:sz w:val="18"/>
                <w:szCs w:val="18"/>
              </w:rPr>
              <w:t>]</w:t>
            </w:r>
            <w:r w:rsidRPr="00346B48">
              <w:rPr>
                <w:rFonts w:eastAsia="游ゴシック"/>
                <w:color w:val="000000"/>
                <w:kern w:val="24"/>
                <w:sz w:val="18"/>
                <w:szCs w:val="18"/>
              </w:rPr>
              <w:t>)</w:t>
            </w:r>
          </w:p>
        </w:tc>
        <w:tc>
          <w:tcPr>
            <w:tcW w:w="1093"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164940C1" w14:textId="07A51161" w:rsidR="00F058C6" w:rsidRPr="00346B48" w:rsidRDefault="00F058C6" w:rsidP="00DB3DB3">
            <w:pPr>
              <w:ind w:left="180" w:hangingChars="100" w:hanging="180"/>
              <w:textAlignment w:val="center"/>
              <w:rPr>
                <w:rFonts w:eastAsia="Malgun Gothic"/>
                <w:sz w:val="18"/>
                <w:szCs w:val="18"/>
              </w:rPr>
            </w:pPr>
            <w:r w:rsidRPr="00346B48">
              <w:rPr>
                <w:rFonts w:eastAsia="Malgun Gothic"/>
                <w:color w:val="000000"/>
                <w:kern w:val="24"/>
                <w:sz w:val="18"/>
                <w:szCs w:val="18"/>
                <w:lang w:eastAsia="ko-KR"/>
              </w:rPr>
              <w:t>부모노드</w:t>
            </w:r>
            <w:r w:rsidRPr="00346B48">
              <w:rPr>
                <w:rFonts w:eastAsia="Malgun Gothic"/>
                <w:color w:val="000000"/>
                <w:kern w:val="24"/>
                <w:sz w:val="18"/>
                <w:szCs w:val="18"/>
                <w:lang w:eastAsia="ko-KR"/>
              </w:rPr>
              <w:t xml:space="preserve"> </w:t>
            </w:r>
            <w:r w:rsidRPr="00346B48">
              <w:rPr>
                <w:rFonts w:eastAsia="Malgun Gothic"/>
                <w:color w:val="000000"/>
                <w:kern w:val="24"/>
                <w:sz w:val="18"/>
                <w:szCs w:val="18"/>
              </w:rPr>
              <w:t>(</w:t>
            </w:r>
            <w:proofErr w:type="spellStart"/>
            <w:r w:rsidRPr="00346B48">
              <w:rPr>
                <w:rFonts w:eastAsia="Malgun Gothic"/>
                <w:i/>
                <w:iCs/>
                <w:color w:val="000000"/>
                <w:kern w:val="24"/>
                <w:sz w:val="18"/>
                <w:szCs w:val="18"/>
              </w:rPr>
              <w:t>pumo</w:t>
            </w:r>
            <w:proofErr w:type="spellEnd"/>
            <w:r w:rsidR="008A3C05" w:rsidRPr="00346B48">
              <w:rPr>
                <w:rFonts w:hint="eastAsia"/>
                <w:color w:val="000000"/>
                <w:kern w:val="24"/>
                <w:sz w:val="18"/>
                <w:szCs w:val="18"/>
              </w:rPr>
              <w:t xml:space="preserve"> </w:t>
            </w:r>
            <w:r w:rsidR="008A3C05" w:rsidRPr="00346B48">
              <w:rPr>
                <w:rFonts w:ascii="Malgun Gothic" w:eastAsia="Malgun Gothic" w:hAnsi="Malgun Gothic" w:cs="Batang" w:hint="eastAsia"/>
                <w:sz w:val="20"/>
                <w:szCs w:val="20"/>
                <w:lang w:val="en-US"/>
              </w:rPr>
              <w:t>父母</w:t>
            </w:r>
            <w:r w:rsidRPr="00346B48">
              <w:rPr>
                <w:rFonts w:eastAsia="Malgun Gothic"/>
                <w:color w:val="000000"/>
                <w:kern w:val="24"/>
                <w:sz w:val="18"/>
                <w:szCs w:val="18"/>
              </w:rPr>
              <w:t xml:space="preserve"> </w:t>
            </w:r>
            <w:r w:rsidR="00B96EF1" w:rsidRPr="00346B48">
              <w:rPr>
                <w:sz w:val="18"/>
                <w:szCs w:val="18"/>
              </w:rPr>
              <w:t>[</w:t>
            </w:r>
            <w:r w:rsidR="00F56D83" w:rsidRPr="00346B48">
              <w:rPr>
                <w:sz w:val="18"/>
                <w:szCs w:val="18"/>
              </w:rPr>
              <w:t>P</w:t>
            </w:r>
            <w:r w:rsidR="00B96EF1" w:rsidRPr="00346B48">
              <w:rPr>
                <w:sz w:val="18"/>
                <w:szCs w:val="18"/>
              </w:rPr>
              <w:t xml:space="preserve">] </w:t>
            </w:r>
            <w:proofErr w:type="spellStart"/>
            <w:r w:rsidRPr="00346B48">
              <w:rPr>
                <w:rFonts w:eastAsia="Malgun Gothic"/>
                <w:i/>
                <w:iCs/>
                <w:color w:val="000000"/>
                <w:kern w:val="24"/>
                <w:sz w:val="18"/>
                <w:szCs w:val="18"/>
              </w:rPr>
              <w:t>not</w:t>
            </w:r>
            <w:r w:rsidRPr="00346B48">
              <w:rPr>
                <w:rFonts w:eastAsia="Malgun Gothic"/>
                <w:i/>
                <w:iCs/>
                <w:sz w:val="18"/>
                <w:szCs w:val="18"/>
                <w:lang w:eastAsia="ko-KR"/>
              </w:rPr>
              <w:t>ɨ</w:t>
            </w:r>
            <w:proofErr w:type="spellEnd"/>
            <w:r w:rsidR="00B96EF1" w:rsidRPr="00346B48">
              <w:rPr>
                <w:rFonts w:eastAsia="Malgun Gothic"/>
                <w:i/>
                <w:iCs/>
                <w:sz w:val="18"/>
                <w:szCs w:val="18"/>
                <w:lang w:eastAsia="ko-KR"/>
              </w:rPr>
              <w:t xml:space="preserve"> </w:t>
            </w:r>
            <w:r w:rsidR="00B96EF1" w:rsidRPr="00346B48">
              <w:rPr>
                <w:sz w:val="18"/>
                <w:szCs w:val="18"/>
              </w:rPr>
              <w:t>[</w:t>
            </w:r>
            <w:r w:rsidR="00B96EF1" w:rsidRPr="00346B48">
              <w:rPr>
                <w:rFonts w:eastAsia="游ゴシック"/>
                <w:color w:val="000000"/>
                <w:kern w:val="24"/>
                <w:sz w:val="18"/>
                <w:szCs w:val="18"/>
              </w:rPr>
              <w:t>nœud</w:t>
            </w:r>
            <w:r w:rsidR="00B96EF1" w:rsidRPr="00346B48">
              <w:rPr>
                <w:sz w:val="18"/>
                <w:szCs w:val="18"/>
              </w:rPr>
              <w:t>]</w:t>
            </w:r>
            <w:r w:rsidRPr="00346B48">
              <w:rPr>
                <w:rFonts w:eastAsia="Malgun Gothic"/>
                <w:color w:val="000000"/>
                <w:kern w:val="24"/>
                <w:sz w:val="18"/>
                <w:szCs w:val="18"/>
              </w:rPr>
              <w:t>)</w:t>
            </w:r>
          </w:p>
        </w:tc>
        <w:tc>
          <w:tcPr>
            <w:tcW w:w="860" w:type="pct"/>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14:paraId="7ADBAADC" w14:textId="0B270805" w:rsidR="00F058C6" w:rsidRPr="00346B48" w:rsidRDefault="00F058C6" w:rsidP="00F058C6">
            <w:pPr>
              <w:jc w:val="center"/>
              <w:textAlignment w:val="center"/>
              <w:rPr>
                <w:rFonts w:eastAsia="Malgun Gothic"/>
                <w:sz w:val="18"/>
                <w:szCs w:val="18"/>
              </w:rPr>
            </w:pPr>
            <w:r w:rsidRPr="00346B48">
              <w:rPr>
                <w:rFonts w:eastAsia="Malgun Gothic"/>
                <w:i/>
                <w:iCs/>
                <w:kern w:val="24"/>
                <w:sz w:val="18"/>
                <w:szCs w:val="18"/>
              </w:rPr>
              <w:t xml:space="preserve">fils, </w:t>
            </w:r>
            <w:proofErr w:type="spellStart"/>
            <w:r w:rsidR="00B32CC6" w:rsidRPr="00346B48">
              <w:rPr>
                <w:rFonts w:eastAsia="Malgun Gothic"/>
                <w:i/>
                <w:iCs/>
                <w:kern w:val="24"/>
                <w:sz w:val="18"/>
                <w:szCs w:val="18"/>
              </w:rPr>
              <w:t>hijo</w:t>
            </w:r>
            <w:proofErr w:type="spellEnd"/>
            <w:r w:rsidR="00B32CC6" w:rsidRPr="00346B48">
              <w:rPr>
                <w:rFonts w:eastAsia="Malgun Gothic"/>
                <w:i/>
                <w:iCs/>
                <w:kern w:val="24"/>
                <w:sz w:val="18"/>
                <w:szCs w:val="18"/>
              </w:rPr>
              <w:t xml:space="preserve"> </w:t>
            </w:r>
            <w:r w:rsidR="00B32CC6" w:rsidRPr="00346B48">
              <w:rPr>
                <w:rFonts w:eastAsia="Malgun Gothic"/>
                <w:kern w:val="24"/>
                <w:sz w:val="18"/>
                <w:szCs w:val="18"/>
                <w:lang w:val="fr-CA"/>
              </w:rPr>
              <w:t>[</w:t>
            </w:r>
            <w:r w:rsidR="00B32CC6" w:rsidRPr="00346B48">
              <w:rPr>
                <w:sz w:val="18"/>
                <w:szCs w:val="18"/>
              </w:rPr>
              <w:t>fils]</w:t>
            </w:r>
            <w:r w:rsidR="00B32CC6" w:rsidRPr="00346B48">
              <w:rPr>
                <w:rFonts w:eastAsia="Malgun Gothic"/>
                <w:i/>
                <w:iCs/>
                <w:kern w:val="24"/>
                <w:sz w:val="18"/>
                <w:szCs w:val="18"/>
              </w:rPr>
              <w:t xml:space="preserve">, </w:t>
            </w:r>
            <w:r w:rsidR="00B32CC6" w:rsidRPr="00346B48">
              <w:rPr>
                <w:rFonts w:eastAsia="ＭＳ 明朝"/>
                <w:kern w:val="24"/>
                <w:sz w:val="18"/>
                <w:szCs w:val="18"/>
              </w:rPr>
              <w:t>子</w:t>
            </w:r>
            <w:r w:rsidR="00B32CC6" w:rsidRPr="00346B48">
              <w:rPr>
                <w:rFonts w:eastAsia="ＭＳ 明朝"/>
                <w:kern w:val="24"/>
                <w:sz w:val="18"/>
                <w:szCs w:val="18"/>
              </w:rPr>
              <w:t>(</w:t>
            </w:r>
            <w:r w:rsidR="00B32CC6" w:rsidRPr="00346B48">
              <w:rPr>
                <w:rFonts w:eastAsia="ＭＳ 明朝"/>
                <w:i/>
                <w:iCs/>
                <w:kern w:val="24"/>
                <w:sz w:val="18"/>
                <w:szCs w:val="18"/>
              </w:rPr>
              <w:t>ko</w:t>
            </w:r>
            <w:r w:rsidR="00B32CC6" w:rsidRPr="00346B48">
              <w:rPr>
                <w:rFonts w:eastAsia="ＭＳ 明朝"/>
                <w:kern w:val="24"/>
                <w:sz w:val="18"/>
                <w:szCs w:val="18"/>
              </w:rPr>
              <w:t>) [E</w:t>
            </w:r>
            <w:r w:rsidR="00B32CC6" w:rsidRPr="00346B48">
              <w:rPr>
                <w:sz w:val="18"/>
                <w:szCs w:val="18"/>
              </w:rPr>
              <w:t>]</w:t>
            </w:r>
            <w:r w:rsidR="00B32CC6" w:rsidRPr="00346B48">
              <w:rPr>
                <w:rFonts w:eastAsia="ＭＳ 明朝"/>
                <w:kern w:val="24"/>
                <w:sz w:val="18"/>
                <w:szCs w:val="18"/>
              </w:rPr>
              <w:t>,</w:t>
            </w:r>
            <w:r w:rsidR="00B32CC6" w:rsidRPr="00346B48">
              <w:rPr>
                <w:rFonts w:eastAsia="Malgun Gothic"/>
                <w:kern w:val="24"/>
                <w:sz w:val="18"/>
                <w:szCs w:val="18"/>
              </w:rPr>
              <w:t xml:space="preserve"> </w:t>
            </w:r>
            <w:r w:rsidR="00B32CC6" w:rsidRPr="00346B48">
              <w:rPr>
                <w:rFonts w:eastAsia="Malgun Gothic"/>
                <w:kern w:val="24"/>
                <w:sz w:val="18"/>
                <w:szCs w:val="18"/>
                <w:lang w:eastAsia="ko-KR"/>
              </w:rPr>
              <w:t>자식</w:t>
            </w:r>
            <w:r w:rsidR="00B32CC6" w:rsidRPr="00346B48">
              <w:rPr>
                <w:kern w:val="24"/>
                <w:sz w:val="18"/>
                <w:szCs w:val="18"/>
              </w:rPr>
              <w:t xml:space="preserve"> (</w:t>
            </w:r>
            <w:proofErr w:type="spellStart"/>
            <w:r w:rsidR="00B32CC6" w:rsidRPr="00346B48">
              <w:rPr>
                <w:i/>
                <w:iCs/>
                <w:sz w:val="20"/>
                <w:szCs w:val="20"/>
              </w:rPr>
              <w:t>jasik</w:t>
            </w:r>
            <w:proofErr w:type="spellEnd"/>
            <w:r w:rsidR="00B32CC6" w:rsidRPr="00346B48">
              <w:rPr>
                <w:rFonts w:eastAsia="Malgun Gothic"/>
                <w:kern w:val="24"/>
                <w:sz w:val="18"/>
                <w:szCs w:val="18"/>
                <w:lang w:eastAsia="ko-KR"/>
              </w:rPr>
              <w:t>) [</w:t>
            </w:r>
            <w:r w:rsidR="00B32CC6" w:rsidRPr="00346B48">
              <w:rPr>
                <w:sz w:val="18"/>
                <w:szCs w:val="18"/>
              </w:rPr>
              <w:t>E]</w:t>
            </w:r>
          </w:p>
        </w:tc>
      </w:tr>
    </w:tbl>
    <w:p w14:paraId="09386147" w14:textId="52F8A0EE" w:rsidR="00947214" w:rsidRPr="00346B48" w:rsidRDefault="00947214" w:rsidP="00947214">
      <w:pPr>
        <w:jc w:val="center"/>
        <w:rPr>
          <w:lang w:val="fr-CA"/>
        </w:rPr>
      </w:pPr>
      <w:r w:rsidRPr="00346B48">
        <w:rPr>
          <w:lang w:val="fr-CA"/>
        </w:rPr>
        <w:t>Tableau 3. Exemples de calques basés sur [M/P/F] et de leurs extensions vers [E]</w:t>
      </w:r>
    </w:p>
    <w:p w14:paraId="2153DEB0" w14:textId="38AE13BF" w:rsidR="001B2AE5" w:rsidRPr="00346B48" w:rsidRDefault="001B2AE5" w:rsidP="001B2AE5">
      <w:pPr>
        <w:pStyle w:val="2"/>
      </w:pPr>
      <w:r w:rsidRPr="00346B48">
        <w:rPr>
          <w:rFonts w:hint="eastAsia"/>
        </w:rPr>
        <w:t>C</w:t>
      </w:r>
      <w:r w:rsidRPr="00346B48">
        <w:t>omparaison</w:t>
      </w:r>
      <w:r w:rsidR="00D412CE" w:rsidRPr="00346B48">
        <w:t xml:space="preserve"> japonais-coréen</w:t>
      </w:r>
    </w:p>
    <w:p w14:paraId="725F3101" w14:textId="301BAF1F" w:rsidR="00B55AA0" w:rsidRPr="00346B48" w:rsidRDefault="00B55AA0" w:rsidP="00B55AA0">
      <w:r w:rsidRPr="00346B48">
        <w:rPr>
          <w:rFonts w:hint="eastAsia"/>
        </w:rPr>
        <w:t>D</w:t>
      </w:r>
      <w:r w:rsidRPr="00346B48">
        <w:t xml:space="preserve">ans cette section, nous </w:t>
      </w:r>
      <w:r w:rsidR="00023FE9" w:rsidRPr="00346B48">
        <w:t>présentons</w:t>
      </w:r>
      <w:r w:rsidRPr="00346B48">
        <w:t xml:space="preserve"> les caractéristiques </w:t>
      </w:r>
      <w:r w:rsidR="00D215AD" w:rsidRPr="00346B48">
        <w:t xml:space="preserve">contrastives </w:t>
      </w:r>
      <w:r w:rsidRPr="00346B48">
        <w:t>d</w:t>
      </w:r>
      <w:r w:rsidR="00023FE9" w:rsidRPr="00346B48">
        <w:t>es</w:t>
      </w:r>
      <w:r w:rsidR="00554F58" w:rsidRPr="00346B48">
        <w:t xml:space="preserve"> [</w:t>
      </w:r>
      <w:r w:rsidR="00554F58" w:rsidRPr="00346B48">
        <w:rPr>
          <w:rFonts w:hint="eastAsia"/>
        </w:rPr>
        <w:t>N</w:t>
      </w:r>
      <w:r w:rsidR="00554F58" w:rsidRPr="00346B48">
        <w:t>H.P</w:t>
      </w:r>
      <w:r w:rsidR="00554F58" w:rsidRPr="00346B48">
        <w:rPr>
          <w:rFonts w:hint="eastAsia"/>
        </w:rPr>
        <w:t>+</w:t>
      </w:r>
      <w:r w:rsidR="00554F58" w:rsidRPr="00346B48">
        <w:t xml:space="preserve"> NNH</w:t>
      </w:r>
      <w:r w:rsidR="00554F58" w:rsidRPr="00346B48">
        <w:rPr>
          <w:lang w:val="fr-CA"/>
        </w:rPr>
        <w:t>]</w:t>
      </w:r>
      <w:r w:rsidR="007F374D" w:rsidRPr="00346B48">
        <w:rPr>
          <w:rStyle w:val="af0"/>
          <w:lang w:val="fr-CA"/>
        </w:rPr>
        <w:footnoteReference w:id="6"/>
      </w:r>
      <w:r w:rsidRPr="00346B48">
        <w:rPr>
          <w:lang w:val="fr-CA"/>
        </w:rPr>
        <w:t xml:space="preserve"> en </w:t>
      </w:r>
      <w:proofErr w:type="spellStart"/>
      <w:r w:rsidRPr="00346B48">
        <w:rPr>
          <w:lang w:val="fr-CA"/>
        </w:rPr>
        <w:t>j</w:t>
      </w:r>
      <w:r w:rsidR="007646BE" w:rsidRPr="00346B48">
        <w:rPr>
          <w:lang w:val="fr-CA"/>
        </w:rPr>
        <w:t>p</w:t>
      </w:r>
      <w:proofErr w:type="spellEnd"/>
      <w:r w:rsidRPr="00346B48">
        <w:rPr>
          <w:lang w:val="fr-CA"/>
        </w:rPr>
        <w:t xml:space="preserve"> et</w:t>
      </w:r>
      <w:r w:rsidR="00C84097" w:rsidRPr="00346B48">
        <w:rPr>
          <w:lang w:val="fr-CA"/>
        </w:rPr>
        <w:t xml:space="preserve"> en</w:t>
      </w:r>
      <w:r w:rsidRPr="00346B48">
        <w:rPr>
          <w:lang w:val="fr-CA"/>
        </w:rPr>
        <w:t xml:space="preserve"> </w:t>
      </w:r>
      <w:proofErr w:type="spellStart"/>
      <w:r w:rsidRPr="00346B48">
        <w:rPr>
          <w:lang w:val="fr-CA"/>
        </w:rPr>
        <w:t>c</w:t>
      </w:r>
      <w:r w:rsidR="007646BE" w:rsidRPr="00346B48">
        <w:rPr>
          <w:lang w:val="fr-CA"/>
        </w:rPr>
        <w:t>r</w:t>
      </w:r>
      <w:proofErr w:type="spellEnd"/>
      <w:r w:rsidRPr="00346B48">
        <w:rPr>
          <w:lang w:val="fr-CA"/>
        </w:rPr>
        <w:t xml:space="preserve">. </w:t>
      </w:r>
    </w:p>
    <w:p w14:paraId="771B667C" w14:textId="4201CEDF" w:rsidR="00F343BD" w:rsidRPr="00346B48" w:rsidRDefault="00C0057B" w:rsidP="001B2AE5">
      <w:pPr>
        <w:pStyle w:val="3"/>
      </w:pPr>
      <w:r w:rsidRPr="00346B48">
        <w:t xml:space="preserve"> </w:t>
      </w:r>
      <w:r w:rsidR="00B55AA0" w:rsidRPr="00346B48">
        <w:t>[</w:t>
      </w:r>
      <w:r w:rsidR="00F343BD" w:rsidRPr="00346B48">
        <w:rPr>
          <w:rFonts w:hint="eastAsia"/>
        </w:rPr>
        <w:t>N</w:t>
      </w:r>
      <w:r w:rsidR="00F343BD" w:rsidRPr="00346B48">
        <w:t>H.P</w:t>
      </w:r>
      <w:r w:rsidR="00B55AA0" w:rsidRPr="00346B48">
        <w:rPr>
          <w:rFonts w:hint="eastAsia"/>
        </w:rPr>
        <w:t>+</w:t>
      </w:r>
      <w:r w:rsidR="00B55AA0" w:rsidRPr="00346B48">
        <w:t>NNH</w:t>
      </w:r>
      <w:r w:rsidR="00B55AA0" w:rsidRPr="00346B48">
        <w:rPr>
          <w:lang w:val="fr-CA"/>
        </w:rPr>
        <w:t xml:space="preserve">] </w:t>
      </w:r>
      <w:r w:rsidR="00B929F9" w:rsidRPr="00346B48">
        <w:t>les plus fréquents</w:t>
      </w:r>
      <w:r w:rsidR="00B55AA0" w:rsidRPr="00346B48">
        <w:t xml:space="preserve"> en </w:t>
      </w:r>
      <w:proofErr w:type="spellStart"/>
      <w:r w:rsidR="00B55AA0" w:rsidRPr="00346B48">
        <w:t>j</w:t>
      </w:r>
      <w:r w:rsidR="00FD4CEA" w:rsidRPr="00346B48">
        <w:t>p</w:t>
      </w:r>
      <w:proofErr w:type="spellEnd"/>
      <w:r w:rsidR="00B55AA0" w:rsidRPr="00346B48">
        <w:t xml:space="preserve"> et </w:t>
      </w:r>
      <w:r w:rsidR="00B1310B" w:rsidRPr="00346B48">
        <w:t xml:space="preserve">en </w:t>
      </w:r>
      <w:r w:rsidR="00B55AA0" w:rsidRPr="00346B48">
        <w:t>c</w:t>
      </w:r>
      <w:r w:rsidR="00FD4CEA" w:rsidRPr="00346B48">
        <w:rPr>
          <w:lang w:val="fr-CA"/>
        </w:rPr>
        <w:t>r</w:t>
      </w:r>
    </w:p>
    <w:p w14:paraId="1652C97D" w14:textId="35B18B86" w:rsidR="007226C2" w:rsidRPr="00346B48" w:rsidRDefault="00AE3FB0" w:rsidP="005A45CD">
      <w:r w:rsidRPr="00346B48">
        <w:t>L</w:t>
      </w:r>
      <w:r w:rsidR="00E66D76" w:rsidRPr="00346B48">
        <w:t>e</w:t>
      </w:r>
      <w:r w:rsidRPr="00346B48">
        <w:t xml:space="preserve"> </w:t>
      </w:r>
      <w:r w:rsidR="00E66D76" w:rsidRPr="00346B48">
        <w:t>tableau</w:t>
      </w:r>
      <w:r w:rsidR="008C5534" w:rsidRPr="00346B48">
        <w:t xml:space="preserve"> </w:t>
      </w:r>
      <w:r w:rsidR="00D56A0A" w:rsidRPr="00346B48">
        <w:t>4</w:t>
      </w:r>
      <w:r w:rsidR="00554F58" w:rsidRPr="00346B48">
        <w:t xml:space="preserve"> présente</w:t>
      </w:r>
      <w:r w:rsidR="00B929F9" w:rsidRPr="00346B48">
        <w:t xml:space="preserve"> </w:t>
      </w:r>
      <w:r w:rsidR="0007552C" w:rsidRPr="00346B48">
        <w:t>des exemples d</w:t>
      </w:r>
      <w:r w:rsidR="00B929F9" w:rsidRPr="00346B48">
        <w:t xml:space="preserve">e </w:t>
      </w:r>
      <w:r w:rsidR="00554F58" w:rsidRPr="00346B48">
        <w:rPr>
          <w:rFonts w:hint="eastAsia"/>
        </w:rPr>
        <w:t>N</w:t>
      </w:r>
      <w:r w:rsidR="00554F58" w:rsidRPr="00346B48">
        <w:t xml:space="preserve">H.P </w:t>
      </w:r>
      <w:r w:rsidR="00B929F9" w:rsidRPr="00346B48">
        <w:t>employés dans</w:t>
      </w:r>
      <w:r w:rsidR="00111D57" w:rsidRPr="00346B48">
        <w:t xml:space="preserve"> les mots composés </w:t>
      </w:r>
      <w:r w:rsidR="00B929F9" w:rsidRPr="00346B48">
        <w:t xml:space="preserve">les plus fréquents en </w:t>
      </w:r>
      <w:proofErr w:type="spellStart"/>
      <w:r w:rsidR="00B929F9" w:rsidRPr="00346B48">
        <w:t>jp</w:t>
      </w:r>
      <w:proofErr w:type="spellEnd"/>
      <w:r w:rsidR="00B929F9" w:rsidRPr="00346B48">
        <w:t xml:space="preserve"> et </w:t>
      </w:r>
      <w:r w:rsidR="00B1310B" w:rsidRPr="00346B48">
        <w:t xml:space="preserve">en </w:t>
      </w:r>
      <w:proofErr w:type="spellStart"/>
      <w:r w:rsidR="00B929F9" w:rsidRPr="00346B48">
        <w:t>cr</w:t>
      </w:r>
      <w:proofErr w:type="spellEnd"/>
      <w:r w:rsidR="00B929F9" w:rsidRPr="00346B48">
        <w:t>.</w:t>
      </w:r>
      <w:r w:rsidR="00F43E38" w:rsidRPr="00346B48">
        <w:t xml:space="preserve"> Il </w:t>
      </w:r>
      <w:r w:rsidR="00401499" w:rsidRPr="00346B48">
        <w:t xml:space="preserve">recense </w:t>
      </w:r>
      <w:r w:rsidR="00F43E38" w:rsidRPr="00346B48">
        <w:t>29</w:t>
      </w:r>
      <w:r w:rsidR="008C5534" w:rsidRPr="00346B48">
        <w:t xml:space="preserve"> </w:t>
      </w:r>
      <w:r w:rsidR="00F43E38" w:rsidRPr="00346B48">
        <w:t>combinaisons japonaises et 30</w:t>
      </w:r>
      <w:r w:rsidR="008C5534" w:rsidRPr="00346B48">
        <w:t xml:space="preserve"> </w:t>
      </w:r>
      <w:r w:rsidR="00F43E38" w:rsidRPr="00346B48">
        <w:t>combinaisons coréennes</w:t>
      </w:r>
      <w:r w:rsidR="00F43E38" w:rsidRPr="00346B48">
        <w:rPr>
          <w:lang w:val="fr-CA"/>
        </w:rPr>
        <w:t>.</w:t>
      </w:r>
    </w:p>
    <w:p w14:paraId="380E71D8" w14:textId="53EC71D2" w:rsidR="00080B26" w:rsidRPr="00346B48" w:rsidRDefault="00B929F9" w:rsidP="005A45CD">
      <w:r w:rsidRPr="00346B48">
        <w:t xml:space="preserve">En </w:t>
      </w:r>
      <w:proofErr w:type="spellStart"/>
      <w:r w:rsidR="00392DBB" w:rsidRPr="00346B48">
        <w:t>jp</w:t>
      </w:r>
      <w:proofErr w:type="spellEnd"/>
      <w:r w:rsidRPr="00346B48">
        <w:t xml:space="preserve">, </w:t>
      </w:r>
      <w:r w:rsidR="001A55D8" w:rsidRPr="00346B48">
        <w:t xml:space="preserve">l’essentiel </w:t>
      </w:r>
      <w:r w:rsidR="004B6788" w:rsidRPr="00346B48">
        <w:t>(18/2</w:t>
      </w:r>
      <w:r w:rsidR="009F3DAE" w:rsidRPr="00346B48">
        <w:t>9</w:t>
      </w:r>
      <w:r w:rsidR="004B6788" w:rsidRPr="00346B48">
        <w:t>)</w:t>
      </w:r>
      <w:r w:rsidR="001A55D8" w:rsidRPr="00346B48">
        <w:t xml:space="preserve"> </w:t>
      </w:r>
      <w:r w:rsidR="004B6788" w:rsidRPr="00346B48">
        <w:t xml:space="preserve">des </w:t>
      </w:r>
      <w:r w:rsidR="001A55D8" w:rsidRPr="00346B48">
        <w:t xml:space="preserve">syntagmes concernés est formé par combinaison avec les morphèmes libres </w:t>
      </w:r>
      <w:r w:rsidR="001A55D8" w:rsidRPr="00346B48">
        <w:rPr>
          <w:rFonts w:ascii="ＭＳ 明朝" w:eastAsia="ＭＳ 明朝" w:hAnsi="ＭＳ 明朝" w:hint="eastAsia"/>
          <w:lang w:val="fr-CA"/>
        </w:rPr>
        <w:t xml:space="preserve">親 </w:t>
      </w:r>
      <w:r w:rsidR="001A55D8" w:rsidRPr="00346B48">
        <w:rPr>
          <w:lang w:val="fr-CA"/>
        </w:rPr>
        <w:t>(</w:t>
      </w:r>
      <w:proofErr w:type="spellStart"/>
      <w:r w:rsidR="001A55D8" w:rsidRPr="00346B48">
        <w:rPr>
          <w:i/>
          <w:iCs/>
        </w:rPr>
        <w:t>oya</w:t>
      </w:r>
      <w:proofErr w:type="spellEnd"/>
      <w:r w:rsidR="001A55D8" w:rsidRPr="00346B48">
        <w:t xml:space="preserve"> [P]) et </w:t>
      </w:r>
      <w:r w:rsidR="001A55D8" w:rsidRPr="00346B48">
        <w:rPr>
          <w:rFonts w:ascii="ＭＳ 明朝" w:eastAsia="ＭＳ 明朝" w:hAnsi="ＭＳ 明朝" w:hint="eastAsia"/>
        </w:rPr>
        <w:t>子</w:t>
      </w:r>
      <w:r w:rsidR="001A55D8" w:rsidRPr="00346B48">
        <w:rPr>
          <w:rFonts w:ascii="ＭＳ 明朝" w:eastAsia="ＭＳ 明朝" w:hAnsi="ＭＳ 明朝"/>
        </w:rPr>
        <w:t xml:space="preserve"> </w:t>
      </w:r>
      <w:r w:rsidR="001A55D8" w:rsidRPr="00346B48">
        <w:rPr>
          <w:rFonts w:hint="eastAsia"/>
        </w:rPr>
        <w:t>(</w:t>
      </w:r>
      <w:r w:rsidR="001A55D8" w:rsidRPr="00346B48">
        <w:rPr>
          <w:i/>
          <w:iCs/>
        </w:rPr>
        <w:t>ko</w:t>
      </w:r>
      <w:r w:rsidR="001A55D8" w:rsidRPr="00346B48">
        <w:t xml:space="preserve"> [E]). </w:t>
      </w:r>
      <w:r w:rsidR="001A55D8" w:rsidRPr="00346B48">
        <w:rPr>
          <w:rFonts w:ascii="ＭＳ 明朝" w:eastAsia="ＭＳ 明朝" w:hAnsi="ＭＳ 明朝" w:hint="eastAsia"/>
          <w:lang w:val="fr-CA"/>
        </w:rPr>
        <w:t xml:space="preserve">親 </w:t>
      </w:r>
      <w:r w:rsidR="001A55D8" w:rsidRPr="00346B48">
        <w:rPr>
          <w:lang w:val="fr-CA"/>
        </w:rPr>
        <w:t>(</w:t>
      </w:r>
      <w:proofErr w:type="spellStart"/>
      <w:r w:rsidR="001A55D8" w:rsidRPr="00346B48">
        <w:rPr>
          <w:i/>
          <w:iCs/>
        </w:rPr>
        <w:t>oya</w:t>
      </w:r>
      <w:proofErr w:type="spellEnd"/>
      <w:r w:rsidR="001A55D8" w:rsidRPr="00346B48">
        <w:t xml:space="preserve"> [P]) </w:t>
      </w:r>
      <w:r w:rsidR="001A55D8" w:rsidRPr="00346B48">
        <w:rPr>
          <w:lang w:val="fr-CA"/>
        </w:rPr>
        <w:t xml:space="preserve">est utilisé avec 10 types de NNH (666 occurrences </w:t>
      </w:r>
      <w:r w:rsidR="001A55D8" w:rsidRPr="00346B48">
        <w:rPr>
          <w:strike/>
          <w:lang w:val="fr-CA"/>
        </w:rPr>
        <w:t>a</w:t>
      </w:r>
      <w:r w:rsidR="001A55D8" w:rsidRPr="00346B48">
        <w:rPr>
          <w:lang w:val="fr-CA"/>
        </w:rPr>
        <w:t>u total) et</w:t>
      </w:r>
      <w:r w:rsidR="001A55D8" w:rsidRPr="00346B48">
        <w:rPr>
          <w:rFonts w:ascii="ＭＳ 明朝" w:eastAsia="ＭＳ 明朝" w:hAnsi="ＭＳ 明朝"/>
          <w:lang w:val="fr-CA"/>
        </w:rPr>
        <w:t xml:space="preserve"> </w:t>
      </w:r>
      <w:r w:rsidR="001A55D8" w:rsidRPr="00346B48">
        <w:rPr>
          <w:rFonts w:ascii="ＭＳ 明朝" w:eastAsia="ＭＳ 明朝" w:hAnsi="ＭＳ 明朝" w:hint="eastAsia"/>
        </w:rPr>
        <w:t>子(</w:t>
      </w:r>
      <w:r w:rsidR="001A55D8" w:rsidRPr="00346B48">
        <w:rPr>
          <w:i/>
          <w:iCs/>
        </w:rPr>
        <w:t>ko</w:t>
      </w:r>
      <w:r w:rsidR="001A55D8" w:rsidRPr="00346B48">
        <w:t xml:space="preserve"> [E])</w:t>
      </w:r>
      <w:r w:rsidR="001A55D8" w:rsidRPr="00346B48">
        <w:rPr>
          <w:lang w:val="fr-CA"/>
        </w:rPr>
        <w:t xml:space="preserve"> l’est avec </w:t>
      </w:r>
      <w:r w:rsidR="004B6788" w:rsidRPr="00346B48">
        <w:rPr>
          <w:lang w:val="fr-CA"/>
        </w:rPr>
        <w:t>8</w:t>
      </w:r>
      <w:r w:rsidR="001A55D8" w:rsidRPr="00346B48">
        <w:rPr>
          <w:lang w:val="fr-CA"/>
        </w:rPr>
        <w:t xml:space="preserve"> (383 occurrences au total). On constate seulement </w:t>
      </w:r>
      <w:r w:rsidR="004B6788" w:rsidRPr="00346B48">
        <w:rPr>
          <w:lang w:val="fr-CA"/>
        </w:rPr>
        <w:t xml:space="preserve">2 types </w:t>
      </w:r>
      <w:r w:rsidR="00346257" w:rsidRPr="00346B48">
        <w:rPr>
          <w:lang w:val="fr-CA"/>
        </w:rPr>
        <w:t>(</w:t>
      </w:r>
      <w:r w:rsidR="009F3DAE" w:rsidRPr="00346B48">
        <w:rPr>
          <w:lang w:val="fr-CA"/>
        </w:rPr>
        <w:t>44</w:t>
      </w:r>
      <w:r w:rsidR="001A55D8" w:rsidRPr="00346B48">
        <w:rPr>
          <w:lang w:val="fr-CA"/>
        </w:rPr>
        <w:t xml:space="preserve"> occurrences</w:t>
      </w:r>
      <w:r w:rsidR="00346257" w:rsidRPr="00346B48">
        <w:rPr>
          <w:lang w:val="fr-CA"/>
        </w:rPr>
        <w:t>)</w:t>
      </w:r>
      <w:r w:rsidR="009F3DAE" w:rsidRPr="00346B48">
        <w:rPr>
          <w:lang w:val="fr-CA"/>
        </w:rPr>
        <w:t xml:space="preserve"> avec </w:t>
      </w:r>
      <w:r w:rsidR="009F3DAE" w:rsidRPr="00346B48">
        <w:t>姉妹</w:t>
      </w:r>
      <w:r w:rsidR="009F3DAE" w:rsidRPr="00346B48">
        <w:rPr>
          <w:lang w:val="fr-CA"/>
        </w:rPr>
        <w:t xml:space="preserve"> </w:t>
      </w:r>
      <w:proofErr w:type="spellStart"/>
      <w:r w:rsidR="009F3DAE" w:rsidRPr="00346B48">
        <w:rPr>
          <w:i/>
          <w:iCs/>
          <w:lang w:val="fr-CA"/>
        </w:rPr>
        <w:t>shimai</w:t>
      </w:r>
      <w:proofErr w:type="spellEnd"/>
      <w:r w:rsidR="009F3DAE" w:rsidRPr="00346B48">
        <w:rPr>
          <w:lang w:val="fr-CA"/>
        </w:rPr>
        <w:t xml:space="preserve"> ‘sœur’ et 9 types </w:t>
      </w:r>
      <w:r w:rsidR="00346257" w:rsidRPr="00346B48">
        <w:t xml:space="preserve">incluant un </w:t>
      </w:r>
      <w:r w:rsidRPr="00346B48">
        <w:t>morphème lié</w:t>
      </w:r>
      <w:r w:rsidR="00E31F1F" w:rsidRPr="00346B48">
        <w:t xml:space="preserve">, </w:t>
      </w:r>
      <w:r w:rsidR="001A55D8" w:rsidRPr="00346B48">
        <w:t>8</w:t>
      </w:r>
      <w:r w:rsidR="00E31F1F" w:rsidRPr="00346B48">
        <w:t xml:space="preserve"> avec </w:t>
      </w:r>
      <w:r w:rsidR="00AE7FA4" w:rsidRPr="00346B48">
        <w:rPr>
          <w:rFonts w:ascii="ＭＳ 明朝" w:eastAsia="ＭＳ 明朝" w:hAnsi="ＭＳ 明朝" w:hint="eastAsia"/>
        </w:rPr>
        <w:t xml:space="preserve">母 </w:t>
      </w:r>
      <w:r w:rsidR="00B55AA0" w:rsidRPr="00346B48">
        <w:rPr>
          <w:lang w:val="fr-CA"/>
        </w:rPr>
        <w:t>(</w:t>
      </w:r>
      <w:proofErr w:type="spellStart"/>
      <w:r w:rsidR="00AE7FA4" w:rsidRPr="00346B48">
        <w:rPr>
          <w:i/>
          <w:iCs/>
          <w:lang w:val="fr-CA"/>
        </w:rPr>
        <w:t>bo</w:t>
      </w:r>
      <w:proofErr w:type="spellEnd"/>
      <w:r w:rsidR="00AE7FA4" w:rsidRPr="00346B48">
        <w:rPr>
          <w:lang w:val="fr-CA"/>
        </w:rPr>
        <w:t xml:space="preserve"> </w:t>
      </w:r>
      <w:r w:rsidR="005A45CD" w:rsidRPr="00346B48">
        <w:t>[</w:t>
      </w:r>
      <w:r w:rsidR="00045F3A" w:rsidRPr="00346B48">
        <w:t>M</w:t>
      </w:r>
      <w:r w:rsidR="005A45CD" w:rsidRPr="00346B48">
        <w:t>]</w:t>
      </w:r>
      <w:r w:rsidR="00AE7FA4" w:rsidRPr="00346B48">
        <w:rPr>
          <w:lang w:val="fr-CA"/>
        </w:rPr>
        <w:t>)</w:t>
      </w:r>
      <w:r w:rsidR="00B55AA0" w:rsidRPr="00346B48">
        <w:rPr>
          <w:rFonts w:hint="eastAsia"/>
          <w:lang w:val="fr-CA"/>
        </w:rPr>
        <w:t xml:space="preserve"> </w:t>
      </w:r>
      <w:r w:rsidR="00B55AA0" w:rsidRPr="00346B48">
        <w:rPr>
          <w:lang w:val="fr-CA"/>
        </w:rPr>
        <w:t xml:space="preserve">et </w:t>
      </w:r>
      <w:r w:rsidR="001A55D8" w:rsidRPr="00346B48">
        <w:rPr>
          <w:lang w:val="fr-CA"/>
        </w:rPr>
        <w:t>1</w:t>
      </w:r>
      <w:r w:rsidR="00E31F1F" w:rsidRPr="00346B48">
        <w:rPr>
          <w:lang w:val="fr-CA"/>
        </w:rPr>
        <w:t xml:space="preserve"> avec</w:t>
      </w:r>
      <w:r w:rsidR="00B55AA0" w:rsidRPr="00346B48">
        <w:rPr>
          <w:lang w:val="fr-CA"/>
        </w:rPr>
        <w:t xml:space="preserve"> </w:t>
      </w:r>
      <w:r w:rsidR="00AE7FA4" w:rsidRPr="00346B48">
        <w:rPr>
          <w:rFonts w:ascii="ＭＳ 明朝" w:eastAsia="ＭＳ 明朝" w:hAnsi="ＭＳ 明朝" w:hint="eastAsia"/>
          <w:lang w:val="fr-CA"/>
        </w:rPr>
        <w:t>子</w:t>
      </w:r>
      <w:r w:rsidR="00B55AA0" w:rsidRPr="00346B48">
        <w:rPr>
          <w:lang w:val="fr-CA"/>
        </w:rPr>
        <w:t>(</w:t>
      </w:r>
      <w:proofErr w:type="spellStart"/>
      <w:r w:rsidR="00AE7FA4" w:rsidRPr="00346B48">
        <w:rPr>
          <w:i/>
          <w:iCs/>
          <w:lang w:val="fr-CA"/>
        </w:rPr>
        <w:t>shi</w:t>
      </w:r>
      <w:proofErr w:type="spellEnd"/>
      <w:r w:rsidR="00AE7FA4" w:rsidRPr="00346B48">
        <w:rPr>
          <w:rFonts w:ascii="ＭＳ 明朝" w:eastAsia="ＭＳ 明朝" w:hAnsi="ＭＳ 明朝" w:hint="eastAsia"/>
          <w:lang w:val="fr-CA"/>
        </w:rPr>
        <w:t xml:space="preserve"> </w:t>
      </w:r>
      <w:r w:rsidR="00141DDD" w:rsidRPr="00346B48">
        <w:t>[</w:t>
      </w:r>
      <w:r w:rsidR="00FA65DC" w:rsidRPr="00346B48">
        <w:t>E</w:t>
      </w:r>
      <w:r w:rsidR="005A45CD" w:rsidRPr="00346B48">
        <w:t>]</w:t>
      </w:r>
      <w:r w:rsidRPr="00346B48">
        <w:t>)</w:t>
      </w:r>
      <w:r w:rsidR="001A55D8" w:rsidRPr="00346B48">
        <w:t>.</w:t>
      </w:r>
      <w:r w:rsidR="00E34849" w:rsidRPr="00346B48">
        <w:t xml:space="preserve"> </w:t>
      </w:r>
      <w:r w:rsidRPr="00346B48">
        <w:t xml:space="preserve">On peut </w:t>
      </w:r>
      <w:r w:rsidR="00C4157D" w:rsidRPr="00346B48">
        <w:t xml:space="preserve">donc </w:t>
      </w:r>
      <w:r w:rsidRPr="00346B48">
        <w:t>caractériser cette distribution comme</w:t>
      </w:r>
      <w:r w:rsidR="004619A0" w:rsidRPr="00346B48">
        <w:t xml:space="preserve"> présentant une faible </w:t>
      </w:r>
      <w:r w:rsidR="005F37C5" w:rsidRPr="00346B48">
        <w:t xml:space="preserve">dispersion, </w:t>
      </w:r>
      <w:r w:rsidR="004619A0" w:rsidRPr="00346B48">
        <w:t>avec deux composant</w:t>
      </w:r>
      <w:r w:rsidR="00726B74" w:rsidRPr="00346B48">
        <w:t>s</w:t>
      </w:r>
      <w:r w:rsidR="004619A0" w:rsidRPr="00346B48">
        <w:t xml:space="preserve"> à haute fréquence :</w:t>
      </w:r>
      <w:r w:rsidR="00726B74" w:rsidRPr="00346B48">
        <w:t xml:space="preserve"> </w:t>
      </w:r>
      <w:r w:rsidR="00AE7FA4" w:rsidRPr="00346B48">
        <w:rPr>
          <w:rFonts w:ascii="ＭＳ 明朝" w:eastAsia="ＭＳ 明朝" w:hAnsi="ＭＳ 明朝" w:hint="eastAsia"/>
          <w:lang w:val="fr-CA"/>
        </w:rPr>
        <w:t xml:space="preserve">親 </w:t>
      </w:r>
      <w:r w:rsidR="00AE7FA4" w:rsidRPr="00346B48">
        <w:rPr>
          <w:lang w:val="fr-CA"/>
        </w:rPr>
        <w:t>(</w:t>
      </w:r>
      <w:proofErr w:type="spellStart"/>
      <w:r w:rsidR="00AE7FA4" w:rsidRPr="00346B48">
        <w:rPr>
          <w:i/>
          <w:iCs/>
        </w:rPr>
        <w:t>oya</w:t>
      </w:r>
      <w:proofErr w:type="spellEnd"/>
      <w:r w:rsidR="000345D8" w:rsidRPr="00346B48">
        <w:rPr>
          <w:i/>
          <w:iCs/>
        </w:rPr>
        <w:t xml:space="preserve"> </w:t>
      </w:r>
      <w:r w:rsidR="004564CB" w:rsidRPr="00346B48">
        <w:t>[P</w:t>
      </w:r>
      <w:r w:rsidR="000345D8" w:rsidRPr="00346B48">
        <w:t>]</w:t>
      </w:r>
      <w:r w:rsidR="00966725" w:rsidRPr="00346B48">
        <w:t>)</w:t>
      </w:r>
      <w:r w:rsidR="000345D8" w:rsidRPr="00346B48">
        <w:t xml:space="preserve"> et </w:t>
      </w:r>
      <w:r w:rsidR="00AE7FA4" w:rsidRPr="00346B48">
        <w:rPr>
          <w:rFonts w:ascii="ＭＳ 明朝" w:eastAsia="ＭＳ 明朝" w:hAnsi="ＭＳ 明朝" w:hint="eastAsia"/>
        </w:rPr>
        <w:t>子</w:t>
      </w:r>
      <w:r w:rsidR="00726B74" w:rsidRPr="00346B48">
        <w:rPr>
          <w:rFonts w:ascii="ＭＳ 明朝" w:eastAsia="ＭＳ 明朝" w:hAnsi="ＭＳ 明朝" w:hint="eastAsia"/>
        </w:rPr>
        <w:t xml:space="preserve"> </w:t>
      </w:r>
      <w:r w:rsidR="00AE7FA4" w:rsidRPr="00346B48">
        <w:rPr>
          <w:rFonts w:ascii="ＭＳ 明朝" w:eastAsia="ＭＳ 明朝" w:hAnsi="ＭＳ 明朝" w:hint="eastAsia"/>
        </w:rPr>
        <w:t>(</w:t>
      </w:r>
      <w:r w:rsidR="00AE7FA4" w:rsidRPr="00346B48">
        <w:rPr>
          <w:i/>
          <w:iCs/>
        </w:rPr>
        <w:t>ko</w:t>
      </w:r>
      <w:r w:rsidR="000345D8" w:rsidRPr="00346B48">
        <w:t xml:space="preserve"> </w:t>
      </w:r>
      <w:r w:rsidR="00141DDD" w:rsidRPr="00346B48">
        <w:t>[</w:t>
      </w:r>
      <w:r w:rsidR="00FA65DC" w:rsidRPr="00346B48">
        <w:t>E</w:t>
      </w:r>
      <w:r w:rsidR="000345D8" w:rsidRPr="00346B48">
        <w:t>]</w:t>
      </w:r>
      <w:r w:rsidR="00966725" w:rsidRPr="00346B48">
        <w:t>)</w:t>
      </w:r>
      <w:r w:rsidR="000345D8" w:rsidRPr="00346B48">
        <w:t>.</w:t>
      </w:r>
    </w:p>
    <w:p w14:paraId="4393B29C" w14:textId="5097E3D8" w:rsidR="00EC6BAB" w:rsidRPr="00346B48" w:rsidRDefault="0042148F" w:rsidP="00EC6BAB">
      <w:pPr>
        <w:rPr>
          <w:rFonts w:ascii="Batang" w:hAnsi="Batang" w:cs="Batang"/>
          <w:sz w:val="18"/>
          <w:szCs w:val="18"/>
          <w:lang w:val="fr-CA"/>
        </w:rPr>
      </w:pPr>
      <w:r w:rsidRPr="00346B48">
        <w:t>E</w:t>
      </w:r>
      <w:r w:rsidR="005A45CD" w:rsidRPr="00346B48">
        <w:t>n</w:t>
      </w:r>
      <w:r w:rsidR="001D54A1" w:rsidRPr="00346B48">
        <w:t xml:space="preserve"> </w:t>
      </w:r>
      <w:proofErr w:type="spellStart"/>
      <w:r w:rsidR="00FD4CEA" w:rsidRPr="00346B48">
        <w:t>cr</w:t>
      </w:r>
      <w:proofErr w:type="spellEnd"/>
      <w:r w:rsidR="005A45CD" w:rsidRPr="00346B48">
        <w:t xml:space="preserve">, </w:t>
      </w:r>
      <w:r w:rsidRPr="00346B48">
        <w:t xml:space="preserve">en revanche, </w:t>
      </w:r>
      <w:r w:rsidR="001A55D8" w:rsidRPr="00346B48">
        <w:t>l</w:t>
      </w:r>
      <w:r w:rsidR="00C4157D" w:rsidRPr="00346B48">
        <w:t xml:space="preserve">es NH.P les plus fréquents dans </w:t>
      </w:r>
      <w:r w:rsidR="007226C2" w:rsidRPr="00346B48">
        <w:rPr>
          <w:lang w:val="fr-CA"/>
        </w:rPr>
        <w:t xml:space="preserve">les </w:t>
      </w:r>
      <w:r w:rsidR="00C4157D" w:rsidRPr="00346B48">
        <w:rPr>
          <w:lang w:val="fr-CA"/>
        </w:rPr>
        <w:t xml:space="preserve">30 </w:t>
      </w:r>
      <w:r w:rsidR="007226C2" w:rsidRPr="00346B48">
        <w:rPr>
          <w:lang w:val="fr-CA"/>
        </w:rPr>
        <w:t>combinaison</w:t>
      </w:r>
      <w:r w:rsidR="004B112B" w:rsidRPr="00346B48">
        <w:rPr>
          <w:lang w:val="fr-CA"/>
        </w:rPr>
        <w:t>s</w:t>
      </w:r>
      <w:r w:rsidR="007226C2" w:rsidRPr="00346B48">
        <w:rPr>
          <w:lang w:val="fr-CA"/>
        </w:rPr>
        <w:t xml:space="preserve"> </w:t>
      </w:r>
      <w:r w:rsidR="00C4157D" w:rsidRPr="00346B48">
        <w:rPr>
          <w:lang w:val="fr-CA"/>
        </w:rPr>
        <w:t xml:space="preserve">examinées </w:t>
      </w:r>
      <w:r w:rsidR="001A55D8" w:rsidRPr="00346B48">
        <w:rPr>
          <w:lang w:val="fr-CA"/>
        </w:rPr>
        <w:t>concerne</w:t>
      </w:r>
      <w:r w:rsidR="00726B74" w:rsidRPr="00346B48">
        <w:rPr>
          <w:lang w:val="fr-CA"/>
        </w:rPr>
        <w:t>nt</w:t>
      </w:r>
      <w:r w:rsidR="007226C2" w:rsidRPr="00346B48">
        <w:rPr>
          <w:lang w:val="fr-CA"/>
        </w:rPr>
        <w:t xml:space="preserve"> </w:t>
      </w:r>
      <w:r w:rsidR="00181017" w:rsidRPr="00346B48">
        <w:t>l</w:t>
      </w:r>
      <w:r w:rsidR="005A45CD" w:rsidRPr="00346B48">
        <w:t>es morphèmes liés</w:t>
      </w:r>
      <w:r w:rsidR="00514AE6" w:rsidRPr="00346B48">
        <w:t xml:space="preserve"> </w:t>
      </w:r>
      <w:r w:rsidR="005D2D7E" w:rsidRPr="00346B48">
        <w:rPr>
          <w:rFonts w:ascii="Malgun Gothic" w:eastAsia="Malgun Gothic" w:hAnsi="Malgun Gothic" w:cs="Batang" w:hint="eastAsia"/>
          <w:lang w:val="en-US"/>
        </w:rPr>
        <w:t>모</w:t>
      </w:r>
      <w:r w:rsidR="00BF2C33" w:rsidRPr="00346B48">
        <w:rPr>
          <w:rFonts w:ascii="Malgun Gothic" w:hAnsi="Malgun Gothic" w:cs="Batang" w:hint="eastAsia"/>
          <w:lang w:val="fr-CA"/>
        </w:rPr>
        <w:t xml:space="preserve"> </w:t>
      </w:r>
      <w:r w:rsidR="00BF2C33" w:rsidRPr="00346B48">
        <w:rPr>
          <w:lang w:val="fr-CA"/>
        </w:rPr>
        <w:t>(</w:t>
      </w:r>
      <w:r w:rsidR="00BF2C33" w:rsidRPr="00346B48">
        <w:rPr>
          <w:i/>
          <w:iCs/>
          <w:lang w:val="fr-CA"/>
        </w:rPr>
        <w:t>mo</w:t>
      </w:r>
      <w:r w:rsidR="00BF2C33" w:rsidRPr="00346B48">
        <w:t xml:space="preserve"> </w:t>
      </w:r>
      <w:r w:rsidR="00FA7306" w:rsidRPr="00346B48">
        <w:rPr>
          <w:rFonts w:ascii="ＭＳ Ｐ明朝" w:eastAsia="ＭＳ Ｐ明朝" w:hAnsi="ＭＳ Ｐ明朝" w:cs="Batang" w:hint="eastAsia"/>
          <w:lang w:val="en-US"/>
        </w:rPr>
        <w:t>母</w:t>
      </w:r>
      <w:r w:rsidR="00FA7306" w:rsidRPr="00346B48">
        <w:rPr>
          <w:rFonts w:ascii="Malgun Gothic" w:hAnsi="Malgun Gothic" w:cs="Batang" w:hint="eastAsia"/>
          <w:sz w:val="20"/>
          <w:szCs w:val="20"/>
          <w:lang w:val="fr-CA"/>
        </w:rPr>
        <w:t xml:space="preserve"> </w:t>
      </w:r>
      <w:r w:rsidR="00BF2C33" w:rsidRPr="00346B48">
        <w:t>[</w:t>
      </w:r>
      <w:r w:rsidR="00045F3A" w:rsidRPr="00346B48">
        <w:t>M</w:t>
      </w:r>
      <w:r w:rsidR="00BF2C33" w:rsidRPr="00346B48">
        <w:t>]</w:t>
      </w:r>
      <w:r w:rsidR="00966725" w:rsidRPr="00346B48">
        <w:rPr>
          <w:lang w:val="fr-CA"/>
        </w:rPr>
        <w:t>)</w:t>
      </w:r>
      <w:r w:rsidR="00BF2C33" w:rsidRPr="00346B48">
        <w:rPr>
          <w:rFonts w:hint="eastAsia"/>
          <w:lang w:val="fr-CA"/>
        </w:rPr>
        <w:t xml:space="preserve"> </w:t>
      </w:r>
      <w:r w:rsidR="00514AE6" w:rsidRPr="00346B48">
        <w:rPr>
          <w:lang w:val="fr-CA"/>
        </w:rPr>
        <w:t>et</w:t>
      </w:r>
      <w:r w:rsidR="00514AE6" w:rsidRPr="00346B48">
        <w:rPr>
          <w:rFonts w:ascii="Malgun Gothic" w:hAnsi="Malgun Gothic" w:cs="Batang"/>
          <w:lang w:val="fr-CA"/>
        </w:rPr>
        <w:t xml:space="preserve"> </w:t>
      </w:r>
      <w:r w:rsidR="005D2D7E" w:rsidRPr="00346B48">
        <w:rPr>
          <w:rFonts w:ascii="Malgun Gothic" w:eastAsia="Malgun Gothic" w:hAnsi="Malgun Gothic" w:cs="Batang" w:hint="eastAsia"/>
          <w:lang w:val="fr-CA"/>
        </w:rPr>
        <w:t>자</w:t>
      </w:r>
      <w:r w:rsidR="005D2D7E" w:rsidRPr="00346B48">
        <w:rPr>
          <w:rFonts w:ascii="Malgun Gothic" w:hAnsi="Malgun Gothic" w:cs="Batang" w:hint="eastAsia"/>
          <w:lang w:val="fr-CA"/>
        </w:rPr>
        <w:t xml:space="preserve"> </w:t>
      </w:r>
      <w:r w:rsidR="00BF2C33" w:rsidRPr="00346B48">
        <w:rPr>
          <w:lang w:val="fr-CA"/>
        </w:rPr>
        <w:t>(</w:t>
      </w:r>
      <w:proofErr w:type="spellStart"/>
      <w:r w:rsidR="00BF2C33" w:rsidRPr="00346B48">
        <w:rPr>
          <w:i/>
          <w:iCs/>
          <w:lang w:val="fr-CA"/>
        </w:rPr>
        <w:t>ja</w:t>
      </w:r>
      <w:proofErr w:type="spellEnd"/>
      <w:r w:rsidR="00BF2C33" w:rsidRPr="00346B48">
        <w:rPr>
          <w:lang w:val="fr-CA"/>
        </w:rPr>
        <w:t xml:space="preserve"> </w:t>
      </w:r>
      <w:r w:rsidR="00FA7306" w:rsidRPr="00346B48">
        <w:rPr>
          <w:rFonts w:ascii="ＭＳ 明朝" w:eastAsia="ＭＳ 明朝" w:hAnsi="ＭＳ 明朝" w:hint="eastAsia"/>
          <w:color w:val="222222"/>
          <w:spacing w:val="-3"/>
        </w:rPr>
        <w:t>子</w:t>
      </w:r>
      <w:r w:rsidR="00FA7306" w:rsidRPr="00346B48">
        <w:rPr>
          <w:rFonts w:ascii="Malgun Gothic" w:hAnsi="Malgun Gothic" w:hint="eastAsia"/>
          <w:color w:val="222222"/>
          <w:spacing w:val="-3"/>
          <w:sz w:val="20"/>
          <w:szCs w:val="20"/>
        </w:rPr>
        <w:t xml:space="preserve"> </w:t>
      </w:r>
      <w:r w:rsidR="00141DDD" w:rsidRPr="00346B48">
        <w:t>[</w:t>
      </w:r>
      <w:r w:rsidR="00FA65DC" w:rsidRPr="00346B48">
        <w:t>E</w:t>
      </w:r>
      <w:r w:rsidR="00BF2C33" w:rsidRPr="00346B48">
        <w:t>]</w:t>
      </w:r>
      <w:r w:rsidR="00966725" w:rsidRPr="00346B48">
        <w:rPr>
          <w:lang w:val="fr-CA"/>
        </w:rPr>
        <w:t>)</w:t>
      </w:r>
      <w:r w:rsidR="00BF2C33" w:rsidRPr="00346B48">
        <w:rPr>
          <w:rFonts w:ascii="Malgun Gothic" w:hAnsi="Malgun Gothic" w:cs="Batang"/>
          <w:lang w:val="fr-CA"/>
        </w:rPr>
        <w:t xml:space="preserve"> </w:t>
      </w:r>
      <w:r w:rsidR="005A45CD" w:rsidRPr="00346B48">
        <w:t>(13</w:t>
      </w:r>
      <w:r w:rsidR="009F3DAE" w:rsidRPr="00346B48">
        <w:t>/30</w:t>
      </w:r>
      <w:r w:rsidR="005A45CD" w:rsidRPr="00346B48">
        <w:t xml:space="preserve"> au total)</w:t>
      </w:r>
      <w:r w:rsidR="00C4157D" w:rsidRPr="00346B48">
        <w:t>. L</w:t>
      </w:r>
      <w:r w:rsidR="005A45CD" w:rsidRPr="00346B48">
        <w:t>e</w:t>
      </w:r>
      <w:r w:rsidR="00E97629" w:rsidRPr="00346B48">
        <w:t>s</w:t>
      </w:r>
      <w:r w:rsidR="000C6A07" w:rsidRPr="00346B48">
        <w:t xml:space="preserve"> </w:t>
      </w:r>
      <w:r w:rsidR="00C4157D" w:rsidRPr="00346B48">
        <w:t xml:space="preserve">17 </w:t>
      </w:r>
      <w:r w:rsidR="000C6A07" w:rsidRPr="00346B48">
        <w:t>autres</w:t>
      </w:r>
      <w:r w:rsidR="007226C2" w:rsidRPr="00346B48">
        <w:t xml:space="preserve"> combinaisons </w:t>
      </w:r>
      <w:r w:rsidR="009F3DAE" w:rsidRPr="00346B48">
        <w:t xml:space="preserve">attestées </w:t>
      </w:r>
      <w:r w:rsidR="00C4157D" w:rsidRPr="00346B48">
        <w:t>se répartissent entre 8 NH.P différents, montrant ainsi</w:t>
      </w:r>
      <w:r w:rsidR="00181017" w:rsidRPr="00346B48">
        <w:t xml:space="preserve"> plus de variété</w:t>
      </w:r>
      <w:r w:rsidR="00E97629" w:rsidRPr="00346B48">
        <w:t xml:space="preserve"> </w:t>
      </w:r>
      <w:r w:rsidR="00181017" w:rsidRPr="00346B48">
        <w:t xml:space="preserve">qu’en </w:t>
      </w:r>
      <w:proofErr w:type="spellStart"/>
      <w:r w:rsidR="00392DBB" w:rsidRPr="00346B48">
        <w:t>jp</w:t>
      </w:r>
      <w:proofErr w:type="spellEnd"/>
      <w:r w:rsidR="00181017" w:rsidRPr="00346B48">
        <w:t xml:space="preserve">. </w:t>
      </w:r>
      <w:r w:rsidR="00AB552A" w:rsidRPr="00346B48">
        <w:t>Il s’agit</w:t>
      </w:r>
      <w:r w:rsidR="00C4157D" w:rsidRPr="00346B48">
        <w:t xml:space="preserve"> pour la génération des parents</w:t>
      </w:r>
      <w:r w:rsidR="00AB552A" w:rsidRPr="00346B48">
        <w:t xml:space="preserve"> de </w:t>
      </w:r>
      <w:r w:rsidR="00AB552A" w:rsidRPr="00346B48">
        <w:rPr>
          <w:rFonts w:ascii="Malgun Gothic" w:eastAsia="Malgun Gothic" w:hAnsi="Malgun Gothic" w:cs="Batang" w:hint="eastAsia"/>
          <w:lang w:val="en-US"/>
        </w:rPr>
        <w:t>어머니</w:t>
      </w:r>
      <w:r w:rsidR="00AB552A" w:rsidRPr="00346B48">
        <w:rPr>
          <w:rFonts w:ascii="Batang" w:hAnsi="Batang" w:cs="Batang" w:hint="eastAsia"/>
          <w:lang w:val="fr-CA"/>
        </w:rPr>
        <w:t xml:space="preserve"> </w:t>
      </w:r>
      <w:r w:rsidR="00AB552A" w:rsidRPr="00346B48">
        <w:rPr>
          <w:lang w:val="fr-CA"/>
        </w:rPr>
        <w:t>(</w:t>
      </w:r>
      <w:proofErr w:type="spellStart"/>
      <w:r w:rsidR="00AB552A" w:rsidRPr="00346B48">
        <w:rPr>
          <w:i/>
          <w:iCs/>
          <w:lang w:val="fr-CA"/>
        </w:rPr>
        <w:t>ɔmɔni</w:t>
      </w:r>
      <w:proofErr w:type="spellEnd"/>
      <w:r w:rsidR="00AB552A" w:rsidRPr="00346B48">
        <w:rPr>
          <w:lang w:val="fr-CA"/>
        </w:rPr>
        <w:t xml:space="preserve"> [</w:t>
      </w:r>
      <w:r w:rsidR="00045F3A" w:rsidRPr="00346B48">
        <w:rPr>
          <w:lang w:val="fr-CA"/>
        </w:rPr>
        <w:t>M</w:t>
      </w:r>
      <w:r w:rsidR="00AB552A" w:rsidRPr="00346B48">
        <w:rPr>
          <w:lang w:val="fr-CA"/>
        </w:rPr>
        <w:t>]</w:t>
      </w:r>
      <w:r w:rsidR="00FA7306" w:rsidRPr="00346B48">
        <w:rPr>
          <w:lang w:val="fr-CA"/>
        </w:rPr>
        <w:t>)</w:t>
      </w:r>
      <w:r w:rsidR="00AB552A" w:rsidRPr="00346B48">
        <w:rPr>
          <w:lang w:val="fr-CA"/>
        </w:rPr>
        <w:t xml:space="preserve">, </w:t>
      </w:r>
      <w:r w:rsidR="00AB552A" w:rsidRPr="00346B48">
        <w:rPr>
          <w:rFonts w:ascii="Malgun Gothic" w:eastAsia="Malgun Gothic" w:hAnsi="Malgun Gothic" w:cs="Batang" w:hint="eastAsia"/>
          <w:lang w:val="en-US"/>
        </w:rPr>
        <w:t>어미</w:t>
      </w:r>
      <w:r w:rsidR="00AB552A" w:rsidRPr="00346B48">
        <w:rPr>
          <w:lang w:val="fr-CA"/>
        </w:rPr>
        <w:t xml:space="preserve"> (</w:t>
      </w:r>
      <w:proofErr w:type="spellStart"/>
      <w:r w:rsidR="00AB552A" w:rsidRPr="00346B48">
        <w:rPr>
          <w:i/>
          <w:iCs/>
          <w:lang w:val="fr-CA"/>
        </w:rPr>
        <w:t>ɔmi</w:t>
      </w:r>
      <w:proofErr w:type="spellEnd"/>
      <w:r w:rsidR="00AB552A" w:rsidRPr="00346B48">
        <w:rPr>
          <w:lang w:val="fr-CA"/>
        </w:rPr>
        <w:t xml:space="preserve"> [</w:t>
      </w:r>
      <w:r w:rsidR="00045F3A" w:rsidRPr="00346B48">
        <w:rPr>
          <w:lang w:val="fr-CA"/>
        </w:rPr>
        <w:t>M</w:t>
      </w:r>
      <w:r w:rsidR="00AB552A" w:rsidRPr="00346B48">
        <w:rPr>
          <w:lang w:val="fr-CA"/>
        </w:rPr>
        <w:t>]</w:t>
      </w:r>
      <w:r w:rsidR="00FA7306" w:rsidRPr="00346B48">
        <w:rPr>
          <w:lang w:val="fr-CA"/>
        </w:rPr>
        <w:t>)</w:t>
      </w:r>
      <w:r w:rsidR="00AB552A" w:rsidRPr="00346B48">
        <w:rPr>
          <w:lang w:val="fr-CA"/>
        </w:rPr>
        <w:t xml:space="preserve">, </w:t>
      </w:r>
      <w:r w:rsidR="00C4157D" w:rsidRPr="00346B48">
        <w:rPr>
          <w:lang w:val="fr-CA"/>
        </w:rPr>
        <w:t xml:space="preserve">et </w:t>
      </w:r>
      <w:r w:rsidR="00AB552A" w:rsidRPr="00346B48">
        <w:rPr>
          <w:rFonts w:ascii="Malgun Gothic" w:eastAsia="Malgun Gothic" w:hAnsi="Malgun Gothic" w:cs="Batang" w:hint="eastAsia"/>
          <w:lang w:val="en-US"/>
        </w:rPr>
        <w:t>부모</w:t>
      </w:r>
      <w:r w:rsidR="00C52A29" w:rsidRPr="00346B48">
        <w:rPr>
          <w:rFonts w:ascii="Malgun Gothic" w:eastAsia="Malgun Gothic" w:hAnsi="Malgun Gothic" w:cs="Batang"/>
        </w:rPr>
        <w:t xml:space="preserve"> </w:t>
      </w:r>
      <w:r w:rsidR="00AB552A" w:rsidRPr="00346B48">
        <w:rPr>
          <w:lang w:val="fr-CA"/>
        </w:rPr>
        <w:t>(</w:t>
      </w:r>
      <w:proofErr w:type="spellStart"/>
      <w:r w:rsidR="00AB552A" w:rsidRPr="00346B48">
        <w:rPr>
          <w:i/>
          <w:iCs/>
          <w:lang w:val="fr-CA"/>
        </w:rPr>
        <w:t>pumo</w:t>
      </w:r>
      <w:proofErr w:type="spellEnd"/>
      <w:r w:rsidR="00FA7306" w:rsidRPr="00346B48">
        <w:rPr>
          <w:lang w:val="fr-CA"/>
        </w:rPr>
        <w:t xml:space="preserve"> </w:t>
      </w:r>
      <w:r w:rsidR="00FA7306" w:rsidRPr="00346B48">
        <w:rPr>
          <w:rFonts w:ascii="ＭＳ Ｐ明朝" w:eastAsia="ＭＳ Ｐ明朝" w:hAnsi="ＭＳ Ｐ明朝" w:cs="Batang" w:hint="eastAsia"/>
          <w:lang w:val="en-US"/>
        </w:rPr>
        <w:t>父母</w:t>
      </w:r>
      <w:r w:rsidR="00FA7306" w:rsidRPr="00346B48">
        <w:rPr>
          <w:rFonts w:ascii="Malgun Gothic" w:hAnsi="Malgun Gothic" w:cs="Batang" w:hint="eastAsia"/>
          <w:sz w:val="20"/>
          <w:szCs w:val="20"/>
        </w:rPr>
        <w:t xml:space="preserve"> </w:t>
      </w:r>
      <w:r w:rsidR="004564CB" w:rsidRPr="00346B48">
        <w:rPr>
          <w:lang w:val="fr-CA"/>
        </w:rPr>
        <w:t>[P</w:t>
      </w:r>
      <w:r w:rsidR="00AB552A" w:rsidRPr="00346B48">
        <w:rPr>
          <w:lang w:val="fr-CA"/>
        </w:rPr>
        <w:t>]</w:t>
      </w:r>
      <w:r w:rsidR="00FA7306" w:rsidRPr="00346B48">
        <w:rPr>
          <w:lang w:val="fr-CA"/>
        </w:rPr>
        <w:t>)</w:t>
      </w:r>
      <w:r w:rsidR="00AB552A" w:rsidRPr="00346B48">
        <w:rPr>
          <w:lang w:val="fr-CA"/>
        </w:rPr>
        <w:t xml:space="preserve">, </w:t>
      </w:r>
      <w:r w:rsidR="00C4157D" w:rsidRPr="00346B48">
        <w:rPr>
          <w:lang w:val="fr-CA"/>
        </w:rPr>
        <w:t xml:space="preserve">et pour celle des enfants de </w:t>
      </w:r>
      <w:r w:rsidR="00AB552A" w:rsidRPr="00346B48">
        <w:rPr>
          <w:rFonts w:ascii="Malgun Gothic" w:eastAsia="Malgun Gothic" w:hAnsi="Malgun Gothic" w:cs="Batang" w:hint="eastAsia"/>
          <w:lang w:val="en-US"/>
        </w:rPr>
        <w:t>자식</w:t>
      </w:r>
      <w:r w:rsidR="00AB552A" w:rsidRPr="00346B48">
        <w:rPr>
          <w:lang w:val="fr-CA"/>
        </w:rPr>
        <w:t xml:space="preserve"> (</w:t>
      </w:r>
      <w:proofErr w:type="spellStart"/>
      <w:r w:rsidR="00AB552A" w:rsidRPr="00346B48">
        <w:rPr>
          <w:i/>
          <w:iCs/>
          <w:lang w:val="fr-CA"/>
        </w:rPr>
        <w:t>jasik</w:t>
      </w:r>
      <w:proofErr w:type="spellEnd"/>
      <w:r w:rsidR="00AB552A" w:rsidRPr="00346B48">
        <w:rPr>
          <w:lang w:val="fr-CA"/>
        </w:rPr>
        <w:t xml:space="preserve"> </w:t>
      </w:r>
      <w:r w:rsidR="00FA7306" w:rsidRPr="00346B48">
        <w:rPr>
          <w:rFonts w:ascii="ＭＳ Ｐ明朝" w:eastAsia="ＭＳ Ｐ明朝" w:hAnsi="ＭＳ Ｐ明朝" w:hint="eastAsia"/>
          <w:color w:val="222222"/>
          <w:spacing w:val="-3"/>
        </w:rPr>
        <w:t>子息</w:t>
      </w:r>
      <w:r w:rsidR="00FA7306" w:rsidRPr="00346B48">
        <w:rPr>
          <w:rFonts w:ascii="Malgun Gothic" w:hAnsi="Malgun Gothic" w:hint="eastAsia"/>
          <w:color w:val="222222"/>
          <w:spacing w:val="-3"/>
          <w:sz w:val="20"/>
          <w:szCs w:val="20"/>
        </w:rPr>
        <w:t xml:space="preserve"> </w:t>
      </w:r>
      <w:r w:rsidR="00141DDD" w:rsidRPr="00346B48">
        <w:rPr>
          <w:lang w:val="fr-CA"/>
        </w:rPr>
        <w:t>[</w:t>
      </w:r>
      <w:r w:rsidR="00FA65DC" w:rsidRPr="00346B48">
        <w:rPr>
          <w:lang w:val="fr-CA"/>
        </w:rPr>
        <w:t>E</w:t>
      </w:r>
      <w:r w:rsidR="00AB552A" w:rsidRPr="00346B48">
        <w:rPr>
          <w:lang w:val="fr-CA"/>
        </w:rPr>
        <w:t>]</w:t>
      </w:r>
      <w:r w:rsidR="00FA7306" w:rsidRPr="00346B48">
        <w:rPr>
          <w:lang w:val="fr-CA"/>
        </w:rPr>
        <w:t>)</w:t>
      </w:r>
      <w:r w:rsidR="00AB552A" w:rsidRPr="00346B48">
        <w:rPr>
          <w:lang w:val="fr-CA"/>
        </w:rPr>
        <w:t xml:space="preserve">, </w:t>
      </w:r>
      <w:r w:rsidR="00AB552A" w:rsidRPr="00346B48">
        <w:rPr>
          <w:rFonts w:ascii="Malgun Gothic" w:eastAsia="Malgun Gothic" w:hAnsi="Malgun Gothic" w:cs="Batang" w:hint="eastAsia"/>
          <w:lang w:val="en-US"/>
        </w:rPr>
        <w:t>새끼</w:t>
      </w:r>
      <w:r w:rsidR="00AB552A" w:rsidRPr="00346B48">
        <w:rPr>
          <w:lang w:val="fr-CA"/>
        </w:rPr>
        <w:t xml:space="preserve"> (</w:t>
      </w:r>
      <w:proofErr w:type="spellStart"/>
      <w:r w:rsidR="00AB552A" w:rsidRPr="00346B48">
        <w:rPr>
          <w:i/>
          <w:iCs/>
          <w:lang w:val="fr-CA"/>
        </w:rPr>
        <w:t>sɛkki</w:t>
      </w:r>
      <w:proofErr w:type="spellEnd"/>
      <w:r w:rsidR="00AB552A" w:rsidRPr="00346B48">
        <w:rPr>
          <w:lang w:val="fr-CA"/>
        </w:rPr>
        <w:t xml:space="preserve"> </w:t>
      </w:r>
      <w:r w:rsidR="00141DDD" w:rsidRPr="00346B48">
        <w:rPr>
          <w:lang w:val="fr-CA"/>
        </w:rPr>
        <w:t>[</w:t>
      </w:r>
      <w:r w:rsidR="00FA65DC" w:rsidRPr="00346B48">
        <w:rPr>
          <w:lang w:val="fr-CA"/>
        </w:rPr>
        <w:t>E</w:t>
      </w:r>
      <w:r w:rsidR="00FA7306" w:rsidRPr="00346B48">
        <w:rPr>
          <w:lang w:val="fr-CA"/>
        </w:rPr>
        <w:t>/B</w:t>
      </w:r>
      <w:r w:rsidR="00AB552A" w:rsidRPr="00346B48">
        <w:rPr>
          <w:lang w:val="fr-CA"/>
        </w:rPr>
        <w:t>]</w:t>
      </w:r>
      <w:r w:rsidR="00FA7306" w:rsidRPr="00346B48">
        <w:rPr>
          <w:lang w:val="fr-CA"/>
        </w:rPr>
        <w:t>)</w:t>
      </w:r>
      <w:r w:rsidR="003C2694" w:rsidRPr="00346B48">
        <w:rPr>
          <w:lang w:val="fr-CA"/>
        </w:rPr>
        <w:t>,</w:t>
      </w:r>
      <w:r w:rsidR="00726B74" w:rsidRPr="00346B48">
        <w:rPr>
          <w:lang w:val="fr-CA"/>
        </w:rPr>
        <w:t xml:space="preserve"> </w:t>
      </w:r>
      <w:r w:rsidR="006168CF" w:rsidRPr="00346B48">
        <w:rPr>
          <w:rFonts w:ascii="Malgun Gothic" w:eastAsia="Malgun Gothic" w:hAnsi="Malgun Gothic" w:cs="Batang" w:hint="eastAsia"/>
          <w:lang w:val="fr-CA"/>
        </w:rPr>
        <w:t>딸</w:t>
      </w:r>
      <w:r w:rsidR="006168CF" w:rsidRPr="00346B48">
        <w:rPr>
          <w:lang w:val="fr-CA"/>
        </w:rPr>
        <w:t xml:space="preserve"> (</w:t>
      </w:r>
      <w:proofErr w:type="spellStart"/>
      <w:r w:rsidR="006168CF" w:rsidRPr="00346B48">
        <w:rPr>
          <w:i/>
          <w:iCs/>
          <w:lang w:val="fr-CA"/>
        </w:rPr>
        <w:t>ttal</w:t>
      </w:r>
      <w:proofErr w:type="spellEnd"/>
      <w:r w:rsidR="000C6A07" w:rsidRPr="00346B48">
        <w:rPr>
          <w:i/>
          <w:iCs/>
          <w:lang w:val="fr-CA"/>
        </w:rPr>
        <w:t xml:space="preserve"> </w:t>
      </w:r>
      <w:r w:rsidR="000C6A07" w:rsidRPr="00346B48">
        <w:rPr>
          <w:lang w:val="fr-CA"/>
        </w:rPr>
        <w:t>[</w:t>
      </w:r>
      <w:r w:rsidR="004E50FE" w:rsidRPr="00346B48">
        <w:rPr>
          <w:lang w:val="fr-CA"/>
        </w:rPr>
        <w:t>fille</w:t>
      </w:r>
      <w:r w:rsidR="000C6A07" w:rsidRPr="00346B48">
        <w:rPr>
          <w:lang w:val="fr-CA"/>
        </w:rPr>
        <w:t>]</w:t>
      </w:r>
      <w:r w:rsidR="00FA7306" w:rsidRPr="00346B48">
        <w:rPr>
          <w:lang w:val="fr-CA"/>
        </w:rPr>
        <w:t>)</w:t>
      </w:r>
      <w:r w:rsidR="006168CF" w:rsidRPr="00346B48">
        <w:rPr>
          <w:rFonts w:hint="eastAsia"/>
          <w:lang w:val="fr-CA"/>
        </w:rPr>
        <w:t xml:space="preserve"> </w:t>
      </w:r>
      <w:r w:rsidR="006168CF" w:rsidRPr="00346B48">
        <w:rPr>
          <w:rFonts w:ascii="Malgun Gothic" w:eastAsia="Malgun Gothic" w:hAnsi="Malgun Gothic" w:cs="Batang" w:hint="eastAsia"/>
          <w:lang w:val="fr-CA"/>
        </w:rPr>
        <w:t>자매</w:t>
      </w:r>
      <w:r w:rsidR="006168CF" w:rsidRPr="00346B48">
        <w:rPr>
          <w:lang w:val="fr-CA"/>
        </w:rPr>
        <w:t xml:space="preserve"> (</w:t>
      </w:r>
      <w:proofErr w:type="spellStart"/>
      <w:r w:rsidR="006168CF" w:rsidRPr="00346B48">
        <w:rPr>
          <w:i/>
          <w:iCs/>
          <w:lang w:val="fr-CA"/>
        </w:rPr>
        <w:t>jamɛ</w:t>
      </w:r>
      <w:proofErr w:type="spellEnd"/>
      <w:r w:rsidR="000C6A07" w:rsidRPr="00346B48">
        <w:rPr>
          <w:lang w:val="fr-CA"/>
        </w:rPr>
        <w:t xml:space="preserve"> </w:t>
      </w:r>
      <w:r w:rsidR="00FA7306" w:rsidRPr="00346B48">
        <w:rPr>
          <w:rFonts w:ascii="ＭＳ 明朝" w:eastAsia="ＭＳ 明朝" w:hAnsi="ＭＳ 明朝" w:cs="ＭＳ ゴシック" w:hint="eastAsia"/>
          <w:color w:val="222222"/>
          <w:spacing w:val="-3"/>
        </w:rPr>
        <w:t>姊</w:t>
      </w:r>
      <w:r w:rsidR="00FA7306" w:rsidRPr="00346B48">
        <w:rPr>
          <w:rFonts w:ascii="ＭＳ 明朝" w:eastAsia="ＭＳ 明朝" w:hAnsi="ＭＳ 明朝" w:cs="Malgun Gothic" w:hint="eastAsia"/>
          <w:color w:val="222222"/>
          <w:spacing w:val="-3"/>
        </w:rPr>
        <w:t>妹</w:t>
      </w:r>
      <w:r w:rsidR="00FA7306" w:rsidRPr="00346B48">
        <w:rPr>
          <w:rFonts w:ascii="Malgun Gothic" w:hAnsi="Malgun Gothic" w:cs="Malgun Gothic" w:hint="eastAsia"/>
          <w:color w:val="222222"/>
          <w:spacing w:val="-3"/>
          <w:sz w:val="20"/>
          <w:szCs w:val="20"/>
        </w:rPr>
        <w:t xml:space="preserve"> </w:t>
      </w:r>
      <w:r w:rsidR="000C6A07" w:rsidRPr="00346B48">
        <w:rPr>
          <w:lang w:val="fr-CA"/>
        </w:rPr>
        <w:t>[</w:t>
      </w:r>
      <w:r w:rsidR="004E50FE" w:rsidRPr="00346B48">
        <w:rPr>
          <w:lang w:val="fr-CA"/>
        </w:rPr>
        <w:t>sœur</w:t>
      </w:r>
      <w:r w:rsidR="000C6A07" w:rsidRPr="00346B48">
        <w:rPr>
          <w:lang w:val="fr-CA"/>
        </w:rPr>
        <w:t>]</w:t>
      </w:r>
      <w:r w:rsidR="00FA7306" w:rsidRPr="00346B48">
        <w:rPr>
          <w:lang w:val="fr-CA"/>
        </w:rPr>
        <w:t>)</w:t>
      </w:r>
      <w:r w:rsidR="006168CF" w:rsidRPr="00346B48">
        <w:rPr>
          <w:rFonts w:hint="eastAsia"/>
          <w:lang w:val="fr-CA"/>
        </w:rPr>
        <w:t xml:space="preserve"> </w:t>
      </w:r>
      <w:r w:rsidR="003C2694" w:rsidRPr="00346B48">
        <w:rPr>
          <w:lang w:val="fr-CA"/>
        </w:rPr>
        <w:t xml:space="preserve">et </w:t>
      </w:r>
      <w:r w:rsidR="006168CF" w:rsidRPr="00346B48">
        <w:rPr>
          <w:rFonts w:ascii="Malgun Gothic" w:eastAsia="Malgun Gothic" w:hAnsi="Malgun Gothic" w:cs="Batang" w:hint="eastAsia"/>
          <w:lang w:val="fr-CA"/>
        </w:rPr>
        <w:t>형제</w:t>
      </w:r>
      <w:r w:rsidR="006168CF" w:rsidRPr="00346B48">
        <w:rPr>
          <w:rFonts w:hint="eastAsia"/>
          <w:lang w:val="fr-CA"/>
        </w:rPr>
        <w:t xml:space="preserve"> </w:t>
      </w:r>
      <w:r w:rsidR="006168CF" w:rsidRPr="00346B48">
        <w:rPr>
          <w:lang w:val="fr-CA"/>
        </w:rPr>
        <w:t>(</w:t>
      </w:r>
      <w:proofErr w:type="spellStart"/>
      <w:r w:rsidR="006168CF" w:rsidRPr="00346B48">
        <w:rPr>
          <w:i/>
          <w:iCs/>
          <w:lang w:val="fr-CA"/>
        </w:rPr>
        <w:t>hyɔŋjɛ</w:t>
      </w:r>
      <w:proofErr w:type="spellEnd"/>
      <w:r w:rsidR="000C6A07" w:rsidRPr="00346B48">
        <w:rPr>
          <w:lang w:val="fr-CA"/>
        </w:rPr>
        <w:t xml:space="preserve"> </w:t>
      </w:r>
      <w:r w:rsidR="00FA7306" w:rsidRPr="00346B48">
        <w:rPr>
          <w:rFonts w:ascii="ＭＳ 明朝" w:eastAsia="ＭＳ 明朝" w:hAnsi="ＭＳ 明朝" w:hint="eastAsia"/>
          <w:color w:val="222222"/>
          <w:spacing w:val="-3"/>
        </w:rPr>
        <w:t>兄弟</w:t>
      </w:r>
      <w:r w:rsidR="00FA7306" w:rsidRPr="00346B48">
        <w:rPr>
          <w:rFonts w:ascii="Malgun Gothic" w:hAnsi="Malgun Gothic" w:hint="eastAsia"/>
          <w:color w:val="222222"/>
          <w:spacing w:val="-3"/>
          <w:sz w:val="20"/>
          <w:szCs w:val="20"/>
        </w:rPr>
        <w:t xml:space="preserve"> </w:t>
      </w:r>
      <w:r w:rsidR="000C6A07" w:rsidRPr="00346B48">
        <w:rPr>
          <w:lang w:val="fr-CA"/>
        </w:rPr>
        <w:t>[</w:t>
      </w:r>
      <w:r w:rsidR="004E50FE" w:rsidRPr="00346B48">
        <w:rPr>
          <w:lang w:val="fr-CA"/>
        </w:rPr>
        <w:t>frère</w:t>
      </w:r>
      <w:r w:rsidR="000C6A07" w:rsidRPr="00346B48">
        <w:rPr>
          <w:lang w:val="fr-CA"/>
        </w:rPr>
        <w:t>]</w:t>
      </w:r>
      <w:r w:rsidR="00FA7306" w:rsidRPr="00346B48">
        <w:rPr>
          <w:lang w:val="fr-CA"/>
        </w:rPr>
        <w:t>)</w:t>
      </w:r>
      <w:r w:rsidR="006168CF" w:rsidRPr="00346B48">
        <w:rPr>
          <w:lang w:val="fr-CA"/>
        </w:rPr>
        <w:t>.</w:t>
      </w:r>
      <w:r w:rsidR="00EC6BAB" w:rsidRPr="00346B48">
        <w:rPr>
          <w:lang w:val="fr-CA"/>
        </w:rPr>
        <w:t xml:space="preserve"> </w:t>
      </w:r>
      <w:r w:rsidR="005A45CD" w:rsidRPr="00346B48">
        <w:t xml:space="preserve">On peut caractériser </w:t>
      </w:r>
      <w:r w:rsidR="00181017" w:rsidRPr="00346B48">
        <w:t>cette</w:t>
      </w:r>
      <w:r w:rsidR="005A45CD" w:rsidRPr="00346B48">
        <w:t xml:space="preserve"> distribution comme </w:t>
      </w:r>
      <w:r w:rsidR="009F3DAE" w:rsidRPr="00346B48">
        <w:t xml:space="preserve">présentant une grande variété et </w:t>
      </w:r>
      <w:r w:rsidR="00726B74" w:rsidRPr="00346B48">
        <w:t xml:space="preserve">une </w:t>
      </w:r>
      <w:r w:rsidR="009F3DAE" w:rsidRPr="00346B48">
        <w:t xml:space="preserve">faible cohésion, où se détachent </w:t>
      </w:r>
      <w:r w:rsidR="005E5723" w:rsidRPr="00346B48">
        <w:t>deux</w:t>
      </w:r>
      <w:r w:rsidR="000345D8" w:rsidRPr="00346B48">
        <w:t xml:space="preserve"> types de [</w:t>
      </w:r>
      <w:r w:rsidR="00045F3A" w:rsidRPr="00346B48">
        <w:t>M</w:t>
      </w:r>
      <w:r w:rsidR="000345D8" w:rsidRPr="00346B48">
        <w:t xml:space="preserve">] </w:t>
      </w:r>
      <w:r w:rsidR="000345D8" w:rsidRPr="00346B48">
        <w:rPr>
          <w:lang w:val="fr-CA"/>
        </w:rPr>
        <w:t>:</w:t>
      </w:r>
      <w:r w:rsidR="00726B74" w:rsidRPr="00346B48">
        <w:rPr>
          <w:lang w:val="fr-CA"/>
        </w:rPr>
        <w:t xml:space="preserve">  </w:t>
      </w:r>
      <w:r w:rsidR="000345D8" w:rsidRPr="00346B48">
        <w:rPr>
          <w:rFonts w:ascii="Malgun Gothic" w:eastAsia="Malgun Gothic" w:hAnsi="Malgun Gothic" w:cs="Batang" w:hint="eastAsia"/>
          <w:lang w:val="en-US"/>
        </w:rPr>
        <w:t>어머니</w:t>
      </w:r>
      <w:r w:rsidR="00726B74" w:rsidRPr="00346B48">
        <w:rPr>
          <w:rFonts w:ascii="Malgun Gothic" w:hAnsi="Malgun Gothic" w:cs="Batang" w:hint="eastAsia"/>
          <w:lang w:val="fr-CA"/>
        </w:rPr>
        <w:t xml:space="preserve"> </w:t>
      </w:r>
      <w:r w:rsidR="000345D8" w:rsidRPr="00346B48">
        <w:rPr>
          <w:lang w:val="fr-CA"/>
        </w:rPr>
        <w:t>(</w:t>
      </w:r>
      <w:proofErr w:type="spellStart"/>
      <w:r w:rsidR="000345D8" w:rsidRPr="00346B48">
        <w:rPr>
          <w:i/>
          <w:iCs/>
          <w:lang w:val="fr-CA"/>
        </w:rPr>
        <w:t>ɔmɔni</w:t>
      </w:r>
      <w:proofErr w:type="spellEnd"/>
      <w:r w:rsidR="000345D8" w:rsidRPr="00346B48">
        <w:rPr>
          <w:lang w:val="fr-CA"/>
        </w:rPr>
        <w:t>)</w:t>
      </w:r>
      <w:r w:rsidR="000345D8" w:rsidRPr="00346B48">
        <w:rPr>
          <w:rFonts w:ascii="Malgun Gothic" w:hAnsi="Malgun Gothic" w:cs="Batang"/>
          <w:lang w:val="fr-CA"/>
        </w:rPr>
        <w:t xml:space="preserve"> </w:t>
      </w:r>
      <w:r w:rsidR="009F3DAE" w:rsidRPr="00346B48">
        <w:rPr>
          <w:rFonts w:asciiTheme="majorBidi" w:hAnsiTheme="majorBidi" w:cstheme="majorBidi"/>
          <w:lang w:val="fr-CA"/>
        </w:rPr>
        <w:t>et</w:t>
      </w:r>
      <w:r w:rsidR="000345D8" w:rsidRPr="00346B48">
        <w:rPr>
          <w:rFonts w:ascii="Malgun Gothic" w:eastAsia="Malgun Gothic" w:hAnsi="Malgun Gothic" w:cs="Batang" w:hint="eastAsia"/>
          <w:lang w:val="en-US"/>
        </w:rPr>
        <w:t>어미</w:t>
      </w:r>
      <w:r w:rsidR="000345D8" w:rsidRPr="00346B48">
        <w:rPr>
          <w:lang w:val="fr-CA"/>
        </w:rPr>
        <w:t xml:space="preserve"> (</w:t>
      </w:r>
      <w:proofErr w:type="spellStart"/>
      <w:r w:rsidR="000345D8" w:rsidRPr="00346B48">
        <w:rPr>
          <w:i/>
          <w:iCs/>
          <w:lang w:val="fr-CA"/>
        </w:rPr>
        <w:t>ɔmi</w:t>
      </w:r>
      <w:proofErr w:type="spellEnd"/>
      <w:r w:rsidR="000345D8" w:rsidRPr="00346B48">
        <w:rPr>
          <w:lang w:val="fr-CA"/>
        </w:rPr>
        <w:t>)</w:t>
      </w:r>
      <w:r w:rsidR="000345D8" w:rsidRPr="00346B48">
        <w:t xml:space="preserve">, un </w:t>
      </w:r>
      <w:r w:rsidR="004564CB" w:rsidRPr="00346B48">
        <w:t>[P</w:t>
      </w:r>
      <w:r w:rsidR="000345D8" w:rsidRPr="00346B48">
        <w:t>] </w:t>
      </w:r>
      <w:r w:rsidR="000345D8" w:rsidRPr="00346B48">
        <w:rPr>
          <w:rFonts w:ascii="Batang" w:eastAsia="Batang" w:hAnsi="Batang" w:cs="Batang"/>
        </w:rPr>
        <w:t>:</w:t>
      </w:r>
      <w:r w:rsidR="00726B74" w:rsidRPr="00346B48">
        <w:rPr>
          <w:rFonts w:ascii="Batang" w:eastAsia="Batang" w:hAnsi="Batang" w:cs="Batang"/>
        </w:rPr>
        <w:t xml:space="preserve"> </w:t>
      </w:r>
      <w:r w:rsidR="000345D8" w:rsidRPr="00346B48">
        <w:rPr>
          <w:rFonts w:ascii="Malgun Gothic" w:eastAsia="Malgun Gothic" w:hAnsi="Malgun Gothic" w:cs="Batang" w:hint="eastAsia"/>
          <w:lang w:val="en-US"/>
        </w:rPr>
        <w:t>부모</w:t>
      </w:r>
      <w:r w:rsidR="000345D8" w:rsidRPr="00346B48">
        <w:rPr>
          <w:rFonts w:ascii="Batang" w:hAnsi="Batang" w:cs="Batang" w:hint="eastAsia"/>
          <w:lang w:val="fr-CA"/>
        </w:rPr>
        <w:t xml:space="preserve"> </w:t>
      </w:r>
      <w:r w:rsidR="000345D8" w:rsidRPr="00346B48">
        <w:rPr>
          <w:lang w:val="fr-CA"/>
        </w:rPr>
        <w:t>(</w:t>
      </w:r>
      <w:proofErr w:type="spellStart"/>
      <w:r w:rsidR="000345D8" w:rsidRPr="00346B48">
        <w:rPr>
          <w:i/>
          <w:iCs/>
          <w:lang w:val="fr-CA"/>
        </w:rPr>
        <w:t>pumo</w:t>
      </w:r>
      <w:proofErr w:type="spellEnd"/>
      <w:r w:rsidR="000345D8" w:rsidRPr="00346B48">
        <w:rPr>
          <w:lang w:val="fr-CA"/>
        </w:rPr>
        <w:t>)</w:t>
      </w:r>
      <w:r w:rsidR="000345D8" w:rsidRPr="00346B48">
        <w:t xml:space="preserve"> et deux types de </w:t>
      </w:r>
      <w:r w:rsidR="00141DDD" w:rsidRPr="00346B48">
        <w:t>[</w:t>
      </w:r>
      <w:r w:rsidR="00FA65DC" w:rsidRPr="00346B48">
        <w:t>E</w:t>
      </w:r>
      <w:r w:rsidR="00744168" w:rsidRPr="00346B48">
        <w:t>/B</w:t>
      </w:r>
      <w:r w:rsidR="000345D8" w:rsidRPr="00346B48">
        <w:t>] :</w:t>
      </w:r>
      <w:r w:rsidR="00127292" w:rsidRPr="00346B48">
        <w:t xml:space="preserve"> </w:t>
      </w:r>
      <w:r w:rsidR="000345D8" w:rsidRPr="00346B48">
        <w:rPr>
          <w:rFonts w:ascii="Malgun Gothic" w:eastAsia="Malgun Gothic" w:hAnsi="Malgun Gothic" w:cs="Batang" w:hint="eastAsia"/>
          <w:lang w:val="en-US"/>
        </w:rPr>
        <w:t>자식</w:t>
      </w:r>
      <w:r w:rsidR="000345D8" w:rsidRPr="00346B48">
        <w:rPr>
          <w:lang w:val="fr-CA"/>
        </w:rPr>
        <w:t xml:space="preserve"> (</w:t>
      </w:r>
      <w:proofErr w:type="spellStart"/>
      <w:r w:rsidR="000345D8" w:rsidRPr="00346B48">
        <w:rPr>
          <w:i/>
          <w:iCs/>
          <w:lang w:val="fr-CA"/>
        </w:rPr>
        <w:t>jasik</w:t>
      </w:r>
      <w:proofErr w:type="spellEnd"/>
      <w:r w:rsidR="000345D8" w:rsidRPr="00346B48">
        <w:rPr>
          <w:lang w:val="fr-CA"/>
        </w:rPr>
        <w:t xml:space="preserve">) et </w:t>
      </w:r>
      <w:r w:rsidR="000345D8" w:rsidRPr="00346B48">
        <w:rPr>
          <w:rFonts w:ascii="Malgun Gothic" w:eastAsia="Malgun Gothic" w:hAnsi="Malgun Gothic" w:cs="Batang" w:hint="eastAsia"/>
          <w:lang w:val="en-US"/>
        </w:rPr>
        <w:t>새끼</w:t>
      </w:r>
      <w:r w:rsidR="000345D8" w:rsidRPr="00346B48">
        <w:rPr>
          <w:lang w:val="fr-CA"/>
        </w:rPr>
        <w:t xml:space="preserve"> (</w:t>
      </w:r>
      <w:proofErr w:type="spellStart"/>
      <w:r w:rsidR="000345D8" w:rsidRPr="00346B48">
        <w:rPr>
          <w:i/>
          <w:iCs/>
          <w:lang w:val="fr-CA"/>
        </w:rPr>
        <w:t>sɛkki</w:t>
      </w:r>
      <w:proofErr w:type="spellEnd"/>
      <w:r w:rsidR="000345D8" w:rsidRPr="00346B48">
        <w:rPr>
          <w:lang w:val="fr-CA"/>
        </w:rPr>
        <w:t>)</w:t>
      </w:r>
      <w:r w:rsidR="000345D8" w:rsidRPr="00346B48">
        <w:rPr>
          <w:rStyle w:val="af0"/>
          <w:lang w:val="fr-CA"/>
        </w:rPr>
        <w:footnoteReference w:id="7"/>
      </w:r>
      <w:r w:rsidR="000345D8" w:rsidRPr="00346B48">
        <w:t>.</w:t>
      </w:r>
    </w:p>
    <w:p w14:paraId="4FE09901" w14:textId="04D6F62B" w:rsidR="00080B26" w:rsidRPr="00346B48" w:rsidRDefault="00EC6BAB" w:rsidP="00016035">
      <w:pPr>
        <w:rPr>
          <w:lang w:val="fr-CA"/>
        </w:rPr>
      </w:pPr>
      <w:r w:rsidRPr="00346B48">
        <w:rPr>
          <w:rFonts w:hint="eastAsia"/>
        </w:rPr>
        <w:t>B</w:t>
      </w:r>
      <w:r w:rsidRPr="00346B48">
        <w:t xml:space="preserve">ref, </w:t>
      </w:r>
      <w:r w:rsidR="004B112B" w:rsidRPr="00346B48">
        <w:t xml:space="preserve">en </w:t>
      </w:r>
      <w:proofErr w:type="spellStart"/>
      <w:r w:rsidR="004B112B" w:rsidRPr="00346B48">
        <w:t>jp</w:t>
      </w:r>
      <w:proofErr w:type="spellEnd"/>
      <w:r w:rsidR="004B112B" w:rsidRPr="00346B48">
        <w:t xml:space="preserve"> </w:t>
      </w:r>
      <w:r w:rsidR="00DF05FB" w:rsidRPr="00346B48">
        <w:t>l</w:t>
      </w:r>
      <w:r w:rsidR="0085379F" w:rsidRPr="00346B48">
        <w:t>es séquences</w:t>
      </w:r>
      <w:r w:rsidRPr="00346B48">
        <w:t xml:space="preserve"> </w:t>
      </w:r>
      <w:r w:rsidR="00DF05FB" w:rsidRPr="00346B48">
        <w:t>[NH.P</w:t>
      </w:r>
      <w:r w:rsidR="00DF05FB" w:rsidRPr="00346B48">
        <w:rPr>
          <w:rFonts w:hint="eastAsia"/>
        </w:rPr>
        <w:t>+</w:t>
      </w:r>
      <w:r w:rsidR="00DF05FB" w:rsidRPr="00346B48">
        <w:t>NNH] s</w:t>
      </w:r>
      <w:r w:rsidR="0085379F" w:rsidRPr="00346B48">
        <w:t>on</w:t>
      </w:r>
      <w:r w:rsidR="00DF05FB" w:rsidRPr="00346B48">
        <w:t xml:space="preserve">t </w:t>
      </w:r>
      <w:r w:rsidRPr="00346B48">
        <w:t>plus schématique</w:t>
      </w:r>
      <w:r w:rsidR="006C428F" w:rsidRPr="00346B48">
        <w:t>s,</w:t>
      </w:r>
      <w:r w:rsidRPr="00346B48">
        <w:t xml:space="preserve"> </w:t>
      </w:r>
      <w:r w:rsidR="00664DE2" w:rsidRPr="00346B48">
        <w:t xml:space="preserve">ou </w:t>
      </w:r>
      <w:r w:rsidR="006C428F" w:rsidRPr="00346B48">
        <w:t xml:space="preserve">plus </w:t>
      </w:r>
      <w:r w:rsidR="00664DE2" w:rsidRPr="00346B48">
        <w:t>abstraite</w:t>
      </w:r>
      <w:r w:rsidR="006C428F" w:rsidRPr="00346B48">
        <w:t>s</w:t>
      </w:r>
      <w:r w:rsidR="00664DE2" w:rsidRPr="00346B48">
        <w:t xml:space="preserve"> </w:t>
      </w:r>
      <w:r w:rsidRPr="00346B48">
        <w:rPr>
          <w:lang w:val="fr-CA"/>
        </w:rPr>
        <w:t xml:space="preserve">qu’en </w:t>
      </w:r>
      <w:proofErr w:type="spellStart"/>
      <w:r w:rsidR="00FD4CEA" w:rsidRPr="00346B48">
        <w:rPr>
          <w:lang w:val="fr-CA"/>
        </w:rPr>
        <w:t>cr</w:t>
      </w:r>
      <w:proofErr w:type="spellEnd"/>
      <w:r w:rsidR="007860EC" w:rsidRPr="00346B48">
        <w:rPr>
          <w:lang w:val="fr-CA"/>
        </w:rPr>
        <w:t xml:space="preserve"> (cf. </w:t>
      </w:r>
      <w:proofErr w:type="spellStart"/>
      <w:r w:rsidR="007860EC" w:rsidRPr="00346B48">
        <w:rPr>
          <w:lang w:val="fr-CA"/>
        </w:rPr>
        <w:t>Tuggy</w:t>
      </w:r>
      <w:proofErr w:type="spellEnd"/>
      <w:r w:rsidR="007860EC" w:rsidRPr="00346B48">
        <w:rPr>
          <w:lang w:val="fr-CA"/>
        </w:rPr>
        <w:t xml:space="preserve"> 2007)</w:t>
      </w:r>
      <w:r w:rsidR="00FD4CEA" w:rsidRPr="00346B48">
        <w:rPr>
          <w:lang w:val="fr-CA"/>
        </w:rPr>
        <w:t>.</w:t>
      </w:r>
    </w:p>
    <w:p w14:paraId="43D975B8" w14:textId="77777777" w:rsidR="008376CB" w:rsidRPr="00346B48" w:rsidRDefault="008376CB" w:rsidP="00016035">
      <w:pPr>
        <w:rPr>
          <w:lang w:val="fr-CA"/>
        </w:rPr>
      </w:pPr>
    </w:p>
    <w:tbl>
      <w:tblPr>
        <w:tblW w:w="0" w:type="auto"/>
        <w:tblInd w:w="109" w:type="dxa"/>
        <w:tblCellMar>
          <w:left w:w="99" w:type="dxa"/>
          <w:right w:w="99" w:type="dxa"/>
        </w:tblCellMar>
        <w:tblLook w:val="04A0" w:firstRow="1" w:lastRow="0" w:firstColumn="1" w:lastColumn="0" w:noHBand="0" w:noVBand="1"/>
      </w:tblPr>
      <w:tblGrid>
        <w:gridCol w:w="678"/>
        <w:gridCol w:w="1586"/>
        <w:gridCol w:w="923"/>
        <w:gridCol w:w="1013"/>
        <w:gridCol w:w="548"/>
        <w:gridCol w:w="4195"/>
      </w:tblGrid>
      <w:tr w:rsidR="00E81C1E" w:rsidRPr="00346B48" w14:paraId="420C54BA" w14:textId="77777777" w:rsidTr="00C0057B">
        <w:trPr>
          <w:trHeight w:val="44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9BE74CC" w14:textId="77777777" w:rsidR="001C3B08" w:rsidRPr="00346B48" w:rsidRDefault="001C3B08" w:rsidP="001C3B08">
            <w:pPr>
              <w:spacing w:after="0" w:line="240" w:lineRule="auto"/>
              <w:jc w:val="center"/>
              <w:rPr>
                <w:rFonts w:eastAsia="ＭＳ Ｐゴシック"/>
                <w:color w:val="000000"/>
                <w:sz w:val="18"/>
                <w:szCs w:val="18"/>
                <w:lang w:val="en-US"/>
              </w:rPr>
            </w:pPr>
            <w:r w:rsidRPr="00346B48">
              <w:rPr>
                <w:rFonts w:eastAsia="ＭＳ Ｐゴシック"/>
                <w:color w:val="000000"/>
                <w:sz w:val="18"/>
                <w:szCs w:val="18"/>
                <w:lang w:val="en-US"/>
              </w:rPr>
              <w:t>langue</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A93AB5E" w14:textId="77777777" w:rsidR="001C3B08" w:rsidRPr="00346B48" w:rsidRDefault="001C3B08" w:rsidP="001C3B08">
            <w:pPr>
              <w:spacing w:after="0" w:line="240" w:lineRule="auto"/>
              <w:jc w:val="center"/>
              <w:rPr>
                <w:rFonts w:eastAsia="ＭＳ Ｐゴシック"/>
                <w:color w:val="000000"/>
                <w:sz w:val="18"/>
                <w:szCs w:val="18"/>
                <w:lang w:val="en-US"/>
              </w:rPr>
            </w:pPr>
            <w:r w:rsidRPr="00346B48">
              <w:rPr>
                <w:rFonts w:eastAsia="ＭＳ Ｐゴシック"/>
                <w:color w:val="000000"/>
                <w:sz w:val="18"/>
                <w:szCs w:val="18"/>
                <w:lang w:val="en-US"/>
              </w:rPr>
              <w:t>NH.P</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E223F9F" w14:textId="77777777" w:rsidR="001C3B08" w:rsidRPr="00346B48" w:rsidRDefault="001C3B08" w:rsidP="001C3B08">
            <w:pPr>
              <w:spacing w:after="0" w:line="240" w:lineRule="auto"/>
              <w:jc w:val="center"/>
              <w:rPr>
                <w:rFonts w:eastAsia="ＭＳ Ｐゴシック"/>
                <w:color w:val="000000"/>
                <w:sz w:val="18"/>
                <w:szCs w:val="18"/>
                <w:lang w:val="en-US"/>
              </w:rPr>
            </w:pPr>
            <w:r w:rsidRPr="00346B48">
              <w:rPr>
                <w:rFonts w:eastAsia="ＭＳ Ｐゴシック"/>
                <w:color w:val="000000"/>
                <w:sz w:val="18"/>
                <w:szCs w:val="18"/>
                <w:lang w:val="en-US"/>
              </w:rPr>
              <w:t>occ (type)</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2EF5DA6" w14:textId="77777777" w:rsidR="001C3B08" w:rsidRPr="00346B48" w:rsidRDefault="001C3B08" w:rsidP="001C3B08">
            <w:pPr>
              <w:spacing w:after="0" w:line="240" w:lineRule="auto"/>
              <w:jc w:val="center"/>
              <w:rPr>
                <w:rFonts w:eastAsia="ＭＳ Ｐゴシック"/>
                <w:color w:val="000000"/>
                <w:sz w:val="18"/>
                <w:szCs w:val="18"/>
                <w:lang w:val="en-US"/>
              </w:rPr>
            </w:pPr>
            <w:r w:rsidRPr="00346B48">
              <w:rPr>
                <w:rFonts w:eastAsia="ＭＳ Ｐゴシック"/>
                <w:color w:val="000000"/>
                <w:sz w:val="18"/>
                <w:szCs w:val="18"/>
                <w:lang w:val="en-US"/>
              </w:rPr>
              <w:t>occ (token)</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3E88D8F" w14:textId="77777777" w:rsidR="001C3B08" w:rsidRPr="00346B48" w:rsidRDefault="001C3B08" w:rsidP="001C3B08">
            <w:pPr>
              <w:spacing w:after="0" w:line="240" w:lineRule="auto"/>
              <w:jc w:val="center"/>
              <w:rPr>
                <w:rFonts w:eastAsia="ＭＳ Ｐゴシック"/>
                <w:color w:val="000000"/>
                <w:sz w:val="18"/>
                <w:szCs w:val="18"/>
                <w:lang w:val="en-US"/>
              </w:rPr>
            </w:pPr>
            <w:proofErr w:type="spellStart"/>
            <w:r w:rsidRPr="00346B48">
              <w:rPr>
                <w:rFonts w:eastAsia="ＭＳ Ｐゴシック"/>
                <w:color w:val="000000"/>
                <w:sz w:val="18"/>
                <w:szCs w:val="18"/>
                <w:lang w:val="en-US"/>
              </w:rPr>
              <w:t>sens</w:t>
            </w:r>
            <w:proofErr w:type="spellEnd"/>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B8B8223" w14:textId="05F7D2C4" w:rsidR="001C3B08" w:rsidRPr="00346B48" w:rsidRDefault="001C3B08" w:rsidP="001C3B08">
            <w:pPr>
              <w:spacing w:after="0" w:line="240" w:lineRule="auto"/>
              <w:jc w:val="center"/>
              <w:rPr>
                <w:rFonts w:eastAsia="ＭＳ Ｐゴシック"/>
                <w:color w:val="000000"/>
                <w:sz w:val="18"/>
                <w:szCs w:val="18"/>
                <w:lang w:val="fr-CA"/>
              </w:rPr>
            </w:pPr>
            <w:r w:rsidRPr="00346B48">
              <w:rPr>
                <w:rFonts w:eastAsia="ＭＳ Ｐゴシック"/>
                <w:color w:val="000000"/>
                <w:sz w:val="18"/>
                <w:szCs w:val="18"/>
                <w:lang w:val="fr-CA"/>
              </w:rPr>
              <w:t>Exemples de</w:t>
            </w:r>
            <w:r w:rsidR="004D63A1" w:rsidRPr="00346B48">
              <w:rPr>
                <w:rFonts w:eastAsia="ＭＳ Ｐゴシック"/>
                <w:color w:val="000000"/>
                <w:sz w:val="18"/>
                <w:szCs w:val="18"/>
                <w:lang w:val="fr-CA"/>
              </w:rPr>
              <w:t xml:space="preserve"> </w:t>
            </w:r>
            <w:r w:rsidR="004D63A1" w:rsidRPr="00346B48">
              <w:rPr>
                <w:sz w:val="18"/>
                <w:szCs w:val="18"/>
              </w:rPr>
              <w:t>[</w:t>
            </w:r>
            <w:r w:rsidRPr="00346B48">
              <w:rPr>
                <w:rFonts w:eastAsia="ＭＳ Ｐゴシック"/>
                <w:color w:val="000000"/>
                <w:sz w:val="18"/>
                <w:szCs w:val="18"/>
                <w:lang w:val="fr-CA"/>
              </w:rPr>
              <w:t>NH.P (lié et libre)</w:t>
            </w:r>
            <w:r w:rsidR="008C72EB" w:rsidRPr="00346B48">
              <w:rPr>
                <w:rFonts w:eastAsia="ＭＳ Ｐゴシック"/>
                <w:color w:val="000000"/>
                <w:sz w:val="18"/>
                <w:szCs w:val="18"/>
                <w:lang w:val="fr-CA"/>
              </w:rPr>
              <w:t>+</w:t>
            </w:r>
            <w:r w:rsidRPr="00346B48">
              <w:rPr>
                <w:rFonts w:eastAsia="ＭＳ Ｐゴシック"/>
                <w:color w:val="000000"/>
                <w:sz w:val="18"/>
                <w:szCs w:val="18"/>
                <w:lang w:val="fr-CA"/>
              </w:rPr>
              <w:t xml:space="preserve"> NNH</w:t>
            </w:r>
            <w:r w:rsidR="004D63A1" w:rsidRPr="00346B48">
              <w:rPr>
                <w:sz w:val="18"/>
                <w:szCs w:val="18"/>
                <w:lang w:val="fr-CA"/>
              </w:rPr>
              <w:t>]</w:t>
            </w:r>
            <w:r w:rsidR="005F2568" w:rsidRPr="00346B48">
              <w:rPr>
                <w:rFonts w:eastAsia="ＭＳ Ｐゴシック"/>
                <w:color w:val="000000"/>
                <w:sz w:val="18"/>
                <w:szCs w:val="18"/>
                <w:lang w:val="fr-CA"/>
              </w:rPr>
              <w:t xml:space="preserve"> (par ordre décroissant de fréquence)</w:t>
            </w:r>
          </w:p>
        </w:tc>
      </w:tr>
      <w:tr w:rsidR="00E81C1E" w:rsidRPr="00346B48" w14:paraId="25750A90" w14:textId="77777777" w:rsidTr="00DB62CE">
        <w:trPr>
          <w:trHeight w:val="547"/>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E1B3F81" w14:textId="20327AAC" w:rsidR="001C3B08" w:rsidRPr="00346B48" w:rsidRDefault="00B73081" w:rsidP="001C3B08">
            <w:pPr>
              <w:spacing w:after="0" w:line="240" w:lineRule="auto"/>
              <w:rPr>
                <w:rFonts w:eastAsia="ＭＳ Ｐゴシック"/>
                <w:color w:val="000000"/>
                <w:sz w:val="18"/>
                <w:szCs w:val="18"/>
                <w:lang w:val="en-US"/>
              </w:rPr>
            </w:pPr>
            <w:proofErr w:type="spellStart"/>
            <w:r w:rsidRPr="00346B48">
              <w:rPr>
                <w:rFonts w:eastAsia="ＭＳ Ｐゴシック"/>
                <w:color w:val="000000"/>
                <w:sz w:val="18"/>
                <w:szCs w:val="18"/>
                <w:lang w:val="en-US"/>
              </w:rPr>
              <w:lastRenderedPageBreak/>
              <w:t>jp</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26603332" w14:textId="77777777" w:rsidR="001C3B08" w:rsidRPr="00346B48" w:rsidRDefault="001C3B08" w:rsidP="001C3B08">
            <w:pPr>
              <w:spacing w:after="0" w:line="240" w:lineRule="auto"/>
              <w:rPr>
                <w:rFonts w:eastAsia="游明朝"/>
                <w:color w:val="000000"/>
                <w:sz w:val="18"/>
                <w:szCs w:val="18"/>
                <w:lang w:val="en-US"/>
              </w:rPr>
            </w:pPr>
            <w:r w:rsidRPr="00346B48">
              <w:rPr>
                <w:rFonts w:eastAsia="游明朝"/>
                <w:color w:val="000000"/>
                <w:sz w:val="18"/>
                <w:szCs w:val="18"/>
                <w:lang w:val="en-US"/>
              </w:rPr>
              <w:t>母</w:t>
            </w:r>
            <w:r w:rsidRPr="00346B48">
              <w:rPr>
                <w:rFonts w:eastAsia="游明朝"/>
                <w:color w:val="000000"/>
                <w:sz w:val="18"/>
                <w:szCs w:val="18"/>
                <w:lang w:val="en-US"/>
              </w:rPr>
              <w:t xml:space="preserve"> (</w:t>
            </w:r>
            <w:proofErr w:type="spellStart"/>
            <w:r w:rsidRPr="00346B48">
              <w:rPr>
                <w:rFonts w:eastAsia="游明朝"/>
                <w:i/>
                <w:iCs/>
                <w:color w:val="000000"/>
                <w:sz w:val="18"/>
                <w:szCs w:val="18"/>
                <w:lang w:val="en-US"/>
              </w:rPr>
              <w:t>bo</w:t>
            </w:r>
            <w:proofErr w:type="spellEnd"/>
            <w:r w:rsidRPr="00346B48">
              <w:rPr>
                <w:rFonts w:eastAsia="游明朝"/>
                <w:color w:val="000000"/>
                <w:sz w:val="18"/>
                <w:szCs w:val="18"/>
                <w:lang w:val="en-US"/>
              </w:rPr>
              <w:t>) (</w:t>
            </w:r>
            <w:proofErr w:type="spellStart"/>
            <w:r w:rsidRPr="00346B48">
              <w:rPr>
                <w:rFonts w:eastAsia="游明朝"/>
                <w:color w:val="000000"/>
                <w:sz w:val="18"/>
                <w:szCs w:val="18"/>
                <w:lang w:val="en-US"/>
              </w:rPr>
              <w:t>lié</w:t>
            </w:r>
            <w:proofErr w:type="spellEnd"/>
            <w:r w:rsidRPr="00346B48">
              <w:rPr>
                <w:rFonts w:eastAsia="游明朝"/>
                <w:color w:val="000000"/>
                <w:sz w:val="18"/>
                <w:szCs w:val="18"/>
                <w:lang w:val="en-US"/>
              </w:rPr>
              <w:t>)</w:t>
            </w:r>
          </w:p>
        </w:tc>
        <w:tc>
          <w:tcPr>
            <w:tcW w:w="0" w:type="auto"/>
            <w:tcBorders>
              <w:top w:val="nil"/>
              <w:left w:val="nil"/>
              <w:bottom w:val="single" w:sz="8" w:space="0" w:color="auto"/>
              <w:right w:val="single" w:sz="8" w:space="0" w:color="auto"/>
            </w:tcBorders>
            <w:shd w:val="clear" w:color="auto" w:fill="auto"/>
            <w:noWrap/>
            <w:vAlign w:val="center"/>
            <w:hideMark/>
          </w:tcPr>
          <w:p w14:paraId="5398DE67"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8</w:t>
            </w:r>
          </w:p>
        </w:tc>
        <w:tc>
          <w:tcPr>
            <w:tcW w:w="0" w:type="auto"/>
            <w:tcBorders>
              <w:top w:val="nil"/>
              <w:left w:val="nil"/>
              <w:bottom w:val="single" w:sz="8" w:space="0" w:color="auto"/>
              <w:right w:val="single" w:sz="8" w:space="0" w:color="auto"/>
            </w:tcBorders>
            <w:shd w:val="clear" w:color="auto" w:fill="auto"/>
            <w:noWrap/>
            <w:vAlign w:val="center"/>
            <w:hideMark/>
          </w:tcPr>
          <w:p w14:paraId="2A98FC12"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489</w:t>
            </w:r>
          </w:p>
        </w:tc>
        <w:tc>
          <w:tcPr>
            <w:tcW w:w="0" w:type="auto"/>
            <w:tcBorders>
              <w:top w:val="nil"/>
              <w:left w:val="nil"/>
              <w:bottom w:val="single" w:sz="8" w:space="0" w:color="auto"/>
              <w:right w:val="single" w:sz="8" w:space="0" w:color="auto"/>
            </w:tcBorders>
            <w:shd w:val="clear" w:color="auto" w:fill="auto"/>
            <w:noWrap/>
            <w:vAlign w:val="center"/>
            <w:hideMark/>
          </w:tcPr>
          <w:p w14:paraId="4A0B1289" w14:textId="4B98D7E0" w:rsidR="001C3B08" w:rsidRPr="00346B48" w:rsidRDefault="00374F0C" w:rsidP="001C3B08">
            <w:pPr>
              <w:spacing w:after="0" w:line="240" w:lineRule="auto"/>
              <w:rPr>
                <w:rFonts w:eastAsia="ＭＳ Ｐゴシック"/>
                <w:color w:val="000000"/>
                <w:sz w:val="18"/>
                <w:szCs w:val="18"/>
                <w:lang w:val="en-US"/>
              </w:rPr>
            </w:pPr>
            <w:r w:rsidRPr="00346B48">
              <w:rPr>
                <w:rFonts w:eastAsia="ＭＳ Ｐゴシック"/>
                <w:color w:val="000000"/>
                <w:sz w:val="18"/>
                <w:szCs w:val="18"/>
                <w:lang w:val="en-US"/>
              </w:rPr>
              <w:t>M</w:t>
            </w:r>
            <w:r w:rsidR="001C3B08" w:rsidRPr="00346B48">
              <w:rPr>
                <w:rFonts w:eastAsia="ＭＳ Ｐゴシック"/>
                <w:color w:val="000000"/>
                <w:sz w:val="18"/>
                <w:szCs w:val="18"/>
                <w:lang w:val="en-US"/>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25D2DD00" w14:textId="16D04F36" w:rsidR="001C3B08" w:rsidRPr="00346B48" w:rsidRDefault="001C3B08" w:rsidP="001C3B08">
            <w:pPr>
              <w:spacing w:after="0" w:line="240" w:lineRule="auto"/>
              <w:rPr>
                <w:rFonts w:eastAsia="游明朝"/>
                <w:color w:val="000000"/>
                <w:sz w:val="18"/>
                <w:szCs w:val="18"/>
                <w:lang w:val="fr-CA"/>
              </w:rPr>
            </w:pPr>
            <w:r w:rsidRPr="00346B48">
              <w:rPr>
                <w:rFonts w:ascii="ＭＳ 明朝" w:eastAsia="ＭＳ 明朝" w:hAnsi="ＭＳ 明朝"/>
                <w:color w:val="000000"/>
                <w:sz w:val="18"/>
                <w:szCs w:val="18"/>
                <w:lang w:val="en-US"/>
              </w:rPr>
              <w:t>母集団</w:t>
            </w:r>
            <w:r w:rsidR="007C20D5" w:rsidRPr="00346B48">
              <w:rPr>
                <w:rFonts w:eastAsia="游明朝"/>
                <w:color w:val="000000"/>
                <w:sz w:val="18"/>
                <w:szCs w:val="18"/>
                <w:lang w:val="fr-CA"/>
              </w:rPr>
              <w:t xml:space="preserve"> </w:t>
            </w:r>
            <w:r w:rsidRPr="00346B48">
              <w:rPr>
                <w:rFonts w:eastAsia="游明朝"/>
                <w:color w:val="000000"/>
                <w:sz w:val="18"/>
                <w:szCs w:val="18"/>
                <w:lang w:val="fr-CA"/>
              </w:rPr>
              <w:t>(</w:t>
            </w:r>
            <w:proofErr w:type="spellStart"/>
            <w:r w:rsidRPr="00346B48">
              <w:rPr>
                <w:rFonts w:eastAsia="游明朝"/>
                <w:i/>
                <w:iCs/>
                <w:color w:val="000000"/>
                <w:sz w:val="18"/>
                <w:szCs w:val="18"/>
                <w:lang w:val="fr-CA"/>
              </w:rPr>
              <w:t>shūdan</w:t>
            </w:r>
            <w:proofErr w:type="spellEnd"/>
            <w:r w:rsidR="00C0057B" w:rsidRPr="00346B48">
              <w:rPr>
                <w:rFonts w:eastAsia="游明朝"/>
                <w:color w:val="000000"/>
                <w:sz w:val="18"/>
                <w:szCs w:val="18"/>
                <w:lang w:val="fr-CA"/>
              </w:rPr>
              <w:t xml:space="preserve"> </w:t>
            </w:r>
            <w:r w:rsidRPr="00346B48">
              <w:rPr>
                <w:rFonts w:eastAsia="游明朝"/>
                <w:color w:val="000000"/>
                <w:sz w:val="18"/>
                <w:szCs w:val="18"/>
                <w:lang w:val="fr-CA"/>
              </w:rPr>
              <w:t>[group</w:t>
            </w:r>
            <w:r w:rsidR="004E50FE" w:rsidRPr="00346B48">
              <w:rPr>
                <w:rFonts w:eastAsia="游明朝"/>
                <w:color w:val="000000"/>
                <w:sz w:val="18"/>
                <w:szCs w:val="18"/>
                <w:lang w:val="fr-CA"/>
              </w:rPr>
              <w:t>e</w:t>
            </w:r>
            <w:r w:rsidRPr="00346B48">
              <w:rPr>
                <w:rFonts w:eastAsia="游明朝"/>
                <w:color w:val="000000"/>
                <w:sz w:val="18"/>
                <w:szCs w:val="18"/>
                <w:lang w:val="fr-CA"/>
              </w:rPr>
              <w:t>]</w:t>
            </w:r>
            <w:r w:rsidR="005000F1" w:rsidRPr="00346B48">
              <w:rPr>
                <w:rFonts w:eastAsia="游明朝"/>
                <w:color w:val="000000"/>
                <w:sz w:val="18"/>
                <w:szCs w:val="18"/>
                <w:lang w:val="fr-CA"/>
              </w:rPr>
              <w:t>)</w:t>
            </w:r>
            <w:r w:rsidRPr="00346B48">
              <w:rPr>
                <w:rFonts w:eastAsia="游明朝"/>
                <w:color w:val="000000"/>
                <w:sz w:val="18"/>
                <w:szCs w:val="18"/>
                <w:lang w:val="fr-CA"/>
              </w:rPr>
              <w:t xml:space="preserve"> </w:t>
            </w:r>
            <w:r w:rsidR="00D41519" w:rsidRPr="00346B48">
              <w:rPr>
                <w:rFonts w:eastAsia="游明朝"/>
                <w:color w:val="000000"/>
                <w:sz w:val="18"/>
                <w:szCs w:val="18"/>
                <w:lang w:val="fr-CA"/>
              </w:rPr>
              <w:t>‘</w:t>
            </w:r>
            <w:r w:rsidRPr="00346B48">
              <w:rPr>
                <w:rFonts w:eastAsia="游明朝"/>
                <w:color w:val="000000"/>
                <w:sz w:val="18"/>
                <w:szCs w:val="18"/>
                <w:lang w:val="fr-CA"/>
              </w:rPr>
              <w:t>population</w:t>
            </w:r>
            <w:r w:rsidR="009E1B5A" w:rsidRPr="00346B48">
              <w:rPr>
                <w:rFonts w:eastAsia="游明朝"/>
                <w:color w:val="000000"/>
                <w:sz w:val="18"/>
                <w:szCs w:val="18"/>
                <w:lang w:val="fr-CA"/>
              </w:rPr>
              <w:t xml:space="preserve"> totale</w:t>
            </w:r>
            <w:r w:rsidR="001C047C" w:rsidRPr="00346B48">
              <w:rPr>
                <w:rFonts w:eastAsia="游明朝"/>
                <w:color w:val="000000"/>
                <w:sz w:val="18"/>
                <w:szCs w:val="18"/>
                <w:lang w:val="fr-CA"/>
              </w:rPr>
              <w:t>’</w:t>
            </w:r>
            <w:r w:rsidR="00466B16" w:rsidRPr="00346B48">
              <w:rPr>
                <w:rStyle w:val="af0"/>
                <w:rFonts w:eastAsia="游明朝"/>
                <w:color w:val="000000"/>
                <w:sz w:val="18"/>
                <w:szCs w:val="18"/>
                <w:lang w:val="en-US"/>
              </w:rPr>
              <w:footnoteReference w:id="8"/>
            </w:r>
            <w:r w:rsidRPr="00346B48">
              <w:rPr>
                <w:rFonts w:eastAsia="游明朝"/>
                <w:color w:val="000000"/>
                <w:sz w:val="18"/>
                <w:szCs w:val="18"/>
                <w:lang w:val="fr-CA"/>
              </w:rPr>
              <w:t xml:space="preserve">, </w:t>
            </w:r>
            <w:r w:rsidRPr="00346B48">
              <w:rPr>
                <w:rFonts w:ascii="ＭＳ 明朝" w:eastAsia="ＭＳ 明朝" w:hAnsi="ＭＳ 明朝"/>
                <w:color w:val="000000"/>
                <w:sz w:val="18"/>
                <w:szCs w:val="18"/>
                <w:lang w:val="en-US"/>
              </w:rPr>
              <w:t>母音</w:t>
            </w:r>
            <w:r w:rsidR="007C20D5" w:rsidRPr="00346B48">
              <w:rPr>
                <w:rFonts w:eastAsia="游明朝"/>
                <w:color w:val="000000"/>
                <w:sz w:val="18"/>
                <w:szCs w:val="18"/>
                <w:lang w:val="fr-CA"/>
              </w:rPr>
              <w:t xml:space="preserve"> </w:t>
            </w:r>
            <w:r w:rsidR="00C0057B" w:rsidRPr="00346B48">
              <w:rPr>
                <w:rFonts w:eastAsia="游明朝"/>
                <w:color w:val="000000"/>
                <w:sz w:val="18"/>
                <w:szCs w:val="18"/>
                <w:lang w:val="fr-CA"/>
              </w:rPr>
              <w:t>(</w:t>
            </w:r>
            <w:r w:rsidR="00C0057B" w:rsidRPr="00346B48">
              <w:rPr>
                <w:rFonts w:eastAsia="游明朝"/>
                <w:i/>
                <w:iCs/>
                <w:color w:val="000000"/>
                <w:sz w:val="18"/>
                <w:szCs w:val="18"/>
                <w:lang w:val="fr-CA"/>
              </w:rPr>
              <w:t>in</w:t>
            </w:r>
            <w:r w:rsidR="00C0057B" w:rsidRPr="00346B48">
              <w:rPr>
                <w:rFonts w:eastAsia="游明朝"/>
                <w:color w:val="000000"/>
                <w:sz w:val="18"/>
                <w:szCs w:val="18"/>
                <w:lang w:val="fr-CA"/>
              </w:rPr>
              <w:t xml:space="preserve"> </w:t>
            </w:r>
            <w:r w:rsidRPr="00346B48">
              <w:rPr>
                <w:rFonts w:eastAsia="游明朝"/>
                <w:color w:val="000000"/>
                <w:sz w:val="18"/>
                <w:szCs w:val="18"/>
                <w:lang w:val="fr-CA"/>
              </w:rPr>
              <w:t>[s</w:t>
            </w:r>
            <w:r w:rsidR="004E50FE" w:rsidRPr="00346B48">
              <w:rPr>
                <w:rFonts w:eastAsia="游明朝"/>
                <w:color w:val="000000"/>
                <w:sz w:val="18"/>
                <w:szCs w:val="18"/>
                <w:lang w:val="fr-CA"/>
              </w:rPr>
              <w:t>on</w:t>
            </w:r>
            <w:r w:rsidRPr="00346B48">
              <w:rPr>
                <w:rFonts w:eastAsia="游明朝"/>
                <w:color w:val="000000"/>
                <w:sz w:val="18"/>
                <w:szCs w:val="18"/>
                <w:lang w:val="fr-CA"/>
              </w:rPr>
              <w:t>]</w:t>
            </w:r>
            <w:r w:rsidR="005000F1" w:rsidRPr="00346B48">
              <w:rPr>
                <w:rFonts w:eastAsia="游明朝"/>
                <w:color w:val="000000"/>
                <w:sz w:val="18"/>
                <w:szCs w:val="18"/>
                <w:lang w:val="fr-CA"/>
              </w:rPr>
              <w:t>)</w:t>
            </w:r>
            <w:r w:rsidRPr="00346B48">
              <w:rPr>
                <w:rFonts w:eastAsia="游明朝"/>
                <w:color w:val="000000"/>
                <w:sz w:val="18"/>
                <w:szCs w:val="18"/>
                <w:lang w:val="fr-CA"/>
              </w:rPr>
              <w:t xml:space="preserve"> </w:t>
            </w:r>
            <w:r w:rsidR="00D41519" w:rsidRPr="00346B48">
              <w:rPr>
                <w:rFonts w:eastAsia="游明朝"/>
                <w:color w:val="000000"/>
                <w:sz w:val="18"/>
                <w:szCs w:val="18"/>
                <w:lang w:val="fr-CA"/>
              </w:rPr>
              <w:t>‘</w:t>
            </w:r>
            <w:r w:rsidRPr="00346B48">
              <w:rPr>
                <w:rFonts w:eastAsia="游明朝"/>
                <w:color w:val="000000"/>
                <w:sz w:val="18"/>
                <w:szCs w:val="18"/>
                <w:lang w:val="fr-CA"/>
              </w:rPr>
              <w:t>voyelle</w:t>
            </w:r>
            <w:r w:rsidR="001C047C" w:rsidRPr="00346B48">
              <w:rPr>
                <w:rFonts w:eastAsia="游明朝"/>
                <w:color w:val="000000"/>
                <w:sz w:val="18"/>
                <w:szCs w:val="18"/>
                <w:lang w:val="fr-CA"/>
              </w:rPr>
              <w:t>’</w:t>
            </w:r>
            <w:r w:rsidRPr="00346B48">
              <w:rPr>
                <w:rFonts w:eastAsia="游明朝"/>
                <w:color w:val="000000"/>
                <w:sz w:val="18"/>
                <w:szCs w:val="18"/>
                <w:lang w:val="fr-CA"/>
              </w:rPr>
              <w:t xml:space="preserve">, </w:t>
            </w:r>
            <w:r w:rsidRPr="00346B48">
              <w:rPr>
                <w:rFonts w:ascii="ＭＳ 明朝" w:eastAsia="ＭＳ 明朝" w:hAnsi="ＭＳ 明朝"/>
                <w:color w:val="000000"/>
                <w:sz w:val="18"/>
                <w:szCs w:val="18"/>
                <w:lang w:val="en-US"/>
              </w:rPr>
              <w:t>母語</w:t>
            </w:r>
            <w:r w:rsidR="007C20D5" w:rsidRPr="00346B48">
              <w:rPr>
                <w:rFonts w:eastAsia="游明朝"/>
                <w:color w:val="000000"/>
                <w:sz w:val="18"/>
                <w:szCs w:val="18"/>
                <w:lang w:val="fr-CA"/>
              </w:rPr>
              <w:t xml:space="preserve"> </w:t>
            </w:r>
            <w:r w:rsidRPr="00346B48">
              <w:rPr>
                <w:rFonts w:eastAsia="游明朝"/>
                <w:color w:val="000000"/>
                <w:sz w:val="18"/>
                <w:szCs w:val="18"/>
                <w:lang w:val="fr-CA"/>
              </w:rPr>
              <w:t>(</w:t>
            </w:r>
            <w:r w:rsidRPr="00346B48">
              <w:rPr>
                <w:rFonts w:eastAsia="游明朝"/>
                <w:i/>
                <w:iCs/>
                <w:color w:val="000000"/>
                <w:sz w:val="18"/>
                <w:szCs w:val="18"/>
                <w:lang w:val="fr-CA"/>
              </w:rPr>
              <w:t>go</w:t>
            </w:r>
            <w:r w:rsidR="007C20D5" w:rsidRPr="00346B48">
              <w:rPr>
                <w:rFonts w:eastAsia="游明朝"/>
                <w:color w:val="000000"/>
                <w:sz w:val="18"/>
                <w:szCs w:val="18"/>
                <w:lang w:val="fr-CA"/>
              </w:rPr>
              <w:t xml:space="preserve"> </w:t>
            </w:r>
            <w:r w:rsidRPr="00346B48">
              <w:rPr>
                <w:rFonts w:eastAsia="游明朝"/>
                <w:color w:val="000000"/>
                <w:sz w:val="18"/>
                <w:szCs w:val="18"/>
                <w:lang w:val="fr-CA"/>
              </w:rPr>
              <w:t>[langu</w:t>
            </w:r>
            <w:r w:rsidR="004E50FE" w:rsidRPr="00346B48">
              <w:rPr>
                <w:rFonts w:eastAsia="游明朝"/>
                <w:color w:val="000000"/>
                <w:sz w:val="18"/>
                <w:szCs w:val="18"/>
                <w:lang w:val="fr-CA"/>
              </w:rPr>
              <w:t>e</w:t>
            </w:r>
            <w:r w:rsidRPr="00346B48">
              <w:rPr>
                <w:rFonts w:eastAsia="游明朝"/>
                <w:color w:val="000000"/>
                <w:sz w:val="18"/>
                <w:szCs w:val="18"/>
                <w:lang w:val="fr-CA"/>
              </w:rPr>
              <w:t>]</w:t>
            </w:r>
            <w:r w:rsidR="005000F1" w:rsidRPr="00346B48">
              <w:rPr>
                <w:rFonts w:eastAsia="游明朝"/>
                <w:color w:val="000000"/>
                <w:sz w:val="18"/>
                <w:szCs w:val="18"/>
                <w:lang w:val="fr-CA"/>
              </w:rPr>
              <w:t>)</w:t>
            </w:r>
            <w:r w:rsidRPr="00346B48">
              <w:rPr>
                <w:rFonts w:eastAsia="游明朝"/>
                <w:color w:val="000000"/>
                <w:sz w:val="18"/>
                <w:szCs w:val="18"/>
                <w:lang w:val="fr-CA"/>
              </w:rPr>
              <w:t xml:space="preserve"> </w:t>
            </w:r>
            <w:r w:rsidR="00D41519" w:rsidRPr="00346B48">
              <w:rPr>
                <w:rFonts w:eastAsia="游明朝"/>
                <w:color w:val="000000"/>
                <w:sz w:val="18"/>
                <w:szCs w:val="18"/>
                <w:lang w:val="fr-CA"/>
              </w:rPr>
              <w:t>‘</w:t>
            </w:r>
            <w:r w:rsidRPr="00346B48">
              <w:rPr>
                <w:rFonts w:eastAsia="游明朝"/>
                <w:color w:val="000000"/>
                <w:sz w:val="18"/>
                <w:szCs w:val="18"/>
                <w:lang w:val="fr-CA"/>
              </w:rPr>
              <w:t>langue maternelle</w:t>
            </w:r>
            <w:r w:rsidR="001C047C" w:rsidRPr="00346B48">
              <w:rPr>
                <w:rFonts w:eastAsia="游明朝"/>
                <w:color w:val="000000"/>
                <w:sz w:val="18"/>
                <w:szCs w:val="18"/>
                <w:lang w:val="fr-CA"/>
              </w:rPr>
              <w:t>’</w:t>
            </w:r>
            <w:r w:rsidRPr="00346B48">
              <w:rPr>
                <w:rFonts w:ascii="ＭＳ 明朝" w:eastAsia="ＭＳ 明朝" w:hAnsi="ＭＳ 明朝"/>
                <w:color w:val="000000"/>
                <w:sz w:val="18"/>
                <w:szCs w:val="18"/>
                <w:lang w:val="fr-CA"/>
              </w:rPr>
              <w:t xml:space="preserve">, </w:t>
            </w:r>
            <w:r w:rsidRPr="00346B48">
              <w:rPr>
                <w:rFonts w:ascii="ＭＳ 明朝" w:eastAsia="ＭＳ 明朝" w:hAnsi="ＭＳ 明朝"/>
                <w:color w:val="000000"/>
                <w:sz w:val="18"/>
                <w:szCs w:val="18"/>
                <w:lang w:val="en-US"/>
              </w:rPr>
              <w:t>母根</w:t>
            </w:r>
            <w:r w:rsidR="007C20D5" w:rsidRPr="00346B48">
              <w:rPr>
                <w:rFonts w:eastAsia="游明朝"/>
                <w:color w:val="000000"/>
                <w:sz w:val="18"/>
                <w:szCs w:val="18"/>
                <w:lang w:val="fr-CA"/>
              </w:rPr>
              <w:t xml:space="preserve"> </w:t>
            </w:r>
            <w:r w:rsidRPr="00346B48">
              <w:rPr>
                <w:rFonts w:eastAsia="游明朝"/>
                <w:color w:val="000000"/>
                <w:sz w:val="18"/>
                <w:szCs w:val="18"/>
                <w:lang w:val="fr-CA"/>
              </w:rPr>
              <w:t>(</w:t>
            </w:r>
            <w:proofErr w:type="spellStart"/>
            <w:r w:rsidRPr="00346B48">
              <w:rPr>
                <w:rFonts w:eastAsia="游明朝"/>
                <w:color w:val="000000"/>
                <w:sz w:val="18"/>
                <w:szCs w:val="18"/>
                <w:lang w:val="fr-CA"/>
              </w:rPr>
              <w:t>kon</w:t>
            </w:r>
            <w:proofErr w:type="spellEnd"/>
            <w:r w:rsidR="007C20D5" w:rsidRPr="00346B48">
              <w:rPr>
                <w:rFonts w:eastAsia="游明朝"/>
                <w:color w:val="000000"/>
                <w:sz w:val="18"/>
                <w:szCs w:val="18"/>
                <w:lang w:val="fr-CA"/>
              </w:rPr>
              <w:t xml:space="preserve"> </w:t>
            </w:r>
            <w:r w:rsidRPr="00346B48">
              <w:rPr>
                <w:rFonts w:eastAsia="游明朝"/>
                <w:color w:val="000000"/>
                <w:sz w:val="18"/>
                <w:szCs w:val="18"/>
                <w:lang w:val="fr-CA"/>
              </w:rPr>
              <w:t>[r</w:t>
            </w:r>
            <w:r w:rsidR="004E50FE" w:rsidRPr="00346B48">
              <w:rPr>
                <w:rFonts w:eastAsia="游明朝"/>
                <w:color w:val="000000"/>
                <w:sz w:val="18"/>
                <w:szCs w:val="18"/>
                <w:lang w:val="fr-CA"/>
              </w:rPr>
              <w:t>acine</w:t>
            </w:r>
            <w:r w:rsidRPr="00346B48">
              <w:rPr>
                <w:rFonts w:eastAsia="游明朝"/>
                <w:color w:val="000000"/>
                <w:sz w:val="18"/>
                <w:szCs w:val="18"/>
                <w:lang w:val="fr-CA"/>
              </w:rPr>
              <w:t>]</w:t>
            </w:r>
            <w:r w:rsidR="005000F1" w:rsidRPr="00346B48">
              <w:rPr>
                <w:rFonts w:eastAsia="游明朝"/>
                <w:color w:val="000000"/>
                <w:sz w:val="18"/>
                <w:szCs w:val="18"/>
                <w:lang w:val="fr-CA"/>
              </w:rPr>
              <w:t>)</w:t>
            </w:r>
            <w:r w:rsidRPr="00346B48">
              <w:rPr>
                <w:rFonts w:eastAsia="游明朝"/>
                <w:color w:val="000000"/>
                <w:sz w:val="18"/>
                <w:szCs w:val="18"/>
                <w:lang w:val="fr-CA"/>
              </w:rPr>
              <w:t xml:space="preserve"> </w:t>
            </w:r>
            <w:r w:rsidR="00D41519" w:rsidRPr="00346B48">
              <w:rPr>
                <w:rFonts w:eastAsia="游明朝"/>
                <w:color w:val="000000"/>
                <w:sz w:val="18"/>
                <w:szCs w:val="18"/>
                <w:lang w:val="fr-CA"/>
              </w:rPr>
              <w:t>‘</w:t>
            </w:r>
            <w:r w:rsidRPr="00346B48">
              <w:rPr>
                <w:rFonts w:eastAsia="游明朝"/>
                <w:color w:val="000000"/>
                <w:sz w:val="18"/>
                <w:szCs w:val="18"/>
                <w:lang w:val="fr-CA"/>
              </w:rPr>
              <w:t>racine mère</w:t>
            </w:r>
            <w:r w:rsidR="001C047C" w:rsidRPr="00346B48">
              <w:rPr>
                <w:rFonts w:eastAsia="游明朝"/>
                <w:color w:val="000000"/>
                <w:sz w:val="18"/>
                <w:szCs w:val="18"/>
                <w:lang w:val="fr-CA"/>
              </w:rPr>
              <w:t>’</w:t>
            </w:r>
          </w:p>
        </w:tc>
      </w:tr>
      <w:tr w:rsidR="00E81C1E" w:rsidRPr="00346B48" w14:paraId="6CF586F4" w14:textId="77777777" w:rsidTr="00EE32E0">
        <w:trPr>
          <w:trHeight w:val="128"/>
        </w:trPr>
        <w:tc>
          <w:tcPr>
            <w:tcW w:w="0" w:type="auto"/>
            <w:vMerge/>
            <w:tcBorders>
              <w:top w:val="nil"/>
              <w:left w:val="single" w:sz="8" w:space="0" w:color="auto"/>
              <w:bottom w:val="single" w:sz="8" w:space="0" w:color="000000"/>
              <w:right w:val="single" w:sz="8" w:space="0" w:color="auto"/>
            </w:tcBorders>
            <w:vAlign w:val="center"/>
            <w:hideMark/>
          </w:tcPr>
          <w:p w14:paraId="16230DAF" w14:textId="77777777" w:rsidR="001C3B08" w:rsidRPr="00346B48" w:rsidRDefault="001C3B08" w:rsidP="001C3B08">
            <w:pPr>
              <w:spacing w:after="0" w:line="240" w:lineRule="auto"/>
              <w:jc w:val="left"/>
              <w:rPr>
                <w:rFonts w:eastAsia="ＭＳ Ｐゴシック"/>
                <w:color w:val="000000"/>
                <w:sz w:val="18"/>
                <w:szCs w:val="18"/>
                <w:lang w:val="fr-CA"/>
              </w:rPr>
            </w:pPr>
          </w:p>
        </w:tc>
        <w:tc>
          <w:tcPr>
            <w:tcW w:w="0" w:type="auto"/>
            <w:tcBorders>
              <w:top w:val="nil"/>
              <w:left w:val="nil"/>
              <w:bottom w:val="single" w:sz="8" w:space="0" w:color="auto"/>
              <w:right w:val="single" w:sz="8" w:space="0" w:color="auto"/>
            </w:tcBorders>
            <w:shd w:val="clear" w:color="auto" w:fill="auto"/>
            <w:noWrap/>
            <w:vAlign w:val="center"/>
            <w:hideMark/>
          </w:tcPr>
          <w:p w14:paraId="59D09E1B" w14:textId="77777777" w:rsidR="001C3B08" w:rsidRPr="00346B48" w:rsidRDefault="001C3B08" w:rsidP="001C3B08">
            <w:pPr>
              <w:spacing w:after="0" w:line="240" w:lineRule="auto"/>
              <w:rPr>
                <w:rFonts w:eastAsia="游明朝"/>
                <w:color w:val="000000"/>
                <w:sz w:val="18"/>
                <w:szCs w:val="18"/>
                <w:lang w:val="en-US"/>
              </w:rPr>
            </w:pPr>
            <w:r w:rsidRPr="00346B48">
              <w:rPr>
                <w:rFonts w:eastAsia="游明朝"/>
                <w:color w:val="000000"/>
                <w:sz w:val="18"/>
                <w:szCs w:val="18"/>
                <w:lang w:val="en-US"/>
              </w:rPr>
              <w:t>子</w:t>
            </w:r>
            <w:r w:rsidRPr="00346B48">
              <w:rPr>
                <w:rFonts w:eastAsia="游明朝"/>
                <w:color w:val="000000"/>
                <w:sz w:val="18"/>
                <w:szCs w:val="18"/>
                <w:lang w:val="en-US"/>
              </w:rPr>
              <w:t xml:space="preserve"> (</w:t>
            </w:r>
            <w:proofErr w:type="spellStart"/>
            <w:r w:rsidRPr="00346B48">
              <w:rPr>
                <w:rFonts w:eastAsia="游明朝"/>
                <w:i/>
                <w:iCs/>
                <w:color w:val="000000"/>
                <w:sz w:val="18"/>
                <w:szCs w:val="18"/>
                <w:lang w:val="en-US"/>
              </w:rPr>
              <w:t>shi</w:t>
            </w:r>
            <w:proofErr w:type="spellEnd"/>
            <w:r w:rsidRPr="00346B48">
              <w:rPr>
                <w:rFonts w:eastAsia="游明朝"/>
                <w:color w:val="000000"/>
                <w:sz w:val="18"/>
                <w:szCs w:val="18"/>
                <w:lang w:val="en-US"/>
              </w:rPr>
              <w:t>) (</w:t>
            </w:r>
            <w:proofErr w:type="spellStart"/>
            <w:r w:rsidRPr="00346B48">
              <w:rPr>
                <w:rFonts w:eastAsia="游明朝"/>
                <w:color w:val="000000"/>
                <w:sz w:val="18"/>
                <w:szCs w:val="18"/>
                <w:lang w:val="en-US"/>
              </w:rPr>
              <w:t>lié</w:t>
            </w:r>
            <w:proofErr w:type="spellEnd"/>
            <w:r w:rsidRPr="00346B48">
              <w:rPr>
                <w:rFonts w:eastAsia="游明朝"/>
                <w:color w:val="000000"/>
                <w:sz w:val="18"/>
                <w:szCs w:val="18"/>
                <w:lang w:val="en-US"/>
              </w:rPr>
              <w:t>)</w:t>
            </w:r>
          </w:p>
        </w:tc>
        <w:tc>
          <w:tcPr>
            <w:tcW w:w="0" w:type="auto"/>
            <w:tcBorders>
              <w:top w:val="nil"/>
              <w:left w:val="nil"/>
              <w:bottom w:val="single" w:sz="8" w:space="0" w:color="auto"/>
              <w:right w:val="single" w:sz="8" w:space="0" w:color="auto"/>
            </w:tcBorders>
            <w:shd w:val="clear" w:color="auto" w:fill="auto"/>
            <w:noWrap/>
            <w:vAlign w:val="center"/>
            <w:hideMark/>
          </w:tcPr>
          <w:p w14:paraId="334E601B"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1</w:t>
            </w:r>
          </w:p>
        </w:tc>
        <w:tc>
          <w:tcPr>
            <w:tcW w:w="0" w:type="auto"/>
            <w:tcBorders>
              <w:top w:val="nil"/>
              <w:left w:val="nil"/>
              <w:bottom w:val="single" w:sz="8" w:space="0" w:color="auto"/>
              <w:right w:val="single" w:sz="8" w:space="0" w:color="auto"/>
            </w:tcBorders>
            <w:shd w:val="clear" w:color="auto" w:fill="auto"/>
            <w:noWrap/>
            <w:vAlign w:val="center"/>
            <w:hideMark/>
          </w:tcPr>
          <w:p w14:paraId="60C9ADAB"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62</w:t>
            </w:r>
          </w:p>
        </w:tc>
        <w:tc>
          <w:tcPr>
            <w:tcW w:w="0" w:type="auto"/>
            <w:tcBorders>
              <w:top w:val="nil"/>
              <w:left w:val="nil"/>
              <w:bottom w:val="single" w:sz="8" w:space="0" w:color="auto"/>
              <w:right w:val="single" w:sz="8" w:space="0" w:color="auto"/>
            </w:tcBorders>
            <w:shd w:val="clear" w:color="auto" w:fill="auto"/>
            <w:noWrap/>
            <w:vAlign w:val="center"/>
            <w:hideMark/>
          </w:tcPr>
          <w:p w14:paraId="34186C5D" w14:textId="2DAE6CEC" w:rsidR="001C3B08" w:rsidRPr="00346B48" w:rsidRDefault="00427E40" w:rsidP="001C3B08">
            <w:pPr>
              <w:spacing w:after="0" w:line="240" w:lineRule="auto"/>
              <w:rPr>
                <w:rFonts w:eastAsia="ＭＳ Ｐゴシック"/>
                <w:color w:val="000000"/>
                <w:sz w:val="18"/>
                <w:szCs w:val="18"/>
                <w:lang w:val="en-US"/>
              </w:rPr>
            </w:pPr>
            <w:r w:rsidRPr="00346B48">
              <w:rPr>
                <w:rFonts w:eastAsia="ＭＳ Ｐゴシック"/>
                <w:color w:val="000000"/>
                <w:sz w:val="18"/>
                <w:szCs w:val="18"/>
                <w:lang w:val="en-US"/>
              </w:rPr>
              <w:t>E</w:t>
            </w:r>
          </w:p>
        </w:tc>
        <w:tc>
          <w:tcPr>
            <w:tcW w:w="0" w:type="auto"/>
            <w:tcBorders>
              <w:top w:val="nil"/>
              <w:left w:val="nil"/>
              <w:bottom w:val="single" w:sz="8" w:space="0" w:color="auto"/>
              <w:right w:val="single" w:sz="8" w:space="0" w:color="auto"/>
            </w:tcBorders>
            <w:shd w:val="clear" w:color="auto" w:fill="auto"/>
            <w:vAlign w:val="center"/>
            <w:hideMark/>
          </w:tcPr>
          <w:p w14:paraId="2801ED33" w14:textId="507B7B9F" w:rsidR="001C3B08" w:rsidRPr="00346B48" w:rsidRDefault="001C3B08" w:rsidP="001C3B08">
            <w:pPr>
              <w:spacing w:after="0" w:line="240" w:lineRule="auto"/>
              <w:rPr>
                <w:rFonts w:eastAsia="游明朝"/>
                <w:color w:val="000000"/>
                <w:sz w:val="18"/>
                <w:szCs w:val="18"/>
                <w:lang w:val="fr-CA"/>
              </w:rPr>
            </w:pPr>
            <w:r w:rsidRPr="00346B48">
              <w:rPr>
                <w:rFonts w:ascii="ＭＳ 明朝" w:eastAsia="ＭＳ 明朝" w:hAnsi="ＭＳ 明朝"/>
                <w:color w:val="000000"/>
                <w:sz w:val="18"/>
                <w:szCs w:val="18"/>
                <w:lang w:val="en-US"/>
              </w:rPr>
              <w:t>子音</w:t>
            </w:r>
            <w:r w:rsidR="007C20D5" w:rsidRPr="00346B48">
              <w:rPr>
                <w:rFonts w:eastAsia="游明朝"/>
                <w:color w:val="000000"/>
                <w:sz w:val="18"/>
                <w:szCs w:val="18"/>
                <w:lang w:val="fr-CA"/>
              </w:rPr>
              <w:t xml:space="preserve"> </w:t>
            </w:r>
            <w:r w:rsidRPr="00346B48">
              <w:rPr>
                <w:rFonts w:eastAsia="游明朝"/>
                <w:color w:val="000000"/>
                <w:sz w:val="18"/>
                <w:szCs w:val="18"/>
                <w:lang w:val="fr-CA"/>
              </w:rPr>
              <w:t>(</w:t>
            </w:r>
            <w:r w:rsidRPr="00346B48">
              <w:rPr>
                <w:rFonts w:eastAsia="游明朝"/>
                <w:i/>
                <w:iCs/>
                <w:color w:val="000000"/>
                <w:sz w:val="18"/>
                <w:szCs w:val="18"/>
                <w:lang w:val="fr-CA"/>
              </w:rPr>
              <w:t>in</w:t>
            </w:r>
            <w:r w:rsidR="007C20D5" w:rsidRPr="00346B48">
              <w:rPr>
                <w:rFonts w:eastAsia="游明朝"/>
                <w:color w:val="000000"/>
                <w:sz w:val="18"/>
                <w:szCs w:val="18"/>
                <w:lang w:val="fr-CA"/>
              </w:rPr>
              <w:t xml:space="preserve"> </w:t>
            </w:r>
            <w:r w:rsidRPr="00346B48">
              <w:rPr>
                <w:rFonts w:eastAsia="游明朝"/>
                <w:color w:val="000000"/>
                <w:sz w:val="18"/>
                <w:szCs w:val="18"/>
                <w:lang w:val="fr-CA"/>
              </w:rPr>
              <w:t>[so</w:t>
            </w:r>
            <w:r w:rsidR="004E50FE" w:rsidRPr="00346B48">
              <w:rPr>
                <w:rFonts w:eastAsia="游明朝"/>
                <w:color w:val="000000"/>
                <w:sz w:val="18"/>
                <w:szCs w:val="18"/>
                <w:lang w:val="fr-CA"/>
              </w:rPr>
              <w:t>n</w:t>
            </w:r>
            <w:r w:rsidRPr="00346B48">
              <w:rPr>
                <w:rFonts w:eastAsia="游明朝"/>
                <w:color w:val="000000"/>
                <w:sz w:val="18"/>
                <w:szCs w:val="18"/>
                <w:lang w:val="fr-CA"/>
              </w:rPr>
              <w:t>]</w:t>
            </w:r>
            <w:r w:rsidR="005000F1" w:rsidRPr="00346B48">
              <w:rPr>
                <w:rFonts w:eastAsia="游明朝"/>
                <w:color w:val="000000"/>
                <w:sz w:val="18"/>
                <w:szCs w:val="18"/>
                <w:lang w:val="fr-CA"/>
              </w:rPr>
              <w:t>)</w:t>
            </w:r>
            <w:r w:rsidRPr="00346B48">
              <w:rPr>
                <w:rFonts w:eastAsia="游明朝"/>
                <w:color w:val="000000"/>
                <w:sz w:val="18"/>
                <w:szCs w:val="18"/>
                <w:lang w:val="fr-CA"/>
              </w:rPr>
              <w:t xml:space="preserve"> </w:t>
            </w:r>
            <w:r w:rsidR="00D41519" w:rsidRPr="00346B48">
              <w:rPr>
                <w:rFonts w:eastAsia="游明朝"/>
                <w:color w:val="000000"/>
                <w:sz w:val="18"/>
                <w:szCs w:val="18"/>
                <w:lang w:val="fr-CA"/>
              </w:rPr>
              <w:t>‘</w:t>
            </w:r>
            <w:r w:rsidRPr="00346B48">
              <w:rPr>
                <w:rFonts w:eastAsia="游明朝"/>
                <w:color w:val="000000"/>
                <w:sz w:val="18"/>
                <w:szCs w:val="18"/>
                <w:lang w:val="fr-CA"/>
              </w:rPr>
              <w:t>consonne</w:t>
            </w:r>
            <w:r w:rsidR="001C047C" w:rsidRPr="00346B48">
              <w:rPr>
                <w:rFonts w:eastAsia="游明朝"/>
                <w:color w:val="000000"/>
                <w:sz w:val="18"/>
                <w:szCs w:val="18"/>
                <w:lang w:val="fr-CA"/>
              </w:rPr>
              <w:t>’</w:t>
            </w:r>
          </w:p>
        </w:tc>
      </w:tr>
      <w:tr w:rsidR="00E81C1E" w:rsidRPr="00346B48" w14:paraId="62C8EEF0" w14:textId="77777777" w:rsidTr="00EE32E0">
        <w:trPr>
          <w:trHeight w:val="799"/>
        </w:trPr>
        <w:tc>
          <w:tcPr>
            <w:tcW w:w="0" w:type="auto"/>
            <w:vMerge/>
            <w:tcBorders>
              <w:top w:val="nil"/>
              <w:left w:val="single" w:sz="8" w:space="0" w:color="auto"/>
              <w:bottom w:val="single" w:sz="8" w:space="0" w:color="000000"/>
              <w:right w:val="single" w:sz="8" w:space="0" w:color="auto"/>
            </w:tcBorders>
            <w:vAlign w:val="center"/>
            <w:hideMark/>
          </w:tcPr>
          <w:p w14:paraId="22473F25" w14:textId="77777777" w:rsidR="001C3B08" w:rsidRPr="00346B48" w:rsidRDefault="001C3B08" w:rsidP="001C3B08">
            <w:pPr>
              <w:spacing w:after="0" w:line="240" w:lineRule="auto"/>
              <w:jc w:val="left"/>
              <w:rPr>
                <w:rFonts w:eastAsia="ＭＳ Ｐゴシック"/>
                <w:color w:val="000000"/>
                <w:sz w:val="18"/>
                <w:szCs w:val="18"/>
                <w:lang w:val="fr-CA"/>
              </w:rPr>
            </w:pPr>
          </w:p>
        </w:tc>
        <w:tc>
          <w:tcPr>
            <w:tcW w:w="0" w:type="auto"/>
            <w:tcBorders>
              <w:top w:val="nil"/>
              <w:left w:val="nil"/>
              <w:bottom w:val="single" w:sz="8" w:space="0" w:color="auto"/>
              <w:right w:val="single" w:sz="8" w:space="0" w:color="auto"/>
            </w:tcBorders>
            <w:shd w:val="clear" w:color="auto" w:fill="auto"/>
            <w:noWrap/>
            <w:vAlign w:val="center"/>
            <w:hideMark/>
          </w:tcPr>
          <w:p w14:paraId="224E35B3" w14:textId="77777777" w:rsidR="001C3B08" w:rsidRPr="00346B48" w:rsidRDefault="001C3B08" w:rsidP="001C3B08">
            <w:pPr>
              <w:spacing w:after="0" w:line="240" w:lineRule="auto"/>
              <w:rPr>
                <w:rFonts w:eastAsia="游明朝"/>
                <w:color w:val="000000"/>
                <w:sz w:val="18"/>
                <w:szCs w:val="18"/>
                <w:lang w:val="en-US"/>
              </w:rPr>
            </w:pPr>
            <w:r w:rsidRPr="00346B48">
              <w:rPr>
                <w:rFonts w:eastAsia="游明朝"/>
                <w:color w:val="000000"/>
                <w:sz w:val="18"/>
                <w:szCs w:val="18"/>
                <w:lang w:val="en-US"/>
              </w:rPr>
              <w:t>親</w:t>
            </w:r>
            <w:r w:rsidRPr="00346B48">
              <w:rPr>
                <w:rFonts w:eastAsia="游明朝"/>
                <w:color w:val="000000"/>
                <w:sz w:val="18"/>
                <w:szCs w:val="18"/>
                <w:lang w:val="en-US"/>
              </w:rPr>
              <w:t xml:space="preserve"> (</w:t>
            </w:r>
            <w:proofErr w:type="spellStart"/>
            <w:r w:rsidRPr="00346B48">
              <w:rPr>
                <w:rFonts w:eastAsia="游明朝"/>
                <w:i/>
                <w:iCs/>
                <w:color w:val="000000"/>
                <w:sz w:val="18"/>
                <w:szCs w:val="18"/>
                <w:lang w:val="en-US"/>
              </w:rPr>
              <w:t>oya</w:t>
            </w:r>
            <w:proofErr w:type="spellEnd"/>
            <w:r w:rsidRPr="00346B48">
              <w:rPr>
                <w:rFonts w:eastAsia="游明朝"/>
                <w:color w:val="000000"/>
                <w:sz w:val="18"/>
                <w:szCs w:val="18"/>
                <w:lang w:val="en-US"/>
              </w:rPr>
              <w:t>)</w:t>
            </w:r>
          </w:p>
        </w:tc>
        <w:tc>
          <w:tcPr>
            <w:tcW w:w="0" w:type="auto"/>
            <w:tcBorders>
              <w:top w:val="nil"/>
              <w:left w:val="nil"/>
              <w:bottom w:val="single" w:sz="8" w:space="0" w:color="auto"/>
              <w:right w:val="single" w:sz="8" w:space="0" w:color="auto"/>
            </w:tcBorders>
            <w:shd w:val="clear" w:color="auto" w:fill="auto"/>
            <w:noWrap/>
            <w:vAlign w:val="center"/>
            <w:hideMark/>
          </w:tcPr>
          <w:p w14:paraId="2D6EE3E7"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10</w:t>
            </w:r>
          </w:p>
        </w:tc>
        <w:tc>
          <w:tcPr>
            <w:tcW w:w="0" w:type="auto"/>
            <w:tcBorders>
              <w:top w:val="nil"/>
              <w:left w:val="nil"/>
              <w:bottom w:val="single" w:sz="8" w:space="0" w:color="auto"/>
              <w:right w:val="single" w:sz="8" w:space="0" w:color="auto"/>
            </w:tcBorders>
            <w:shd w:val="clear" w:color="auto" w:fill="auto"/>
            <w:noWrap/>
            <w:vAlign w:val="center"/>
            <w:hideMark/>
          </w:tcPr>
          <w:p w14:paraId="1229E086"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666</w:t>
            </w:r>
          </w:p>
        </w:tc>
        <w:tc>
          <w:tcPr>
            <w:tcW w:w="0" w:type="auto"/>
            <w:tcBorders>
              <w:top w:val="nil"/>
              <w:left w:val="nil"/>
              <w:bottom w:val="single" w:sz="8" w:space="0" w:color="auto"/>
              <w:right w:val="single" w:sz="8" w:space="0" w:color="auto"/>
            </w:tcBorders>
            <w:shd w:val="clear" w:color="auto" w:fill="auto"/>
            <w:noWrap/>
            <w:vAlign w:val="center"/>
            <w:hideMark/>
          </w:tcPr>
          <w:p w14:paraId="6B9732B8" w14:textId="5FA937A5" w:rsidR="001C3B08" w:rsidRPr="00346B48" w:rsidRDefault="00374F0C" w:rsidP="001C3B08">
            <w:pPr>
              <w:spacing w:after="0" w:line="240" w:lineRule="auto"/>
              <w:rPr>
                <w:rFonts w:eastAsia="ＭＳ Ｐゴシック"/>
                <w:color w:val="000000"/>
                <w:sz w:val="18"/>
                <w:szCs w:val="18"/>
                <w:lang w:val="en-US"/>
              </w:rPr>
            </w:pPr>
            <w:r w:rsidRPr="00346B48">
              <w:rPr>
                <w:rFonts w:eastAsia="ＭＳ Ｐゴシック"/>
                <w:color w:val="000000"/>
                <w:sz w:val="18"/>
                <w:szCs w:val="18"/>
                <w:lang w:val="en-US"/>
              </w:rPr>
              <w:t>P</w:t>
            </w:r>
          </w:p>
        </w:tc>
        <w:tc>
          <w:tcPr>
            <w:tcW w:w="0" w:type="auto"/>
            <w:tcBorders>
              <w:top w:val="nil"/>
              <w:left w:val="nil"/>
              <w:bottom w:val="single" w:sz="8" w:space="0" w:color="auto"/>
              <w:right w:val="single" w:sz="8" w:space="0" w:color="auto"/>
            </w:tcBorders>
            <w:shd w:val="clear" w:color="auto" w:fill="auto"/>
            <w:vAlign w:val="center"/>
            <w:hideMark/>
          </w:tcPr>
          <w:p w14:paraId="2281A5F8" w14:textId="56992791" w:rsidR="001C3B08" w:rsidRPr="00346B48" w:rsidRDefault="001C3B08" w:rsidP="001C3B08">
            <w:pPr>
              <w:spacing w:after="0" w:line="240" w:lineRule="auto"/>
              <w:rPr>
                <w:rFonts w:eastAsia="游明朝"/>
                <w:color w:val="000000"/>
                <w:sz w:val="18"/>
                <w:szCs w:val="18"/>
                <w:lang w:val="fr-CA"/>
              </w:rPr>
            </w:pPr>
            <w:r w:rsidRPr="00346B48">
              <w:rPr>
                <w:rFonts w:ascii="ＭＳ 明朝" w:eastAsia="ＭＳ 明朝" w:hAnsi="ＭＳ 明朝"/>
                <w:color w:val="000000"/>
                <w:sz w:val="18"/>
                <w:szCs w:val="18"/>
                <w:lang w:val="en-US"/>
              </w:rPr>
              <w:t>親指</w:t>
            </w:r>
            <w:r w:rsidR="007C20D5" w:rsidRPr="00346B48">
              <w:rPr>
                <w:rFonts w:eastAsia="游明朝"/>
                <w:color w:val="000000"/>
                <w:sz w:val="18"/>
                <w:szCs w:val="18"/>
                <w:lang w:val="fr-CA"/>
              </w:rPr>
              <w:t xml:space="preserve"> </w:t>
            </w:r>
            <w:r w:rsidRPr="00346B48">
              <w:rPr>
                <w:rFonts w:eastAsia="游明朝"/>
                <w:color w:val="000000"/>
                <w:sz w:val="18"/>
                <w:szCs w:val="18"/>
                <w:lang w:val="fr-CA"/>
              </w:rPr>
              <w:t>(</w:t>
            </w:r>
            <w:proofErr w:type="spellStart"/>
            <w:r w:rsidRPr="00346B48">
              <w:rPr>
                <w:rFonts w:eastAsia="游明朝"/>
                <w:i/>
                <w:iCs/>
                <w:color w:val="000000"/>
                <w:sz w:val="18"/>
                <w:szCs w:val="18"/>
                <w:lang w:val="fr-CA"/>
              </w:rPr>
              <w:t>yubi</w:t>
            </w:r>
            <w:proofErr w:type="spellEnd"/>
            <w:r w:rsidR="007C20D5" w:rsidRPr="00346B48">
              <w:rPr>
                <w:rFonts w:eastAsia="游明朝"/>
                <w:color w:val="000000"/>
                <w:sz w:val="18"/>
                <w:szCs w:val="18"/>
                <w:lang w:val="fr-CA"/>
              </w:rPr>
              <w:t xml:space="preserve"> </w:t>
            </w:r>
            <w:r w:rsidRPr="00346B48">
              <w:rPr>
                <w:rFonts w:eastAsia="游明朝"/>
                <w:color w:val="000000"/>
                <w:sz w:val="18"/>
                <w:szCs w:val="18"/>
                <w:lang w:val="fr-CA"/>
              </w:rPr>
              <w:t>[</w:t>
            </w:r>
            <w:r w:rsidR="004E50FE" w:rsidRPr="00346B48">
              <w:rPr>
                <w:rFonts w:eastAsia="游明朝"/>
                <w:color w:val="000000"/>
                <w:sz w:val="18"/>
                <w:szCs w:val="18"/>
                <w:lang w:val="fr-CA"/>
              </w:rPr>
              <w:t>doigt</w:t>
            </w:r>
            <w:r w:rsidRPr="00346B48">
              <w:rPr>
                <w:rFonts w:eastAsia="游明朝"/>
                <w:color w:val="000000"/>
                <w:sz w:val="18"/>
                <w:szCs w:val="18"/>
                <w:lang w:val="fr-CA"/>
              </w:rPr>
              <w:t>]</w:t>
            </w:r>
            <w:r w:rsidR="005000F1" w:rsidRPr="00346B48">
              <w:rPr>
                <w:rFonts w:eastAsia="游明朝"/>
                <w:color w:val="000000"/>
                <w:sz w:val="18"/>
                <w:szCs w:val="18"/>
                <w:lang w:val="fr-CA"/>
              </w:rPr>
              <w:t>)</w:t>
            </w:r>
            <w:r w:rsidRPr="00346B48">
              <w:rPr>
                <w:rFonts w:eastAsia="游明朝"/>
                <w:color w:val="000000"/>
                <w:sz w:val="18"/>
                <w:szCs w:val="18"/>
                <w:lang w:val="fr-CA"/>
              </w:rPr>
              <w:t xml:space="preserve"> </w:t>
            </w:r>
            <w:bookmarkStart w:id="5" w:name="_Hlk110267080"/>
            <w:r w:rsidR="00D41519" w:rsidRPr="00346B48">
              <w:rPr>
                <w:rFonts w:eastAsia="游明朝"/>
                <w:color w:val="000000"/>
                <w:sz w:val="18"/>
                <w:szCs w:val="18"/>
                <w:lang w:val="fr-CA"/>
              </w:rPr>
              <w:t>‘</w:t>
            </w:r>
            <w:r w:rsidRPr="00346B48">
              <w:rPr>
                <w:rFonts w:eastAsia="游明朝"/>
                <w:color w:val="000000"/>
                <w:sz w:val="18"/>
                <w:szCs w:val="18"/>
                <w:lang w:val="fr-CA"/>
              </w:rPr>
              <w:t>pouce</w:t>
            </w:r>
            <w:bookmarkEnd w:id="5"/>
            <w:r w:rsidR="001C047C" w:rsidRPr="00346B48">
              <w:rPr>
                <w:rFonts w:eastAsia="游明朝"/>
                <w:color w:val="000000"/>
                <w:sz w:val="18"/>
                <w:szCs w:val="18"/>
                <w:lang w:val="fr-CA"/>
              </w:rPr>
              <w:t>’</w:t>
            </w:r>
            <w:r w:rsidRPr="00346B48">
              <w:rPr>
                <w:rFonts w:eastAsia="游明朝"/>
                <w:color w:val="000000"/>
                <w:sz w:val="18"/>
                <w:szCs w:val="18"/>
                <w:lang w:val="fr-CA"/>
              </w:rPr>
              <w:t xml:space="preserve">, </w:t>
            </w:r>
            <w:r w:rsidRPr="00346B48">
              <w:rPr>
                <w:rFonts w:ascii="ＭＳ 明朝" w:eastAsia="ＭＳ 明朝" w:hAnsi="ＭＳ 明朝"/>
                <w:color w:val="000000"/>
                <w:sz w:val="18"/>
                <w:szCs w:val="18"/>
                <w:lang w:val="en-US"/>
              </w:rPr>
              <w:t>親分</w:t>
            </w:r>
            <w:r w:rsidR="007C20D5" w:rsidRPr="00346B48">
              <w:rPr>
                <w:rFonts w:eastAsia="游明朝"/>
                <w:color w:val="000000"/>
                <w:sz w:val="18"/>
                <w:szCs w:val="18"/>
                <w:lang w:val="fr-CA"/>
              </w:rPr>
              <w:t xml:space="preserve"> </w:t>
            </w:r>
            <w:r w:rsidRPr="00346B48">
              <w:rPr>
                <w:rFonts w:eastAsia="游明朝"/>
                <w:color w:val="000000"/>
                <w:sz w:val="18"/>
                <w:szCs w:val="18"/>
                <w:lang w:val="fr-CA"/>
              </w:rPr>
              <w:t>(</w:t>
            </w:r>
            <w:r w:rsidRPr="00346B48">
              <w:rPr>
                <w:rFonts w:eastAsia="游明朝"/>
                <w:i/>
                <w:iCs/>
                <w:color w:val="000000"/>
                <w:sz w:val="18"/>
                <w:szCs w:val="18"/>
                <w:lang w:val="fr-CA"/>
              </w:rPr>
              <w:t>bun</w:t>
            </w:r>
            <w:r w:rsidR="007C20D5" w:rsidRPr="00346B48">
              <w:rPr>
                <w:rFonts w:eastAsia="游明朝"/>
                <w:color w:val="000000"/>
                <w:sz w:val="18"/>
                <w:szCs w:val="18"/>
                <w:lang w:val="fr-CA"/>
              </w:rPr>
              <w:t xml:space="preserve"> </w:t>
            </w:r>
            <w:r w:rsidRPr="00346B48">
              <w:rPr>
                <w:rFonts w:eastAsia="游明朝"/>
                <w:color w:val="000000"/>
                <w:sz w:val="18"/>
                <w:szCs w:val="18"/>
                <w:lang w:val="fr-CA"/>
              </w:rPr>
              <w:t>[</w:t>
            </w:r>
            <w:r w:rsidR="00A27FE7">
              <w:rPr>
                <w:rFonts w:eastAsia="游明朝"/>
                <w:color w:val="000000"/>
                <w:sz w:val="18"/>
                <w:szCs w:val="18"/>
                <w:lang w:val="fr-CA"/>
              </w:rPr>
              <w:t>rôle</w:t>
            </w:r>
            <w:r w:rsidRPr="00346B48">
              <w:rPr>
                <w:rFonts w:eastAsia="游明朝"/>
                <w:color w:val="000000"/>
                <w:sz w:val="18"/>
                <w:szCs w:val="18"/>
                <w:lang w:val="fr-CA"/>
              </w:rPr>
              <w:t>]</w:t>
            </w:r>
            <w:r w:rsidR="005000F1" w:rsidRPr="00346B48">
              <w:rPr>
                <w:rFonts w:eastAsia="游明朝"/>
                <w:color w:val="000000"/>
                <w:sz w:val="18"/>
                <w:szCs w:val="18"/>
                <w:lang w:val="fr-CA"/>
              </w:rPr>
              <w:t>)</w:t>
            </w:r>
            <w:r w:rsidRPr="00346B48">
              <w:rPr>
                <w:rFonts w:eastAsia="游明朝"/>
                <w:color w:val="000000"/>
                <w:sz w:val="18"/>
                <w:szCs w:val="18"/>
                <w:lang w:val="fr-CA"/>
              </w:rPr>
              <w:t xml:space="preserve"> </w:t>
            </w:r>
            <w:r w:rsidR="00D41519" w:rsidRPr="00346B48">
              <w:rPr>
                <w:rFonts w:eastAsia="游明朝"/>
                <w:color w:val="000000"/>
                <w:sz w:val="18"/>
                <w:szCs w:val="18"/>
                <w:lang w:val="fr-CA"/>
              </w:rPr>
              <w:t>‘</w:t>
            </w:r>
            <w:r w:rsidR="009E1B5A" w:rsidRPr="00346B48">
              <w:rPr>
                <w:rFonts w:eastAsia="游明朝"/>
                <w:color w:val="000000"/>
                <w:sz w:val="18"/>
                <w:szCs w:val="18"/>
                <w:lang w:val="fr-CA"/>
              </w:rPr>
              <w:t>boss</w:t>
            </w:r>
            <w:r w:rsidR="001C047C" w:rsidRPr="00346B48">
              <w:rPr>
                <w:rFonts w:eastAsia="游明朝"/>
                <w:color w:val="000000"/>
                <w:sz w:val="18"/>
                <w:szCs w:val="18"/>
                <w:lang w:val="fr-CA"/>
              </w:rPr>
              <w:t>’</w:t>
            </w:r>
            <w:r w:rsidRPr="00346B48">
              <w:rPr>
                <w:rFonts w:eastAsia="游明朝"/>
                <w:color w:val="000000"/>
                <w:sz w:val="18"/>
                <w:szCs w:val="18"/>
                <w:lang w:val="fr-CA"/>
              </w:rPr>
              <w:t xml:space="preserve">, </w:t>
            </w:r>
            <w:r w:rsidRPr="00346B48">
              <w:rPr>
                <w:rFonts w:ascii="ＭＳ 明朝" w:eastAsia="ＭＳ 明朝" w:hAnsi="ＭＳ 明朝"/>
                <w:color w:val="000000"/>
                <w:sz w:val="18"/>
                <w:szCs w:val="18"/>
                <w:lang w:val="en-US"/>
              </w:rPr>
              <w:t>親会社</w:t>
            </w:r>
            <w:r w:rsidR="007C20D5" w:rsidRPr="00346B48">
              <w:rPr>
                <w:rFonts w:eastAsia="游明朝"/>
                <w:color w:val="000000"/>
                <w:sz w:val="18"/>
                <w:szCs w:val="18"/>
                <w:lang w:val="fr-CA"/>
              </w:rPr>
              <w:t xml:space="preserve"> </w:t>
            </w:r>
            <w:r w:rsidRPr="00346B48">
              <w:rPr>
                <w:rFonts w:eastAsia="游明朝"/>
                <w:color w:val="000000"/>
                <w:sz w:val="18"/>
                <w:szCs w:val="18"/>
                <w:lang w:val="fr-CA"/>
              </w:rPr>
              <w:t>(</w:t>
            </w:r>
            <w:proofErr w:type="spellStart"/>
            <w:r w:rsidR="00906A08" w:rsidRPr="00346B48">
              <w:rPr>
                <w:rFonts w:eastAsia="游明朝"/>
                <w:i/>
                <w:iCs/>
                <w:color w:val="000000"/>
                <w:sz w:val="18"/>
                <w:szCs w:val="18"/>
                <w:lang w:val="fr-CA"/>
              </w:rPr>
              <w:t>g</w:t>
            </w:r>
            <w:r w:rsidRPr="00346B48">
              <w:rPr>
                <w:rFonts w:eastAsia="游明朝"/>
                <w:i/>
                <w:iCs/>
                <w:color w:val="000000"/>
                <w:sz w:val="18"/>
                <w:szCs w:val="18"/>
                <w:lang w:val="fr-CA"/>
              </w:rPr>
              <w:t>aisha</w:t>
            </w:r>
            <w:proofErr w:type="spellEnd"/>
            <w:r w:rsidR="007C20D5" w:rsidRPr="00346B48">
              <w:rPr>
                <w:rFonts w:eastAsia="游明朝"/>
                <w:color w:val="000000"/>
                <w:sz w:val="18"/>
                <w:szCs w:val="18"/>
                <w:lang w:val="fr-CA"/>
              </w:rPr>
              <w:t xml:space="preserve"> </w:t>
            </w:r>
            <w:r w:rsidRPr="00346B48">
              <w:rPr>
                <w:rFonts w:eastAsia="游明朝"/>
                <w:color w:val="000000"/>
                <w:sz w:val="18"/>
                <w:szCs w:val="18"/>
                <w:lang w:val="fr-CA"/>
              </w:rPr>
              <w:t>[</w:t>
            </w:r>
            <w:r w:rsidR="004E50FE" w:rsidRPr="00346B48">
              <w:rPr>
                <w:rFonts w:eastAsia="游明朝"/>
                <w:color w:val="000000"/>
                <w:sz w:val="18"/>
                <w:szCs w:val="18"/>
                <w:lang w:val="fr-CA"/>
              </w:rPr>
              <w:t>compagnie</w:t>
            </w:r>
            <w:r w:rsidRPr="00346B48">
              <w:rPr>
                <w:rFonts w:eastAsia="游明朝"/>
                <w:color w:val="000000"/>
                <w:sz w:val="18"/>
                <w:szCs w:val="18"/>
                <w:lang w:val="fr-CA"/>
              </w:rPr>
              <w:t>]</w:t>
            </w:r>
            <w:r w:rsidR="005000F1" w:rsidRPr="00346B48">
              <w:rPr>
                <w:rFonts w:eastAsia="游明朝"/>
                <w:color w:val="000000"/>
                <w:sz w:val="18"/>
                <w:szCs w:val="18"/>
                <w:lang w:val="fr-CA"/>
              </w:rPr>
              <w:t>)</w:t>
            </w:r>
            <w:r w:rsidRPr="00346B48">
              <w:rPr>
                <w:rFonts w:eastAsia="游明朝"/>
                <w:color w:val="000000"/>
                <w:sz w:val="18"/>
                <w:szCs w:val="18"/>
                <w:lang w:val="fr-CA"/>
              </w:rPr>
              <w:t xml:space="preserve"> </w:t>
            </w:r>
            <w:r w:rsidR="00D41519" w:rsidRPr="00346B48">
              <w:rPr>
                <w:rFonts w:eastAsia="游明朝"/>
                <w:color w:val="000000"/>
                <w:sz w:val="18"/>
                <w:szCs w:val="18"/>
                <w:lang w:val="fr-CA"/>
              </w:rPr>
              <w:t>‘</w:t>
            </w:r>
            <w:r w:rsidRPr="00346B48">
              <w:rPr>
                <w:rFonts w:eastAsia="游明朝"/>
                <w:color w:val="000000"/>
                <w:sz w:val="18"/>
                <w:szCs w:val="18"/>
                <w:lang w:val="fr-CA"/>
              </w:rPr>
              <w:t>maison mère</w:t>
            </w:r>
            <w:r w:rsidR="001C047C" w:rsidRPr="00346B48">
              <w:rPr>
                <w:rFonts w:eastAsia="游明朝"/>
                <w:color w:val="000000"/>
                <w:sz w:val="18"/>
                <w:szCs w:val="18"/>
                <w:lang w:val="fr-CA"/>
              </w:rPr>
              <w:t>’</w:t>
            </w:r>
            <w:r w:rsidRPr="00346B48">
              <w:rPr>
                <w:rFonts w:eastAsia="游明朝"/>
                <w:color w:val="000000"/>
                <w:sz w:val="18"/>
                <w:szCs w:val="18"/>
                <w:lang w:val="fr-CA"/>
              </w:rPr>
              <w:t xml:space="preserve">, </w:t>
            </w:r>
            <w:r w:rsidRPr="00346B48">
              <w:rPr>
                <w:rFonts w:ascii="ＭＳ 明朝" w:eastAsia="ＭＳ 明朝" w:hAnsi="ＭＳ 明朝"/>
                <w:color w:val="000000"/>
                <w:sz w:val="18"/>
                <w:szCs w:val="18"/>
                <w:lang w:val="en-US"/>
              </w:rPr>
              <w:t>親個体</w:t>
            </w:r>
            <w:r w:rsidR="007C20D5" w:rsidRPr="00346B48">
              <w:rPr>
                <w:rFonts w:eastAsia="游明朝"/>
                <w:color w:val="000000"/>
                <w:sz w:val="18"/>
                <w:szCs w:val="18"/>
                <w:lang w:val="fr-CA"/>
              </w:rPr>
              <w:t xml:space="preserve"> </w:t>
            </w:r>
            <w:r w:rsidRPr="00346B48">
              <w:rPr>
                <w:rFonts w:eastAsia="游明朝"/>
                <w:color w:val="000000"/>
                <w:sz w:val="18"/>
                <w:szCs w:val="18"/>
                <w:lang w:val="fr-CA"/>
              </w:rPr>
              <w:t>(</w:t>
            </w:r>
            <w:r w:rsidRPr="00346B48">
              <w:rPr>
                <w:rFonts w:eastAsia="游明朝"/>
                <w:i/>
                <w:iCs/>
                <w:color w:val="000000"/>
                <w:sz w:val="18"/>
                <w:szCs w:val="18"/>
                <w:lang w:val="fr-CA"/>
              </w:rPr>
              <w:t>kotai</w:t>
            </w:r>
            <w:r w:rsidR="007C20D5" w:rsidRPr="00346B48">
              <w:rPr>
                <w:rFonts w:eastAsia="游明朝"/>
                <w:color w:val="000000"/>
                <w:sz w:val="18"/>
                <w:szCs w:val="18"/>
                <w:lang w:val="fr-CA"/>
              </w:rPr>
              <w:t xml:space="preserve"> </w:t>
            </w:r>
            <w:r w:rsidRPr="00346B48">
              <w:rPr>
                <w:rFonts w:eastAsia="游明朝"/>
                <w:color w:val="000000"/>
                <w:sz w:val="18"/>
                <w:szCs w:val="18"/>
                <w:lang w:val="fr-CA"/>
              </w:rPr>
              <w:t>[individu]</w:t>
            </w:r>
            <w:r w:rsidR="005000F1" w:rsidRPr="00346B48">
              <w:rPr>
                <w:rFonts w:eastAsia="游明朝"/>
                <w:color w:val="000000"/>
                <w:sz w:val="18"/>
                <w:szCs w:val="18"/>
                <w:lang w:val="fr-CA"/>
              </w:rPr>
              <w:t>)</w:t>
            </w:r>
            <w:r w:rsidRPr="00346B48">
              <w:rPr>
                <w:rFonts w:eastAsia="游明朝"/>
                <w:color w:val="000000"/>
                <w:sz w:val="18"/>
                <w:szCs w:val="18"/>
                <w:lang w:val="fr-CA"/>
              </w:rPr>
              <w:t xml:space="preserve"> </w:t>
            </w:r>
            <w:r w:rsidR="00D41519" w:rsidRPr="00346B48">
              <w:rPr>
                <w:rFonts w:eastAsia="游明朝"/>
                <w:color w:val="000000"/>
                <w:sz w:val="18"/>
                <w:szCs w:val="18"/>
                <w:lang w:val="fr-CA"/>
              </w:rPr>
              <w:t>‘</w:t>
            </w:r>
            <w:r w:rsidRPr="00346B48">
              <w:rPr>
                <w:rFonts w:eastAsia="游明朝"/>
                <w:color w:val="000000"/>
                <w:sz w:val="18"/>
                <w:szCs w:val="18"/>
                <w:lang w:val="fr-CA"/>
              </w:rPr>
              <w:t>individu parent</w:t>
            </w:r>
            <w:r w:rsidR="001C047C" w:rsidRPr="00346B48">
              <w:rPr>
                <w:rFonts w:eastAsia="游明朝"/>
                <w:color w:val="000000"/>
                <w:sz w:val="18"/>
                <w:szCs w:val="18"/>
                <w:lang w:val="fr-CA"/>
              </w:rPr>
              <w:t>’</w:t>
            </w:r>
          </w:p>
        </w:tc>
      </w:tr>
      <w:tr w:rsidR="00E81C1E" w:rsidRPr="0081732D" w14:paraId="419BFC3D" w14:textId="77777777" w:rsidTr="00EE32E0">
        <w:trPr>
          <w:trHeight w:val="821"/>
        </w:trPr>
        <w:tc>
          <w:tcPr>
            <w:tcW w:w="0" w:type="auto"/>
            <w:vMerge/>
            <w:tcBorders>
              <w:top w:val="nil"/>
              <w:left w:val="single" w:sz="8" w:space="0" w:color="auto"/>
              <w:bottom w:val="single" w:sz="8" w:space="0" w:color="000000"/>
              <w:right w:val="single" w:sz="8" w:space="0" w:color="auto"/>
            </w:tcBorders>
            <w:vAlign w:val="center"/>
            <w:hideMark/>
          </w:tcPr>
          <w:p w14:paraId="518350D7" w14:textId="77777777" w:rsidR="001C3B08" w:rsidRPr="00346B48" w:rsidRDefault="001C3B08" w:rsidP="001C3B08">
            <w:pPr>
              <w:spacing w:after="0" w:line="240" w:lineRule="auto"/>
              <w:jc w:val="left"/>
              <w:rPr>
                <w:rFonts w:eastAsia="ＭＳ Ｐゴシック"/>
                <w:color w:val="000000"/>
                <w:sz w:val="18"/>
                <w:szCs w:val="18"/>
                <w:lang w:val="fr-CA"/>
              </w:rPr>
            </w:pPr>
          </w:p>
        </w:tc>
        <w:tc>
          <w:tcPr>
            <w:tcW w:w="0" w:type="auto"/>
            <w:tcBorders>
              <w:top w:val="nil"/>
              <w:left w:val="nil"/>
              <w:bottom w:val="single" w:sz="8" w:space="0" w:color="auto"/>
              <w:right w:val="single" w:sz="8" w:space="0" w:color="auto"/>
            </w:tcBorders>
            <w:shd w:val="clear" w:color="auto" w:fill="auto"/>
            <w:noWrap/>
            <w:vAlign w:val="center"/>
            <w:hideMark/>
          </w:tcPr>
          <w:p w14:paraId="35C13846" w14:textId="77777777" w:rsidR="001C3B08" w:rsidRPr="00346B48" w:rsidRDefault="001C3B08" w:rsidP="001C3B08">
            <w:pPr>
              <w:spacing w:after="0" w:line="240" w:lineRule="auto"/>
              <w:rPr>
                <w:rFonts w:eastAsia="游明朝"/>
                <w:color w:val="000000"/>
                <w:sz w:val="18"/>
                <w:szCs w:val="18"/>
                <w:lang w:val="en-US"/>
              </w:rPr>
            </w:pPr>
            <w:r w:rsidRPr="00346B48">
              <w:rPr>
                <w:rFonts w:eastAsia="游明朝"/>
                <w:color w:val="000000"/>
                <w:sz w:val="18"/>
                <w:szCs w:val="18"/>
                <w:lang w:val="en-US"/>
              </w:rPr>
              <w:t>子</w:t>
            </w:r>
            <w:r w:rsidRPr="00346B48">
              <w:rPr>
                <w:rFonts w:eastAsia="游明朝"/>
                <w:color w:val="000000"/>
                <w:sz w:val="18"/>
                <w:szCs w:val="18"/>
                <w:lang w:val="en-US"/>
              </w:rPr>
              <w:t xml:space="preserve"> (</w:t>
            </w:r>
            <w:r w:rsidRPr="00346B48">
              <w:rPr>
                <w:rFonts w:eastAsia="游明朝"/>
                <w:i/>
                <w:iCs/>
                <w:color w:val="000000"/>
                <w:sz w:val="18"/>
                <w:szCs w:val="18"/>
                <w:lang w:val="en-US"/>
              </w:rPr>
              <w:t>ko</w:t>
            </w:r>
            <w:r w:rsidRPr="00346B48">
              <w:rPr>
                <w:rFonts w:eastAsia="游明朝"/>
                <w:color w:val="000000"/>
                <w:sz w:val="18"/>
                <w:szCs w:val="18"/>
                <w:lang w:val="en-US"/>
              </w:rPr>
              <w:t>)</w:t>
            </w:r>
          </w:p>
        </w:tc>
        <w:tc>
          <w:tcPr>
            <w:tcW w:w="0" w:type="auto"/>
            <w:tcBorders>
              <w:top w:val="nil"/>
              <w:left w:val="nil"/>
              <w:bottom w:val="single" w:sz="8" w:space="0" w:color="auto"/>
              <w:right w:val="single" w:sz="8" w:space="0" w:color="auto"/>
            </w:tcBorders>
            <w:shd w:val="clear" w:color="auto" w:fill="auto"/>
            <w:noWrap/>
            <w:vAlign w:val="center"/>
            <w:hideMark/>
          </w:tcPr>
          <w:p w14:paraId="5098AC0C"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8</w:t>
            </w:r>
          </w:p>
        </w:tc>
        <w:tc>
          <w:tcPr>
            <w:tcW w:w="0" w:type="auto"/>
            <w:tcBorders>
              <w:top w:val="nil"/>
              <w:left w:val="nil"/>
              <w:bottom w:val="single" w:sz="8" w:space="0" w:color="auto"/>
              <w:right w:val="single" w:sz="8" w:space="0" w:color="auto"/>
            </w:tcBorders>
            <w:shd w:val="clear" w:color="auto" w:fill="auto"/>
            <w:noWrap/>
            <w:vAlign w:val="center"/>
            <w:hideMark/>
          </w:tcPr>
          <w:p w14:paraId="0C0D214E"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383</w:t>
            </w:r>
          </w:p>
        </w:tc>
        <w:tc>
          <w:tcPr>
            <w:tcW w:w="0" w:type="auto"/>
            <w:tcBorders>
              <w:top w:val="nil"/>
              <w:left w:val="nil"/>
              <w:bottom w:val="single" w:sz="8" w:space="0" w:color="auto"/>
              <w:right w:val="single" w:sz="8" w:space="0" w:color="auto"/>
            </w:tcBorders>
            <w:shd w:val="clear" w:color="auto" w:fill="auto"/>
            <w:noWrap/>
            <w:vAlign w:val="center"/>
            <w:hideMark/>
          </w:tcPr>
          <w:p w14:paraId="6EC351C0" w14:textId="28E484C5" w:rsidR="001C3B08" w:rsidRPr="00346B48" w:rsidRDefault="00427E40" w:rsidP="001C3B08">
            <w:pPr>
              <w:spacing w:after="0" w:line="240" w:lineRule="auto"/>
              <w:rPr>
                <w:rFonts w:eastAsia="ＭＳ Ｐゴシック"/>
                <w:color w:val="000000"/>
                <w:sz w:val="18"/>
                <w:szCs w:val="18"/>
                <w:lang w:val="en-US"/>
              </w:rPr>
            </w:pPr>
            <w:r w:rsidRPr="00346B48">
              <w:rPr>
                <w:rFonts w:eastAsia="ＭＳ Ｐゴシック"/>
                <w:color w:val="000000"/>
                <w:sz w:val="18"/>
                <w:szCs w:val="18"/>
                <w:lang w:val="en-US"/>
              </w:rPr>
              <w:t>E</w:t>
            </w:r>
          </w:p>
        </w:tc>
        <w:tc>
          <w:tcPr>
            <w:tcW w:w="0" w:type="auto"/>
            <w:tcBorders>
              <w:top w:val="nil"/>
              <w:left w:val="nil"/>
              <w:bottom w:val="single" w:sz="8" w:space="0" w:color="auto"/>
              <w:right w:val="single" w:sz="8" w:space="0" w:color="auto"/>
            </w:tcBorders>
            <w:shd w:val="clear" w:color="auto" w:fill="auto"/>
            <w:vAlign w:val="center"/>
            <w:hideMark/>
          </w:tcPr>
          <w:p w14:paraId="5624173A" w14:textId="42DDEF2D" w:rsidR="001C3B08" w:rsidRPr="00346B48" w:rsidRDefault="001C3B08" w:rsidP="00DB62CE">
            <w:pPr>
              <w:spacing w:after="0" w:line="240" w:lineRule="auto"/>
              <w:ind w:left="90" w:hangingChars="50" w:hanging="90"/>
              <w:rPr>
                <w:rFonts w:eastAsia="游明朝"/>
                <w:color w:val="000000"/>
                <w:sz w:val="18"/>
                <w:szCs w:val="18"/>
                <w:lang w:val="en-US"/>
              </w:rPr>
            </w:pPr>
            <w:r w:rsidRPr="00346B48">
              <w:rPr>
                <w:rFonts w:ascii="ＭＳ 明朝" w:eastAsia="ＭＳ 明朝" w:hAnsi="ＭＳ 明朝"/>
                <w:color w:val="000000"/>
                <w:sz w:val="18"/>
                <w:szCs w:val="18"/>
                <w:lang w:val="en-US"/>
              </w:rPr>
              <w:t>子会社</w:t>
            </w:r>
            <w:r w:rsidR="007C20D5" w:rsidRPr="00346B48">
              <w:rPr>
                <w:rFonts w:eastAsia="游明朝"/>
                <w:color w:val="000000"/>
                <w:sz w:val="18"/>
                <w:szCs w:val="18"/>
                <w:lang w:val="en-US"/>
              </w:rPr>
              <w:t xml:space="preserve"> </w:t>
            </w:r>
            <w:r w:rsidRPr="00346B48">
              <w:rPr>
                <w:rFonts w:eastAsia="游明朝"/>
                <w:color w:val="000000"/>
                <w:sz w:val="18"/>
                <w:szCs w:val="18"/>
                <w:lang w:val="en-US"/>
              </w:rPr>
              <w:t>(</w:t>
            </w:r>
            <w:proofErr w:type="spellStart"/>
            <w:r w:rsidR="00906A08" w:rsidRPr="00346B48">
              <w:rPr>
                <w:rFonts w:eastAsia="游明朝"/>
                <w:i/>
                <w:iCs/>
                <w:color w:val="000000"/>
                <w:sz w:val="18"/>
                <w:szCs w:val="18"/>
                <w:lang w:val="en-US"/>
              </w:rPr>
              <w:t>g</w:t>
            </w:r>
            <w:r w:rsidRPr="00346B48">
              <w:rPr>
                <w:rFonts w:eastAsia="游明朝"/>
                <w:i/>
                <w:iCs/>
                <w:color w:val="000000"/>
                <w:sz w:val="18"/>
                <w:szCs w:val="18"/>
                <w:lang w:val="en-US"/>
              </w:rPr>
              <w:t>aisha</w:t>
            </w:r>
            <w:proofErr w:type="spellEnd"/>
            <w:r w:rsidR="007C20D5" w:rsidRPr="00346B48">
              <w:rPr>
                <w:rFonts w:eastAsia="游明朝"/>
                <w:color w:val="000000"/>
                <w:sz w:val="18"/>
                <w:szCs w:val="18"/>
                <w:lang w:val="en-US"/>
              </w:rPr>
              <w:t xml:space="preserve"> </w:t>
            </w:r>
            <w:r w:rsidRPr="00346B48">
              <w:rPr>
                <w:rFonts w:eastAsia="游明朝"/>
                <w:color w:val="000000"/>
                <w:sz w:val="18"/>
                <w:szCs w:val="18"/>
                <w:lang w:val="en-US"/>
              </w:rPr>
              <w:t>[</w:t>
            </w:r>
            <w:r w:rsidR="00A87BFA" w:rsidRPr="00346B48">
              <w:rPr>
                <w:rFonts w:eastAsia="游明朝"/>
                <w:color w:val="000000"/>
                <w:sz w:val="18"/>
                <w:szCs w:val="18"/>
                <w:lang w:val="en-US"/>
              </w:rPr>
              <w:t>compa</w:t>
            </w:r>
            <w:r w:rsidR="004E50FE" w:rsidRPr="00346B48">
              <w:rPr>
                <w:rFonts w:eastAsia="游明朝"/>
                <w:color w:val="000000"/>
                <w:sz w:val="18"/>
                <w:szCs w:val="18"/>
                <w:lang w:val="en-US"/>
              </w:rPr>
              <w:t>gnie</w:t>
            </w:r>
            <w:r w:rsidRPr="00346B48">
              <w:rPr>
                <w:rFonts w:eastAsia="游明朝"/>
                <w:color w:val="000000"/>
                <w:sz w:val="18"/>
                <w:szCs w:val="18"/>
                <w:lang w:val="en-US"/>
              </w:rPr>
              <w:t>]</w:t>
            </w:r>
            <w:r w:rsidR="005000F1" w:rsidRPr="00346B48">
              <w:rPr>
                <w:rFonts w:eastAsia="游明朝"/>
                <w:color w:val="000000"/>
                <w:sz w:val="18"/>
                <w:szCs w:val="18"/>
                <w:lang w:val="en-US"/>
              </w:rPr>
              <w:t>)</w:t>
            </w:r>
            <w:r w:rsidRPr="00346B48">
              <w:rPr>
                <w:rFonts w:eastAsia="游明朝"/>
                <w:color w:val="000000"/>
                <w:sz w:val="18"/>
                <w:szCs w:val="18"/>
                <w:lang w:val="en-US"/>
              </w:rPr>
              <w:t xml:space="preserve"> </w:t>
            </w:r>
            <w:r w:rsidR="00D41519" w:rsidRPr="00346B48">
              <w:rPr>
                <w:rFonts w:eastAsia="游明朝"/>
                <w:color w:val="000000"/>
                <w:sz w:val="18"/>
                <w:szCs w:val="18"/>
                <w:lang w:val="en-US"/>
              </w:rPr>
              <w:t>‘</w:t>
            </w:r>
            <w:proofErr w:type="spellStart"/>
            <w:r w:rsidRPr="00346B48">
              <w:rPr>
                <w:rFonts w:eastAsia="游明朝"/>
                <w:color w:val="000000"/>
                <w:sz w:val="18"/>
                <w:szCs w:val="18"/>
                <w:lang w:val="en-US"/>
              </w:rPr>
              <w:t>filiale</w:t>
            </w:r>
            <w:proofErr w:type="spellEnd"/>
            <w:r w:rsidR="001C047C" w:rsidRPr="00346B48">
              <w:rPr>
                <w:rFonts w:eastAsia="游明朝"/>
                <w:color w:val="000000"/>
                <w:sz w:val="18"/>
                <w:szCs w:val="18"/>
                <w:lang w:val="en-US"/>
              </w:rPr>
              <w:t>’</w:t>
            </w:r>
            <w:r w:rsidRPr="00346B48">
              <w:rPr>
                <w:rFonts w:eastAsia="游明朝"/>
                <w:color w:val="000000"/>
                <w:sz w:val="18"/>
                <w:szCs w:val="18"/>
                <w:lang w:val="en-US"/>
              </w:rPr>
              <w:t xml:space="preserve">, </w:t>
            </w:r>
            <w:r w:rsidRPr="00346B48">
              <w:rPr>
                <w:rFonts w:ascii="ＭＳ 明朝" w:eastAsia="ＭＳ 明朝" w:hAnsi="ＭＳ 明朝"/>
                <w:color w:val="000000"/>
                <w:sz w:val="18"/>
                <w:szCs w:val="18"/>
                <w:lang w:val="en-US"/>
              </w:rPr>
              <w:t>子分</w:t>
            </w:r>
            <w:r w:rsidRPr="00346B48">
              <w:rPr>
                <w:rFonts w:eastAsia="游明朝"/>
                <w:color w:val="000000"/>
                <w:sz w:val="18"/>
                <w:szCs w:val="18"/>
                <w:lang w:val="en-US"/>
              </w:rPr>
              <w:t>(</w:t>
            </w:r>
            <w:r w:rsidRPr="00346B48">
              <w:rPr>
                <w:rFonts w:eastAsia="游明朝"/>
                <w:i/>
                <w:iCs/>
                <w:color w:val="000000"/>
                <w:sz w:val="18"/>
                <w:szCs w:val="18"/>
                <w:lang w:val="en-US"/>
              </w:rPr>
              <w:t>bun</w:t>
            </w:r>
            <w:r w:rsidR="007C20D5" w:rsidRPr="00346B48">
              <w:rPr>
                <w:rFonts w:eastAsia="游明朝"/>
                <w:color w:val="000000"/>
                <w:sz w:val="18"/>
                <w:szCs w:val="18"/>
                <w:lang w:val="en-US"/>
              </w:rPr>
              <w:t xml:space="preserve"> </w:t>
            </w:r>
            <w:r w:rsidRPr="00346B48">
              <w:rPr>
                <w:rFonts w:eastAsia="游明朝"/>
                <w:color w:val="000000"/>
                <w:sz w:val="18"/>
                <w:szCs w:val="18"/>
                <w:lang w:val="en-US"/>
              </w:rPr>
              <w:t>[</w:t>
            </w:r>
            <w:proofErr w:type="spellStart"/>
            <w:r w:rsidR="00A27FE7">
              <w:rPr>
                <w:rFonts w:eastAsia="游明朝"/>
                <w:color w:val="000000"/>
                <w:sz w:val="18"/>
                <w:szCs w:val="18"/>
                <w:lang w:val="en-US"/>
              </w:rPr>
              <w:t>rôle</w:t>
            </w:r>
            <w:proofErr w:type="spellEnd"/>
            <w:r w:rsidRPr="00346B48">
              <w:rPr>
                <w:rFonts w:eastAsia="游明朝"/>
                <w:color w:val="000000"/>
                <w:sz w:val="18"/>
                <w:szCs w:val="18"/>
                <w:lang w:val="en-US"/>
              </w:rPr>
              <w:t>]</w:t>
            </w:r>
            <w:r w:rsidR="005000F1" w:rsidRPr="00346B48">
              <w:rPr>
                <w:rFonts w:eastAsia="游明朝"/>
                <w:color w:val="000000"/>
                <w:sz w:val="18"/>
                <w:szCs w:val="18"/>
                <w:lang w:val="en-US"/>
              </w:rPr>
              <w:t>)</w:t>
            </w:r>
            <w:r w:rsidRPr="00346B48">
              <w:rPr>
                <w:rFonts w:eastAsia="游明朝"/>
                <w:color w:val="000000"/>
                <w:sz w:val="18"/>
                <w:szCs w:val="18"/>
                <w:lang w:val="en-US"/>
              </w:rPr>
              <w:t xml:space="preserve"> </w:t>
            </w:r>
            <w:r w:rsidR="00D41519" w:rsidRPr="00346B48">
              <w:rPr>
                <w:rFonts w:eastAsia="游明朝"/>
                <w:sz w:val="18"/>
                <w:szCs w:val="18"/>
                <w:lang w:val="en-US"/>
              </w:rPr>
              <w:t>‘</w:t>
            </w:r>
            <w:proofErr w:type="spellStart"/>
            <w:r w:rsidR="00970B54" w:rsidRPr="00346B48">
              <w:rPr>
                <w:rStyle w:val="sent1"/>
                <w:b w:val="0"/>
                <w:bCs w:val="0"/>
                <w:color w:val="auto"/>
                <w:sz w:val="18"/>
                <w:szCs w:val="18"/>
                <w:lang w:val="en-US"/>
              </w:rPr>
              <w:t>subalterne</w:t>
            </w:r>
            <w:proofErr w:type="spellEnd"/>
            <w:r w:rsidR="001C047C" w:rsidRPr="00346B48">
              <w:rPr>
                <w:rFonts w:eastAsia="游明朝"/>
                <w:sz w:val="18"/>
                <w:szCs w:val="18"/>
                <w:lang w:val="en-US"/>
              </w:rPr>
              <w:t>’</w:t>
            </w:r>
            <w:r w:rsidRPr="00346B48">
              <w:rPr>
                <w:rFonts w:eastAsia="游明朝"/>
                <w:color w:val="000000"/>
                <w:sz w:val="18"/>
                <w:szCs w:val="18"/>
                <w:lang w:val="en-US"/>
              </w:rPr>
              <w:t>,</w:t>
            </w:r>
            <w:r w:rsidRPr="00346B48">
              <w:rPr>
                <w:rFonts w:ascii="ＭＳ 明朝" w:eastAsia="ＭＳ 明朝" w:hAnsi="ＭＳ 明朝"/>
                <w:color w:val="000000"/>
                <w:sz w:val="18"/>
                <w:szCs w:val="18"/>
                <w:lang w:val="en-US"/>
              </w:rPr>
              <w:t>子ノード</w:t>
            </w:r>
            <w:r w:rsidR="007C20D5" w:rsidRPr="00346B48">
              <w:rPr>
                <w:rFonts w:eastAsia="游明朝"/>
                <w:color w:val="000000"/>
                <w:sz w:val="18"/>
                <w:szCs w:val="18"/>
                <w:lang w:val="en-US"/>
              </w:rPr>
              <w:t xml:space="preserve"> </w:t>
            </w:r>
            <w:r w:rsidRPr="00346B48">
              <w:rPr>
                <w:rFonts w:eastAsia="游明朝"/>
                <w:color w:val="000000"/>
                <w:sz w:val="18"/>
                <w:szCs w:val="18"/>
                <w:lang w:val="en-US"/>
              </w:rPr>
              <w:t>(</w:t>
            </w:r>
            <w:proofErr w:type="spellStart"/>
            <w:r w:rsidRPr="00346B48">
              <w:rPr>
                <w:rFonts w:eastAsia="游明朝"/>
                <w:i/>
                <w:iCs/>
                <w:color w:val="000000"/>
                <w:sz w:val="18"/>
                <w:szCs w:val="18"/>
                <w:lang w:val="en-US"/>
              </w:rPr>
              <w:t>nōdo</w:t>
            </w:r>
            <w:proofErr w:type="spellEnd"/>
            <w:r w:rsidR="007C20D5" w:rsidRPr="00346B48">
              <w:rPr>
                <w:rFonts w:eastAsia="游明朝"/>
                <w:color w:val="000000"/>
                <w:sz w:val="18"/>
                <w:szCs w:val="18"/>
                <w:lang w:val="en-US"/>
              </w:rPr>
              <w:t xml:space="preserve"> </w:t>
            </w:r>
            <w:r w:rsidRPr="00346B48">
              <w:rPr>
                <w:rFonts w:eastAsia="游明朝"/>
                <w:color w:val="000000"/>
                <w:sz w:val="18"/>
                <w:szCs w:val="18"/>
                <w:lang w:val="en-US"/>
              </w:rPr>
              <w:t>[</w:t>
            </w:r>
            <w:proofErr w:type="spellStart"/>
            <w:r w:rsidR="004E50FE" w:rsidRPr="00346B48">
              <w:rPr>
                <w:rFonts w:eastAsia="游明朝"/>
                <w:color w:val="000000"/>
                <w:sz w:val="18"/>
                <w:szCs w:val="18"/>
                <w:lang w:val="en-US"/>
              </w:rPr>
              <w:t>nœud</w:t>
            </w:r>
            <w:proofErr w:type="spellEnd"/>
            <w:r w:rsidRPr="00346B48">
              <w:rPr>
                <w:rFonts w:eastAsia="游明朝"/>
                <w:color w:val="000000"/>
                <w:sz w:val="18"/>
                <w:szCs w:val="18"/>
                <w:lang w:val="en-US"/>
              </w:rPr>
              <w:t>]</w:t>
            </w:r>
            <w:r w:rsidR="005000F1" w:rsidRPr="00346B48">
              <w:rPr>
                <w:rFonts w:eastAsia="游明朝"/>
                <w:color w:val="000000"/>
                <w:sz w:val="18"/>
                <w:szCs w:val="18"/>
                <w:lang w:val="en-US"/>
              </w:rPr>
              <w:t>)</w:t>
            </w:r>
            <w:r w:rsidRPr="00346B48">
              <w:rPr>
                <w:rFonts w:eastAsia="游明朝"/>
                <w:color w:val="000000"/>
                <w:sz w:val="18"/>
                <w:szCs w:val="18"/>
                <w:lang w:val="en-US"/>
              </w:rPr>
              <w:t xml:space="preserve"> </w:t>
            </w:r>
            <w:r w:rsidR="00D41519" w:rsidRPr="00346B48">
              <w:rPr>
                <w:rFonts w:eastAsia="游明朝"/>
                <w:color w:val="000000"/>
                <w:sz w:val="18"/>
                <w:szCs w:val="18"/>
                <w:lang w:val="en-US"/>
              </w:rPr>
              <w:t>‘</w:t>
            </w:r>
            <w:proofErr w:type="spellStart"/>
            <w:r w:rsidRPr="00346B48">
              <w:rPr>
                <w:rFonts w:eastAsia="游明朝"/>
                <w:color w:val="000000"/>
                <w:sz w:val="18"/>
                <w:szCs w:val="18"/>
                <w:lang w:val="en-US"/>
              </w:rPr>
              <w:t>nœud</w:t>
            </w:r>
            <w:proofErr w:type="spellEnd"/>
            <w:r w:rsidRPr="00346B48">
              <w:rPr>
                <w:rFonts w:eastAsia="游明朝"/>
                <w:color w:val="000000"/>
                <w:sz w:val="18"/>
                <w:szCs w:val="18"/>
                <w:lang w:val="en-US"/>
              </w:rPr>
              <w:t xml:space="preserve"> </w:t>
            </w:r>
            <w:proofErr w:type="spellStart"/>
            <w:r w:rsidRPr="00346B48">
              <w:rPr>
                <w:rFonts w:eastAsia="游明朝"/>
                <w:color w:val="000000"/>
                <w:sz w:val="18"/>
                <w:szCs w:val="18"/>
                <w:lang w:val="en-US"/>
              </w:rPr>
              <w:t>fils</w:t>
            </w:r>
            <w:proofErr w:type="spellEnd"/>
            <w:r w:rsidR="001C047C" w:rsidRPr="00346B48">
              <w:rPr>
                <w:rFonts w:eastAsia="游明朝"/>
                <w:color w:val="000000"/>
                <w:sz w:val="18"/>
                <w:szCs w:val="18"/>
                <w:lang w:val="en-US"/>
              </w:rPr>
              <w:t>’</w:t>
            </w:r>
            <w:r w:rsidRPr="00346B48">
              <w:rPr>
                <w:rFonts w:eastAsia="游明朝"/>
                <w:color w:val="000000"/>
                <w:sz w:val="18"/>
                <w:szCs w:val="18"/>
                <w:lang w:val="en-US"/>
              </w:rPr>
              <w:t xml:space="preserve">, </w:t>
            </w:r>
            <w:r w:rsidRPr="00346B48">
              <w:rPr>
                <w:rFonts w:ascii="ＭＳ 明朝" w:eastAsia="ＭＳ 明朝" w:hAnsi="ＭＳ 明朝"/>
                <w:color w:val="000000"/>
                <w:sz w:val="18"/>
                <w:szCs w:val="18"/>
                <w:lang w:val="en-US"/>
              </w:rPr>
              <w:t>子機</w:t>
            </w:r>
            <w:r w:rsidR="007C20D5" w:rsidRPr="00346B48">
              <w:rPr>
                <w:rFonts w:eastAsia="游明朝"/>
                <w:color w:val="000000"/>
                <w:sz w:val="18"/>
                <w:szCs w:val="18"/>
                <w:lang w:val="en-US"/>
              </w:rPr>
              <w:t xml:space="preserve"> </w:t>
            </w:r>
            <w:r w:rsidRPr="00346B48">
              <w:rPr>
                <w:rFonts w:eastAsia="游明朝"/>
                <w:color w:val="000000"/>
                <w:sz w:val="18"/>
                <w:szCs w:val="18"/>
                <w:lang w:val="en-US"/>
              </w:rPr>
              <w:t>(</w:t>
            </w:r>
            <w:r w:rsidRPr="00346B48">
              <w:rPr>
                <w:rFonts w:eastAsia="游明朝"/>
                <w:i/>
                <w:iCs/>
                <w:color w:val="000000"/>
                <w:sz w:val="18"/>
                <w:szCs w:val="18"/>
                <w:lang w:val="en-US"/>
              </w:rPr>
              <w:t>ki</w:t>
            </w:r>
            <w:r w:rsidR="007C20D5" w:rsidRPr="00346B48">
              <w:rPr>
                <w:rFonts w:eastAsia="游明朝"/>
                <w:color w:val="000000"/>
                <w:sz w:val="18"/>
                <w:szCs w:val="18"/>
                <w:lang w:val="en-US"/>
              </w:rPr>
              <w:t xml:space="preserve"> </w:t>
            </w:r>
            <w:r w:rsidRPr="00346B48">
              <w:rPr>
                <w:rFonts w:eastAsia="游明朝"/>
                <w:color w:val="000000"/>
                <w:sz w:val="18"/>
                <w:szCs w:val="18"/>
                <w:lang w:val="en-US"/>
              </w:rPr>
              <w:t>[machine]</w:t>
            </w:r>
            <w:r w:rsidR="005000F1" w:rsidRPr="00346B48">
              <w:rPr>
                <w:rFonts w:eastAsia="游明朝"/>
                <w:color w:val="000000"/>
                <w:sz w:val="18"/>
                <w:szCs w:val="18"/>
                <w:lang w:val="en-US"/>
              </w:rPr>
              <w:t>)</w:t>
            </w:r>
            <w:r w:rsidRPr="00346B48">
              <w:rPr>
                <w:rFonts w:eastAsia="游明朝"/>
                <w:color w:val="000000"/>
                <w:sz w:val="18"/>
                <w:szCs w:val="18"/>
                <w:lang w:val="en-US"/>
              </w:rPr>
              <w:t xml:space="preserve"> </w:t>
            </w:r>
            <w:r w:rsidR="00D41519" w:rsidRPr="00346B48">
              <w:rPr>
                <w:rFonts w:eastAsia="游明朝"/>
                <w:color w:val="000000"/>
                <w:sz w:val="18"/>
                <w:szCs w:val="18"/>
                <w:lang w:val="en-US"/>
              </w:rPr>
              <w:t>‘</w:t>
            </w:r>
            <w:r w:rsidR="00E67F19" w:rsidRPr="00346B48">
              <w:rPr>
                <w:rFonts w:eastAsia="游明朝"/>
                <w:color w:val="000000"/>
                <w:sz w:val="18"/>
                <w:szCs w:val="18"/>
                <w:lang w:val="en-US"/>
              </w:rPr>
              <w:t xml:space="preserve">machine </w:t>
            </w:r>
            <w:proofErr w:type="spellStart"/>
            <w:r w:rsidR="00E67F19" w:rsidRPr="00346B48">
              <w:rPr>
                <w:rFonts w:eastAsia="游明朝"/>
                <w:color w:val="000000"/>
                <w:sz w:val="18"/>
                <w:szCs w:val="18"/>
                <w:lang w:val="en-US"/>
              </w:rPr>
              <w:t>annexe</w:t>
            </w:r>
            <w:proofErr w:type="spellEnd"/>
            <w:r w:rsidR="001C047C" w:rsidRPr="00346B48">
              <w:rPr>
                <w:rFonts w:eastAsia="游明朝"/>
                <w:color w:val="000000"/>
                <w:sz w:val="18"/>
                <w:szCs w:val="18"/>
                <w:lang w:val="en-US"/>
              </w:rPr>
              <w:t>’</w:t>
            </w:r>
          </w:p>
        </w:tc>
      </w:tr>
      <w:tr w:rsidR="00E81C1E" w:rsidRPr="00346B48" w14:paraId="7D6C3B9A" w14:textId="77777777" w:rsidTr="00EE32E0">
        <w:trPr>
          <w:trHeight w:val="33"/>
        </w:trPr>
        <w:tc>
          <w:tcPr>
            <w:tcW w:w="0" w:type="auto"/>
            <w:vMerge/>
            <w:tcBorders>
              <w:top w:val="nil"/>
              <w:left w:val="single" w:sz="8" w:space="0" w:color="auto"/>
              <w:bottom w:val="single" w:sz="8" w:space="0" w:color="000000"/>
              <w:right w:val="single" w:sz="8" w:space="0" w:color="auto"/>
            </w:tcBorders>
            <w:vAlign w:val="center"/>
            <w:hideMark/>
          </w:tcPr>
          <w:p w14:paraId="182886C8" w14:textId="77777777" w:rsidR="001C3B08" w:rsidRPr="00346B48" w:rsidRDefault="001C3B08" w:rsidP="001C3B08">
            <w:pPr>
              <w:spacing w:after="0" w:line="240" w:lineRule="auto"/>
              <w:jc w:val="left"/>
              <w:rPr>
                <w:rFonts w:eastAsia="ＭＳ Ｐゴシック"/>
                <w:color w:val="000000"/>
                <w:sz w:val="18"/>
                <w:szCs w:val="18"/>
                <w:lang w:val="en-US"/>
              </w:rPr>
            </w:pPr>
          </w:p>
        </w:tc>
        <w:tc>
          <w:tcPr>
            <w:tcW w:w="0" w:type="auto"/>
            <w:tcBorders>
              <w:top w:val="nil"/>
              <w:left w:val="nil"/>
              <w:bottom w:val="single" w:sz="8" w:space="0" w:color="auto"/>
              <w:right w:val="single" w:sz="8" w:space="0" w:color="auto"/>
            </w:tcBorders>
            <w:shd w:val="clear" w:color="auto" w:fill="auto"/>
            <w:noWrap/>
            <w:vAlign w:val="center"/>
            <w:hideMark/>
          </w:tcPr>
          <w:p w14:paraId="65C7593B" w14:textId="6439D7B4" w:rsidR="001C3B08" w:rsidRPr="00346B48" w:rsidRDefault="001C3B08" w:rsidP="001C3B08">
            <w:pPr>
              <w:spacing w:after="0" w:line="240" w:lineRule="auto"/>
              <w:rPr>
                <w:rFonts w:eastAsia="游明朝"/>
                <w:color w:val="000000"/>
                <w:sz w:val="18"/>
                <w:szCs w:val="18"/>
                <w:lang w:val="en-US"/>
              </w:rPr>
            </w:pPr>
            <w:r w:rsidRPr="00346B48">
              <w:rPr>
                <w:rFonts w:eastAsia="游明朝"/>
                <w:color w:val="000000"/>
                <w:sz w:val="18"/>
                <w:szCs w:val="18"/>
                <w:lang w:val="en-US"/>
              </w:rPr>
              <w:t>姉妹</w:t>
            </w:r>
            <w:r w:rsidR="00E31F1F" w:rsidRPr="00346B48">
              <w:rPr>
                <w:rFonts w:eastAsia="游明朝" w:hint="eastAsia"/>
                <w:color w:val="000000"/>
                <w:sz w:val="18"/>
                <w:szCs w:val="18"/>
                <w:lang w:val="en-US"/>
              </w:rPr>
              <w:t xml:space="preserve"> </w:t>
            </w:r>
            <w:r w:rsidRPr="00346B48">
              <w:rPr>
                <w:rFonts w:eastAsia="游明朝"/>
                <w:color w:val="000000"/>
                <w:sz w:val="18"/>
                <w:szCs w:val="18"/>
                <w:lang w:val="en-US"/>
              </w:rPr>
              <w:t>(</w:t>
            </w:r>
            <w:proofErr w:type="spellStart"/>
            <w:r w:rsidRPr="00346B48">
              <w:rPr>
                <w:rFonts w:eastAsia="游明朝"/>
                <w:i/>
                <w:iCs/>
                <w:color w:val="000000"/>
                <w:sz w:val="18"/>
                <w:szCs w:val="18"/>
                <w:lang w:val="en-US"/>
              </w:rPr>
              <w:t>shimai</w:t>
            </w:r>
            <w:proofErr w:type="spellEnd"/>
            <w:r w:rsidRPr="00346B48">
              <w:rPr>
                <w:rFonts w:eastAsia="游明朝"/>
                <w:color w:val="000000"/>
                <w:sz w:val="18"/>
                <w:szCs w:val="18"/>
                <w:lang w:val="en-US"/>
              </w:rPr>
              <w:t>)</w:t>
            </w:r>
          </w:p>
        </w:tc>
        <w:tc>
          <w:tcPr>
            <w:tcW w:w="0" w:type="auto"/>
            <w:tcBorders>
              <w:top w:val="nil"/>
              <w:left w:val="nil"/>
              <w:bottom w:val="single" w:sz="8" w:space="0" w:color="auto"/>
              <w:right w:val="single" w:sz="8" w:space="0" w:color="auto"/>
            </w:tcBorders>
            <w:shd w:val="clear" w:color="auto" w:fill="auto"/>
            <w:noWrap/>
            <w:vAlign w:val="center"/>
            <w:hideMark/>
          </w:tcPr>
          <w:p w14:paraId="2BB71D94"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2</w:t>
            </w:r>
          </w:p>
        </w:tc>
        <w:tc>
          <w:tcPr>
            <w:tcW w:w="0" w:type="auto"/>
            <w:tcBorders>
              <w:top w:val="nil"/>
              <w:left w:val="nil"/>
              <w:bottom w:val="single" w:sz="8" w:space="0" w:color="auto"/>
              <w:right w:val="single" w:sz="8" w:space="0" w:color="auto"/>
            </w:tcBorders>
            <w:shd w:val="clear" w:color="auto" w:fill="auto"/>
            <w:noWrap/>
            <w:vAlign w:val="center"/>
            <w:hideMark/>
          </w:tcPr>
          <w:p w14:paraId="2AF674E2"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44</w:t>
            </w:r>
          </w:p>
        </w:tc>
        <w:tc>
          <w:tcPr>
            <w:tcW w:w="0" w:type="auto"/>
            <w:tcBorders>
              <w:top w:val="nil"/>
              <w:left w:val="nil"/>
              <w:bottom w:val="single" w:sz="8" w:space="0" w:color="auto"/>
              <w:right w:val="single" w:sz="8" w:space="0" w:color="auto"/>
            </w:tcBorders>
            <w:shd w:val="clear" w:color="auto" w:fill="auto"/>
            <w:noWrap/>
            <w:vAlign w:val="center"/>
            <w:hideMark/>
          </w:tcPr>
          <w:p w14:paraId="4BEECBD5" w14:textId="07E54C8B" w:rsidR="001C3B08" w:rsidRPr="00346B48" w:rsidRDefault="00A02DEB" w:rsidP="001C3B08">
            <w:pPr>
              <w:spacing w:after="0" w:line="240" w:lineRule="auto"/>
              <w:rPr>
                <w:rFonts w:eastAsia="ＭＳ Ｐゴシック"/>
                <w:color w:val="000000"/>
                <w:sz w:val="18"/>
                <w:szCs w:val="18"/>
                <w:lang w:val="en-US"/>
              </w:rPr>
            </w:pPr>
            <w:r w:rsidRPr="00346B48">
              <w:rPr>
                <w:sz w:val="18"/>
                <w:szCs w:val="18"/>
                <w:lang w:val="fr-CA"/>
              </w:rPr>
              <w:t>sœur</w:t>
            </w:r>
          </w:p>
        </w:tc>
        <w:tc>
          <w:tcPr>
            <w:tcW w:w="0" w:type="auto"/>
            <w:tcBorders>
              <w:top w:val="nil"/>
              <w:left w:val="nil"/>
              <w:bottom w:val="single" w:sz="8" w:space="0" w:color="auto"/>
              <w:right w:val="single" w:sz="8" w:space="0" w:color="auto"/>
            </w:tcBorders>
            <w:shd w:val="clear" w:color="auto" w:fill="auto"/>
            <w:vAlign w:val="center"/>
            <w:hideMark/>
          </w:tcPr>
          <w:p w14:paraId="230E7A08" w14:textId="5ADA1048" w:rsidR="001C3B08" w:rsidRPr="00346B48" w:rsidRDefault="001C3B08" w:rsidP="001C3B08">
            <w:pPr>
              <w:spacing w:after="0" w:line="240" w:lineRule="auto"/>
              <w:rPr>
                <w:rFonts w:eastAsia="游明朝"/>
                <w:color w:val="000000"/>
                <w:sz w:val="18"/>
                <w:szCs w:val="18"/>
                <w:lang w:val="fr-CA"/>
              </w:rPr>
            </w:pPr>
            <w:r w:rsidRPr="00346B48">
              <w:rPr>
                <w:rFonts w:ascii="ＭＳ 明朝" w:eastAsia="ＭＳ 明朝" w:hAnsi="ＭＳ 明朝"/>
                <w:color w:val="000000"/>
                <w:sz w:val="18"/>
                <w:szCs w:val="18"/>
                <w:lang w:val="en-US"/>
              </w:rPr>
              <w:t>姉妹都市</w:t>
            </w:r>
            <w:r w:rsidRPr="00346B48">
              <w:rPr>
                <w:rFonts w:eastAsia="游明朝"/>
                <w:color w:val="000000"/>
                <w:sz w:val="18"/>
                <w:szCs w:val="18"/>
                <w:lang w:val="fr-CA"/>
              </w:rPr>
              <w:t xml:space="preserve"> (</w:t>
            </w:r>
            <w:proofErr w:type="spellStart"/>
            <w:r w:rsidRPr="00346B48">
              <w:rPr>
                <w:rFonts w:eastAsia="游明朝"/>
                <w:i/>
                <w:iCs/>
                <w:color w:val="000000"/>
                <w:sz w:val="18"/>
                <w:szCs w:val="18"/>
                <w:lang w:val="fr-CA"/>
              </w:rPr>
              <w:t>toshi</w:t>
            </w:r>
            <w:proofErr w:type="spellEnd"/>
            <w:r w:rsidR="007C20D5" w:rsidRPr="00346B48">
              <w:rPr>
                <w:rFonts w:eastAsia="游明朝"/>
                <w:color w:val="000000"/>
                <w:sz w:val="18"/>
                <w:szCs w:val="18"/>
                <w:lang w:val="fr-CA"/>
              </w:rPr>
              <w:t xml:space="preserve"> </w:t>
            </w:r>
            <w:r w:rsidRPr="00346B48">
              <w:rPr>
                <w:rFonts w:eastAsia="游明朝"/>
                <w:color w:val="000000"/>
                <w:sz w:val="18"/>
                <w:szCs w:val="18"/>
                <w:lang w:val="fr-CA"/>
              </w:rPr>
              <w:t>[</w:t>
            </w:r>
            <w:r w:rsidR="00214CBC" w:rsidRPr="00346B48">
              <w:rPr>
                <w:rFonts w:eastAsia="游明朝"/>
                <w:color w:val="000000"/>
                <w:sz w:val="18"/>
                <w:szCs w:val="18"/>
                <w:lang w:val="fr-CA"/>
              </w:rPr>
              <w:t>ville</w:t>
            </w:r>
            <w:r w:rsidRPr="00346B48">
              <w:rPr>
                <w:rFonts w:eastAsia="游明朝"/>
                <w:color w:val="000000"/>
                <w:sz w:val="18"/>
                <w:szCs w:val="18"/>
                <w:lang w:val="fr-CA"/>
              </w:rPr>
              <w:t>]</w:t>
            </w:r>
            <w:r w:rsidR="005000F1" w:rsidRPr="00346B48">
              <w:rPr>
                <w:rFonts w:eastAsia="游明朝"/>
                <w:color w:val="000000"/>
                <w:sz w:val="18"/>
                <w:szCs w:val="18"/>
                <w:lang w:val="fr-CA"/>
              </w:rPr>
              <w:t>)</w:t>
            </w:r>
            <w:r w:rsidR="00906A08" w:rsidRPr="00346B48">
              <w:rPr>
                <w:rFonts w:eastAsia="游明朝"/>
                <w:color w:val="000000"/>
                <w:sz w:val="18"/>
                <w:szCs w:val="18"/>
                <w:lang w:val="fr-CA"/>
              </w:rPr>
              <w:t xml:space="preserve"> </w:t>
            </w:r>
            <w:r w:rsidR="00D41519" w:rsidRPr="00346B48">
              <w:rPr>
                <w:rFonts w:eastAsia="游明朝"/>
                <w:color w:val="000000"/>
                <w:sz w:val="18"/>
                <w:szCs w:val="18"/>
                <w:lang w:val="fr-CA"/>
              </w:rPr>
              <w:t>‘</w:t>
            </w:r>
            <w:r w:rsidR="00951EDD" w:rsidRPr="00346B48">
              <w:rPr>
                <w:rFonts w:eastAsia="游明朝"/>
                <w:color w:val="000000"/>
                <w:sz w:val="18"/>
                <w:szCs w:val="18"/>
                <w:lang w:val="fr-CA"/>
              </w:rPr>
              <w:t xml:space="preserve">ville </w:t>
            </w:r>
            <w:r w:rsidR="001002E4" w:rsidRPr="00346B48">
              <w:rPr>
                <w:rFonts w:eastAsia="游明朝"/>
                <w:color w:val="000000"/>
                <w:sz w:val="18"/>
                <w:szCs w:val="18"/>
                <w:lang w:val="fr-CA"/>
              </w:rPr>
              <w:t>s</w:t>
            </w:r>
            <w:r w:rsidR="000C23A8" w:rsidRPr="00346B48">
              <w:rPr>
                <w:rFonts w:eastAsia="游明朝" w:hint="eastAsia"/>
                <w:color w:val="000000"/>
                <w:sz w:val="18"/>
                <w:szCs w:val="18"/>
                <w:lang w:val="fr-CA"/>
              </w:rPr>
              <w:t>œ</w:t>
            </w:r>
            <w:r w:rsidR="001002E4" w:rsidRPr="00346B48">
              <w:rPr>
                <w:rFonts w:eastAsia="游明朝"/>
                <w:color w:val="000000"/>
                <w:sz w:val="18"/>
                <w:szCs w:val="18"/>
                <w:lang w:val="fr-CA"/>
              </w:rPr>
              <w:t>ur</w:t>
            </w:r>
            <w:r w:rsidR="001C047C" w:rsidRPr="00346B48">
              <w:rPr>
                <w:rFonts w:eastAsia="游明朝"/>
                <w:color w:val="000000"/>
                <w:sz w:val="18"/>
                <w:szCs w:val="18"/>
                <w:lang w:val="fr-CA"/>
              </w:rPr>
              <w:t>’</w:t>
            </w:r>
          </w:p>
        </w:tc>
      </w:tr>
      <w:tr w:rsidR="00E81C1E" w:rsidRPr="00346B48" w14:paraId="6F3E27B2" w14:textId="77777777" w:rsidTr="00EE32E0">
        <w:trPr>
          <w:trHeight w:val="273"/>
        </w:trPr>
        <w:tc>
          <w:tcPr>
            <w:tcW w:w="0" w:type="auto"/>
            <w:gridSpan w:val="2"/>
            <w:tcBorders>
              <w:top w:val="single" w:sz="8" w:space="0" w:color="auto"/>
              <w:left w:val="single" w:sz="8" w:space="0" w:color="auto"/>
              <w:bottom w:val="single" w:sz="12" w:space="0" w:color="auto"/>
              <w:right w:val="single" w:sz="8" w:space="0" w:color="000000"/>
            </w:tcBorders>
            <w:shd w:val="clear" w:color="auto" w:fill="auto"/>
            <w:vAlign w:val="center"/>
            <w:hideMark/>
          </w:tcPr>
          <w:p w14:paraId="3C3773B7" w14:textId="77777777" w:rsidR="001C3B08" w:rsidRPr="00346B48" w:rsidRDefault="001C3B08" w:rsidP="001C3B08">
            <w:pPr>
              <w:spacing w:after="0" w:line="240" w:lineRule="auto"/>
              <w:jc w:val="center"/>
              <w:rPr>
                <w:rFonts w:eastAsia="ＭＳ Ｐゴシック"/>
                <w:color w:val="000000"/>
                <w:sz w:val="18"/>
                <w:szCs w:val="18"/>
                <w:lang w:val="en-US"/>
              </w:rPr>
            </w:pPr>
            <w:r w:rsidRPr="00346B48">
              <w:rPr>
                <w:rFonts w:eastAsia="ＭＳ Ｐゴシック"/>
                <w:color w:val="000000"/>
                <w:sz w:val="18"/>
                <w:szCs w:val="18"/>
                <w:lang w:val="en-US"/>
              </w:rPr>
              <w:t>total</w:t>
            </w:r>
          </w:p>
        </w:tc>
        <w:tc>
          <w:tcPr>
            <w:tcW w:w="0" w:type="auto"/>
            <w:tcBorders>
              <w:top w:val="nil"/>
              <w:left w:val="nil"/>
              <w:bottom w:val="single" w:sz="12" w:space="0" w:color="auto"/>
              <w:right w:val="single" w:sz="8" w:space="0" w:color="auto"/>
            </w:tcBorders>
            <w:shd w:val="clear" w:color="auto" w:fill="auto"/>
            <w:noWrap/>
            <w:vAlign w:val="center"/>
            <w:hideMark/>
          </w:tcPr>
          <w:p w14:paraId="365EF532"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29</w:t>
            </w:r>
          </w:p>
        </w:tc>
        <w:tc>
          <w:tcPr>
            <w:tcW w:w="0" w:type="auto"/>
            <w:tcBorders>
              <w:top w:val="nil"/>
              <w:left w:val="nil"/>
              <w:bottom w:val="single" w:sz="12" w:space="0" w:color="auto"/>
              <w:right w:val="single" w:sz="8" w:space="0" w:color="auto"/>
            </w:tcBorders>
            <w:shd w:val="clear" w:color="auto" w:fill="auto"/>
            <w:noWrap/>
            <w:vAlign w:val="center"/>
            <w:hideMark/>
          </w:tcPr>
          <w:p w14:paraId="73F13E1A"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1644</w:t>
            </w:r>
          </w:p>
        </w:tc>
        <w:tc>
          <w:tcPr>
            <w:tcW w:w="0" w:type="auto"/>
            <w:tcBorders>
              <w:top w:val="nil"/>
              <w:left w:val="nil"/>
              <w:bottom w:val="single" w:sz="12" w:space="0" w:color="auto"/>
              <w:right w:val="single" w:sz="8" w:space="0" w:color="auto"/>
            </w:tcBorders>
            <w:shd w:val="clear" w:color="auto" w:fill="auto"/>
            <w:noWrap/>
            <w:hideMark/>
          </w:tcPr>
          <w:p w14:paraId="08E85B78" w14:textId="644E1378" w:rsidR="001C3B08" w:rsidRPr="00346B48" w:rsidRDefault="001C3B08" w:rsidP="001C3B08">
            <w:pPr>
              <w:spacing w:after="0" w:line="240" w:lineRule="auto"/>
              <w:jc w:val="left"/>
              <w:rPr>
                <w:rFonts w:eastAsia="ＭＳ Ｐゴシック"/>
                <w:color w:val="000000"/>
                <w:sz w:val="18"/>
                <w:szCs w:val="18"/>
                <w:lang w:val="en-US"/>
              </w:rPr>
            </w:pPr>
          </w:p>
        </w:tc>
        <w:tc>
          <w:tcPr>
            <w:tcW w:w="0" w:type="auto"/>
            <w:tcBorders>
              <w:top w:val="nil"/>
              <w:left w:val="nil"/>
              <w:bottom w:val="single" w:sz="12" w:space="0" w:color="auto"/>
              <w:right w:val="single" w:sz="8" w:space="0" w:color="auto"/>
            </w:tcBorders>
            <w:shd w:val="clear" w:color="auto" w:fill="auto"/>
            <w:vAlign w:val="center"/>
            <w:hideMark/>
          </w:tcPr>
          <w:p w14:paraId="5509ACFC" w14:textId="7B547F00" w:rsidR="001C3B08" w:rsidRPr="00346B48" w:rsidRDefault="001C3B08" w:rsidP="001C3B08">
            <w:pPr>
              <w:spacing w:after="0" w:line="240" w:lineRule="auto"/>
              <w:rPr>
                <w:rFonts w:eastAsia="ＭＳ Ｐゴシック"/>
                <w:color w:val="000000"/>
                <w:sz w:val="18"/>
                <w:szCs w:val="18"/>
                <w:lang w:val="en-US"/>
              </w:rPr>
            </w:pPr>
          </w:p>
        </w:tc>
      </w:tr>
      <w:tr w:rsidR="008A268D" w:rsidRPr="0081732D" w14:paraId="797BD67C" w14:textId="77777777" w:rsidTr="00EE32E0">
        <w:trPr>
          <w:trHeight w:val="550"/>
        </w:trPr>
        <w:tc>
          <w:tcPr>
            <w:tcW w:w="0" w:type="auto"/>
            <w:vMerge w:val="restart"/>
            <w:tcBorders>
              <w:top w:val="nil"/>
              <w:left w:val="single" w:sz="8" w:space="0" w:color="auto"/>
              <w:right w:val="single" w:sz="8" w:space="0" w:color="auto"/>
            </w:tcBorders>
            <w:shd w:val="clear" w:color="auto" w:fill="auto"/>
            <w:vAlign w:val="center"/>
            <w:hideMark/>
          </w:tcPr>
          <w:p w14:paraId="67E05528" w14:textId="3778494E" w:rsidR="001C3B08" w:rsidRPr="00346B48" w:rsidRDefault="00B73081" w:rsidP="001C3B08">
            <w:pPr>
              <w:spacing w:after="0" w:line="240" w:lineRule="auto"/>
              <w:jc w:val="left"/>
              <w:rPr>
                <w:rFonts w:eastAsia="Batang"/>
                <w:color w:val="000000"/>
                <w:sz w:val="18"/>
                <w:szCs w:val="18"/>
                <w:lang w:val="en-US"/>
              </w:rPr>
            </w:pPr>
            <w:proofErr w:type="spellStart"/>
            <w:r w:rsidRPr="00346B48">
              <w:rPr>
                <w:rFonts w:eastAsia="Batang"/>
                <w:color w:val="000000"/>
                <w:sz w:val="18"/>
                <w:szCs w:val="18"/>
                <w:lang w:val="en-US"/>
              </w:rPr>
              <w:t>cr</w:t>
            </w:r>
            <w:proofErr w:type="spellEnd"/>
          </w:p>
          <w:p w14:paraId="7B3DF06A" w14:textId="77777777" w:rsidR="001C3B08" w:rsidRPr="00346B48" w:rsidRDefault="001C3B08" w:rsidP="001C3B08">
            <w:pPr>
              <w:spacing w:after="0" w:line="240" w:lineRule="auto"/>
              <w:jc w:val="left"/>
              <w:rPr>
                <w:color w:val="000000"/>
                <w:sz w:val="18"/>
                <w:szCs w:val="18"/>
                <w:lang w:val="en-US"/>
              </w:rPr>
            </w:pPr>
          </w:p>
          <w:p w14:paraId="3E85C3F0" w14:textId="2E4DD700" w:rsidR="008A268D" w:rsidRPr="00346B48" w:rsidRDefault="008A268D" w:rsidP="001C3B08">
            <w:pPr>
              <w:spacing w:after="0" w:line="240" w:lineRule="auto"/>
              <w:jc w:val="left"/>
              <w:rPr>
                <w:color w:val="000000"/>
                <w:sz w:val="18"/>
                <w:szCs w:val="18"/>
                <w:lang w:val="en-US"/>
              </w:rPr>
            </w:pPr>
          </w:p>
        </w:tc>
        <w:tc>
          <w:tcPr>
            <w:tcW w:w="0" w:type="auto"/>
            <w:tcBorders>
              <w:top w:val="nil"/>
              <w:left w:val="nil"/>
              <w:bottom w:val="single" w:sz="8" w:space="0" w:color="auto"/>
              <w:right w:val="single" w:sz="8" w:space="0" w:color="auto"/>
            </w:tcBorders>
            <w:shd w:val="clear" w:color="auto" w:fill="auto"/>
            <w:noWrap/>
            <w:vAlign w:val="center"/>
            <w:hideMark/>
          </w:tcPr>
          <w:p w14:paraId="2CBA93CC" w14:textId="36F53C29" w:rsidR="001C3B08" w:rsidRPr="00346B48" w:rsidRDefault="001C3B08" w:rsidP="001C3B08">
            <w:pPr>
              <w:spacing w:after="0" w:line="240" w:lineRule="auto"/>
              <w:rPr>
                <w:rFonts w:eastAsia="Malgun Gothic"/>
                <w:color w:val="000000"/>
                <w:sz w:val="18"/>
                <w:szCs w:val="18"/>
                <w:lang w:val="en-US"/>
              </w:rPr>
            </w:pPr>
            <w:r w:rsidRPr="00346B48">
              <w:rPr>
                <w:rFonts w:eastAsia="Malgun Gothic"/>
                <w:color w:val="000000"/>
                <w:sz w:val="18"/>
                <w:szCs w:val="18"/>
                <w:lang w:val="en-US"/>
              </w:rPr>
              <w:t>모</w:t>
            </w:r>
            <w:r w:rsidRPr="00346B48">
              <w:rPr>
                <w:rFonts w:eastAsia="Malgun Gothic"/>
                <w:color w:val="000000"/>
                <w:sz w:val="18"/>
                <w:szCs w:val="18"/>
                <w:lang w:val="en-US"/>
              </w:rPr>
              <w:t xml:space="preserve"> (</w:t>
            </w:r>
            <w:proofErr w:type="spellStart"/>
            <w:r w:rsidRPr="00346B48">
              <w:rPr>
                <w:rFonts w:eastAsia="Malgun Gothic"/>
                <w:i/>
                <w:iCs/>
                <w:color w:val="000000"/>
                <w:sz w:val="18"/>
                <w:szCs w:val="18"/>
                <w:lang w:val="en-US"/>
              </w:rPr>
              <w:t>mo</w:t>
            </w:r>
            <w:proofErr w:type="spellEnd"/>
            <w:r w:rsidR="008A268D" w:rsidRPr="00346B48">
              <w:rPr>
                <w:rFonts w:eastAsia="Malgun Gothic"/>
                <w:color w:val="000000"/>
                <w:sz w:val="18"/>
                <w:szCs w:val="18"/>
                <w:lang w:val="en-US"/>
              </w:rPr>
              <w:t xml:space="preserve">, </w:t>
            </w:r>
            <w:r w:rsidR="008A268D" w:rsidRPr="00346B48">
              <w:rPr>
                <w:rFonts w:ascii="ＭＳ 明朝" w:eastAsia="ＭＳ 明朝" w:hAnsi="ＭＳ 明朝"/>
                <w:color w:val="000000"/>
                <w:sz w:val="18"/>
                <w:szCs w:val="18"/>
                <w:lang w:val="en-GB"/>
              </w:rPr>
              <w:t>母</w:t>
            </w:r>
            <w:r w:rsidRPr="00346B48">
              <w:rPr>
                <w:rFonts w:eastAsia="Malgun Gothic"/>
                <w:color w:val="000000"/>
                <w:sz w:val="18"/>
                <w:szCs w:val="18"/>
                <w:lang w:val="en-US"/>
              </w:rPr>
              <w:t>) (</w:t>
            </w:r>
            <w:proofErr w:type="spellStart"/>
            <w:r w:rsidRPr="00346B48">
              <w:rPr>
                <w:rFonts w:eastAsia="Malgun Gothic"/>
                <w:color w:val="000000"/>
                <w:sz w:val="18"/>
                <w:szCs w:val="18"/>
                <w:lang w:val="en-US"/>
              </w:rPr>
              <w:t>lié</w:t>
            </w:r>
            <w:proofErr w:type="spellEnd"/>
            <w:r w:rsidRPr="00346B48">
              <w:rPr>
                <w:rFonts w:eastAsia="Malgun Gothic"/>
                <w:color w:val="000000"/>
                <w:sz w:val="18"/>
                <w:szCs w:val="18"/>
                <w:lang w:val="en-US"/>
              </w:rPr>
              <w:t>)</w:t>
            </w:r>
          </w:p>
        </w:tc>
        <w:tc>
          <w:tcPr>
            <w:tcW w:w="0" w:type="auto"/>
            <w:tcBorders>
              <w:top w:val="nil"/>
              <w:left w:val="nil"/>
              <w:bottom w:val="single" w:sz="8" w:space="0" w:color="auto"/>
              <w:right w:val="single" w:sz="8" w:space="0" w:color="auto"/>
            </w:tcBorders>
            <w:shd w:val="clear" w:color="auto" w:fill="auto"/>
            <w:noWrap/>
            <w:vAlign w:val="center"/>
            <w:hideMark/>
          </w:tcPr>
          <w:p w14:paraId="0CC4C923"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11</w:t>
            </w:r>
          </w:p>
        </w:tc>
        <w:tc>
          <w:tcPr>
            <w:tcW w:w="0" w:type="auto"/>
            <w:tcBorders>
              <w:top w:val="nil"/>
              <w:left w:val="nil"/>
              <w:bottom w:val="single" w:sz="8" w:space="0" w:color="auto"/>
              <w:right w:val="single" w:sz="8" w:space="0" w:color="auto"/>
            </w:tcBorders>
            <w:shd w:val="clear" w:color="auto" w:fill="auto"/>
            <w:noWrap/>
            <w:vAlign w:val="center"/>
            <w:hideMark/>
          </w:tcPr>
          <w:p w14:paraId="7464F6E3"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825</w:t>
            </w:r>
          </w:p>
        </w:tc>
        <w:tc>
          <w:tcPr>
            <w:tcW w:w="0" w:type="auto"/>
            <w:tcBorders>
              <w:top w:val="nil"/>
              <w:left w:val="nil"/>
              <w:bottom w:val="single" w:sz="8" w:space="0" w:color="auto"/>
              <w:right w:val="single" w:sz="8" w:space="0" w:color="auto"/>
            </w:tcBorders>
            <w:shd w:val="clear" w:color="auto" w:fill="auto"/>
            <w:noWrap/>
            <w:vAlign w:val="center"/>
            <w:hideMark/>
          </w:tcPr>
          <w:p w14:paraId="606064FD" w14:textId="1CA0FF25" w:rsidR="001C3B08" w:rsidRPr="00346B48" w:rsidRDefault="00374F0C" w:rsidP="001C3B08">
            <w:pPr>
              <w:spacing w:after="0" w:line="240" w:lineRule="auto"/>
              <w:rPr>
                <w:rFonts w:eastAsia="ＭＳ Ｐゴシック"/>
                <w:color w:val="000000"/>
                <w:sz w:val="18"/>
                <w:szCs w:val="18"/>
                <w:lang w:val="en-US"/>
              </w:rPr>
            </w:pPr>
            <w:r w:rsidRPr="00346B48">
              <w:rPr>
                <w:rFonts w:eastAsia="ＭＳ Ｐゴシック"/>
                <w:color w:val="000000"/>
                <w:sz w:val="18"/>
                <w:szCs w:val="18"/>
                <w:lang w:val="en-US"/>
              </w:rPr>
              <w:t>M</w:t>
            </w:r>
          </w:p>
        </w:tc>
        <w:tc>
          <w:tcPr>
            <w:tcW w:w="0" w:type="auto"/>
            <w:tcBorders>
              <w:top w:val="nil"/>
              <w:left w:val="nil"/>
              <w:bottom w:val="single" w:sz="8" w:space="0" w:color="auto"/>
              <w:right w:val="single" w:sz="8" w:space="0" w:color="auto"/>
            </w:tcBorders>
            <w:shd w:val="clear" w:color="auto" w:fill="auto"/>
            <w:vAlign w:val="center"/>
            <w:hideMark/>
          </w:tcPr>
          <w:p w14:paraId="6D0F27EE" w14:textId="4B0BFBD6" w:rsidR="001C3B08" w:rsidRPr="00346B48" w:rsidRDefault="001C3B08" w:rsidP="001C3B08">
            <w:pPr>
              <w:spacing w:after="0" w:line="240" w:lineRule="auto"/>
              <w:rPr>
                <w:rFonts w:eastAsia="Malgun Gothic"/>
                <w:color w:val="000000"/>
                <w:sz w:val="18"/>
                <w:szCs w:val="18"/>
                <w:lang w:val="en-US"/>
              </w:rPr>
            </w:pPr>
            <w:r w:rsidRPr="00346B48">
              <w:rPr>
                <w:rFonts w:eastAsia="Malgun Gothic"/>
                <w:color w:val="000000"/>
                <w:sz w:val="18"/>
                <w:szCs w:val="18"/>
                <w:lang w:val="en-US"/>
              </w:rPr>
              <w:t>모국어</w:t>
            </w:r>
            <w:r w:rsidR="00C86986" w:rsidRPr="00346B48">
              <w:rPr>
                <w:color w:val="000000"/>
                <w:sz w:val="18"/>
                <w:szCs w:val="18"/>
                <w:lang w:val="en-US"/>
              </w:rPr>
              <w:t xml:space="preserve"> </w:t>
            </w:r>
            <w:r w:rsidRPr="00346B48">
              <w:rPr>
                <w:rFonts w:eastAsia="Malgun Gothic"/>
                <w:color w:val="000000"/>
                <w:sz w:val="18"/>
                <w:szCs w:val="18"/>
                <w:lang w:val="en-US"/>
              </w:rPr>
              <w:t>(</w:t>
            </w:r>
            <w:proofErr w:type="spellStart"/>
            <w:r w:rsidRPr="00346B48">
              <w:rPr>
                <w:rFonts w:eastAsia="Malgun Gothic"/>
                <w:i/>
                <w:iCs/>
                <w:color w:val="000000"/>
                <w:sz w:val="18"/>
                <w:szCs w:val="18"/>
                <w:lang w:val="en-US"/>
              </w:rPr>
              <w:t>kukɔ</w:t>
            </w:r>
            <w:proofErr w:type="spellEnd"/>
            <w:r w:rsidR="00A30538" w:rsidRPr="00346B48">
              <w:rPr>
                <w:rFonts w:eastAsia="Malgun Gothic"/>
                <w:color w:val="000000"/>
                <w:sz w:val="18"/>
                <w:szCs w:val="18"/>
                <w:lang w:val="en-US"/>
              </w:rPr>
              <w:t xml:space="preserve"> </w:t>
            </w:r>
            <w:r w:rsidR="00A30538" w:rsidRPr="00346B48">
              <w:rPr>
                <w:rFonts w:ascii="ＭＳ 明朝" w:eastAsia="ＭＳ 明朝" w:hAnsi="ＭＳ 明朝"/>
                <w:color w:val="222222"/>
                <w:spacing w:val="-3"/>
                <w:sz w:val="18"/>
                <w:szCs w:val="18"/>
              </w:rPr>
              <w:t>國語</w:t>
            </w:r>
            <w:r w:rsidR="00EC3AB8" w:rsidRPr="00346B48">
              <w:rPr>
                <w:rFonts w:hint="eastAsia"/>
                <w:color w:val="222222"/>
                <w:spacing w:val="-3"/>
                <w:sz w:val="18"/>
                <w:szCs w:val="18"/>
                <w:lang w:val="en-US"/>
              </w:rPr>
              <w:t xml:space="preserve"> </w:t>
            </w:r>
            <w:r w:rsidRPr="00346B48">
              <w:rPr>
                <w:rFonts w:eastAsia="Malgun Gothic"/>
                <w:color w:val="000000"/>
                <w:sz w:val="18"/>
                <w:szCs w:val="18"/>
                <w:lang w:val="en-US"/>
              </w:rPr>
              <w:t>[langu</w:t>
            </w:r>
            <w:r w:rsidR="00214CBC" w:rsidRPr="00346B48">
              <w:rPr>
                <w:rFonts w:eastAsia="Malgun Gothic"/>
                <w:color w:val="000000"/>
                <w:sz w:val="18"/>
                <w:szCs w:val="18"/>
                <w:lang w:val="en-US"/>
              </w:rPr>
              <w:t>e</w:t>
            </w:r>
            <w:r w:rsidRPr="00346B48">
              <w:rPr>
                <w:rFonts w:eastAsia="Malgun Gothic"/>
                <w:color w:val="000000"/>
                <w:sz w:val="18"/>
                <w:szCs w:val="18"/>
                <w:lang w:val="en-US"/>
              </w:rPr>
              <w:t>]</w:t>
            </w:r>
            <w:r w:rsidR="00EC3AB8" w:rsidRPr="00346B48">
              <w:rPr>
                <w:rFonts w:eastAsia="Malgun Gothic"/>
                <w:color w:val="000000"/>
                <w:sz w:val="18"/>
                <w:szCs w:val="18"/>
                <w:lang w:val="en-US"/>
              </w:rPr>
              <w:t>)</w:t>
            </w:r>
            <w:r w:rsidR="00D41519" w:rsidRPr="00346B48">
              <w:rPr>
                <w:rFonts w:eastAsia="Malgun Gothic"/>
                <w:color w:val="000000"/>
                <w:sz w:val="18"/>
                <w:szCs w:val="18"/>
                <w:lang w:val="en-US"/>
              </w:rPr>
              <w:t xml:space="preserve"> </w:t>
            </w:r>
            <w:r w:rsidR="00D41519" w:rsidRPr="00346B48">
              <w:rPr>
                <w:rFonts w:eastAsia="游明朝"/>
                <w:color w:val="000000"/>
                <w:sz w:val="18"/>
                <w:szCs w:val="18"/>
                <w:lang w:val="en-US"/>
              </w:rPr>
              <w:t>‘</w:t>
            </w:r>
            <w:r w:rsidRPr="00346B48">
              <w:rPr>
                <w:rFonts w:eastAsia="Malgun Gothic"/>
                <w:color w:val="000000"/>
                <w:sz w:val="18"/>
                <w:szCs w:val="18"/>
                <w:lang w:val="en-US"/>
              </w:rPr>
              <w:t xml:space="preserve">langue </w:t>
            </w:r>
            <w:proofErr w:type="spellStart"/>
            <w:r w:rsidRPr="00346B48">
              <w:rPr>
                <w:rFonts w:eastAsia="Malgun Gothic"/>
                <w:color w:val="000000"/>
                <w:sz w:val="18"/>
                <w:szCs w:val="18"/>
                <w:lang w:val="en-US"/>
              </w:rPr>
              <w:t>maternelle</w:t>
            </w:r>
            <w:proofErr w:type="spellEnd"/>
            <w:r w:rsidR="001C047C" w:rsidRPr="00346B48">
              <w:rPr>
                <w:rFonts w:eastAsia="游明朝"/>
                <w:color w:val="000000"/>
                <w:sz w:val="18"/>
                <w:szCs w:val="18"/>
                <w:lang w:val="en-US"/>
              </w:rPr>
              <w:t>’</w:t>
            </w:r>
            <w:r w:rsidRPr="00346B48">
              <w:rPr>
                <w:rFonts w:eastAsia="Malgun Gothic"/>
                <w:color w:val="000000"/>
                <w:sz w:val="18"/>
                <w:szCs w:val="18"/>
                <w:lang w:val="en-US"/>
              </w:rPr>
              <w:t xml:space="preserve">, </w:t>
            </w:r>
            <w:r w:rsidRPr="00346B48">
              <w:rPr>
                <w:rFonts w:eastAsia="Malgun Gothic"/>
                <w:color w:val="000000"/>
                <w:sz w:val="18"/>
                <w:szCs w:val="18"/>
                <w:lang w:val="en-US"/>
              </w:rPr>
              <w:t>모교</w:t>
            </w:r>
            <w:r w:rsidR="00C86986" w:rsidRPr="00346B48">
              <w:rPr>
                <w:color w:val="000000"/>
                <w:sz w:val="18"/>
                <w:szCs w:val="18"/>
                <w:lang w:val="en-US"/>
              </w:rPr>
              <w:t xml:space="preserve"> </w:t>
            </w:r>
            <w:r w:rsidRPr="00346B48">
              <w:rPr>
                <w:rFonts w:eastAsia="Malgun Gothic"/>
                <w:color w:val="000000"/>
                <w:sz w:val="18"/>
                <w:szCs w:val="18"/>
                <w:lang w:val="en-US"/>
              </w:rPr>
              <w:t>(</w:t>
            </w:r>
            <w:proofErr w:type="spellStart"/>
            <w:r w:rsidRPr="00346B48">
              <w:rPr>
                <w:rFonts w:eastAsia="Malgun Gothic"/>
                <w:i/>
                <w:iCs/>
                <w:color w:val="000000"/>
                <w:sz w:val="18"/>
                <w:szCs w:val="18"/>
                <w:lang w:val="en-US"/>
              </w:rPr>
              <w:t>kyo</w:t>
            </w:r>
            <w:proofErr w:type="spellEnd"/>
            <w:r w:rsidR="00A30538" w:rsidRPr="00346B48">
              <w:rPr>
                <w:rFonts w:eastAsia="Malgun Gothic"/>
                <w:color w:val="000000"/>
                <w:sz w:val="18"/>
                <w:szCs w:val="18"/>
                <w:lang w:val="en-US"/>
              </w:rPr>
              <w:t xml:space="preserve"> </w:t>
            </w:r>
            <w:r w:rsidR="00A30538" w:rsidRPr="00346B48">
              <w:rPr>
                <w:rFonts w:ascii="ＭＳ 明朝" w:eastAsia="ＭＳ 明朝" w:hAnsi="ＭＳ 明朝"/>
                <w:color w:val="222222"/>
                <w:sz w:val="18"/>
                <w:szCs w:val="18"/>
              </w:rPr>
              <w:t>校</w:t>
            </w:r>
            <w:r w:rsidR="00C86986" w:rsidRPr="00346B48">
              <w:rPr>
                <w:rFonts w:eastAsia="Malgun Gothic"/>
                <w:color w:val="000000"/>
                <w:sz w:val="18"/>
                <w:szCs w:val="18"/>
                <w:lang w:val="en-US"/>
              </w:rPr>
              <w:t xml:space="preserve"> </w:t>
            </w:r>
            <w:r w:rsidRPr="00346B48">
              <w:rPr>
                <w:rFonts w:eastAsia="Malgun Gothic"/>
                <w:color w:val="000000"/>
                <w:sz w:val="18"/>
                <w:szCs w:val="18"/>
                <w:lang w:val="en-US"/>
              </w:rPr>
              <w:t>[</w:t>
            </w:r>
            <w:r w:rsidR="00214CBC" w:rsidRPr="00346B48">
              <w:rPr>
                <w:rFonts w:eastAsia="Malgun Gothic"/>
                <w:color w:val="000000"/>
                <w:sz w:val="18"/>
                <w:szCs w:val="18"/>
                <w:lang w:val="en-US"/>
              </w:rPr>
              <w:t>école</w:t>
            </w:r>
            <w:r w:rsidRPr="00346B48">
              <w:rPr>
                <w:rFonts w:eastAsia="Malgun Gothic"/>
                <w:color w:val="000000"/>
                <w:sz w:val="18"/>
                <w:szCs w:val="18"/>
                <w:lang w:val="en-US"/>
              </w:rPr>
              <w:t>]</w:t>
            </w:r>
            <w:r w:rsidR="00EC3AB8" w:rsidRPr="00346B48">
              <w:rPr>
                <w:rFonts w:eastAsia="Malgun Gothic"/>
                <w:color w:val="000000"/>
                <w:sz w:val="18"/>
                <w:szCs w:val="18"/>
                <w:lang w:val="en-US"/>
              </w:rPr>
              <w:t xml:space="preserve">) </w:t>
            </w:r>
            <w:r w:rsidR="00AB771D" w:rsidRPr="00346B48">
              <w:rPr>
                <w:rFonts w:eastAsia="游明朝"/>
                <w:color w:val="000000"/>
                <w:sz w:val="18"/>
                <w:szCs w:val="18"/>
                <w:lang w:val="en-US"/>
              </w:rPr>
              <w:t>‘</w:t>
            </w:r>
            <w:r w:rsidRPr="00346B48">
              <w:rPr>
                <w:rFonts w:eastAsia="Malgun Gothic"/>
                <w:color w:val="000000"/>
                <w:sz w:val="18"/>
                <w:szCs w:val="18"/>
                <w:lang w:val="en-US"/>
              </w:rPr>
              <w:t>alma mater</w:t>
            </w:r>
            <w:r w:rsidR="001C047C" w:rsidRPr="00346B48">
              <w:rPr>
                <w:rFonts w:eastAsia="Malgun Gothic"/>
                <w:color w:val="000000"/>
                <w:sz w:val="18"/>
                <w:szCs w:val="18"/>
                <w:lang w:val="en-US"/>
              </w:rPr>
              <w:t>’</w:t>
            </w:r>
            <w:r w:rsidRPr="00346B48">
              <w:rPr>
                <w:rFonts w:eastAsia="Malgun Gothic"/>
                <w:color w:val="000000"/>
                <w:sz w:val="18"/>
                <w:szCs w:val="18"/>
                <w:lang w:val="en-US"/>
              </w:rPr>
              <w:t xml:space="preserve">, </w:t>
            </w:r>
            <w:r w:rsidRPr="00346B48">
              <w:rPr>
                <w:rFonts w:eastAsia="Malgun Gothic"/>
                <w:color w:val="000000"/>
                <w:sz w:val="18"/>
                <w:szCs w:val="18"/>
                <w:lang w:val="en-US"/>
              </w:rPr>
              <w:t>모국</w:t>
            </w:r>
            <w:r w:rsidR="00C86986" w:rsidRPr="00346B48">
              <w:rPr>
                <w:color w:val="000000"/>
                <w:sz w:val="18"/>
                <w:szCs w:val="18"/>
                <w:lang w:val="en-US"/>
              </w:rPr>
              <w:t xml:space="preserve"> </w:t>
            </w:r>
            <w:r w:rsidRPr="00346B48">
              <w:rPr>
                <w:rFonts w:eastAsia="Batang"/>
                <w:color w:val="000000"/>
                <w:sz w:val="18"/>
                <w:szCs w:val="18"/>
                <w:lang w:val="en-US"/>
              </w:rPr>
              <w:t>(</w:t>
            </w:r>
            <w:proofErr w:type="spellStart"/>
            <w:r w:rsidRPr="00346B48">
              <w:rPr>
                <w:rFonts w:eastAsia="Malgun Gothic"/>
                <w:i/>
                <w:iCs/>
                <w:color w:val="000000"/>
                <w:sz w:val="18"/>
                <w:szCs w:val="18"/>
                <w:lang w:val="en-US"/>
              </w:rPr>
              <w:t>kuk</w:t>
            </w:r>
            <w:proofErr w:type="spellEnd"/>
            <w:r w:rsidR="00EC3AB8" w:rsidRPr="00346B48">
              <w:rPr>
                <w:rFonts w:ascii="ＭＳ 明朝" w:eastAsia="ＭＳ 明朝" w:hAnsi="ＭＳ 明朝"/>
                <w:color w:val="222222"/>
                <w:spacing w:val="-3"/>
                <w:sz w:val="18"/>
                <w:szCs w:val="18"/>
              </w:rPr>
              <w:t>國</w:t>
            </w:r>
            <w:r w:rsidRPr="00346B48">
              <w:rPr>
                <w:rFonts w:eastAsia="Malgun Gothic"/>
                <w:color w:val="000000"/>
                <w:sz w:val="18"/>
                <w:szCs w:val="18"/>
                <w:lang w:val="en-US"/>
              </w:rPr>
              <w:t>[</w:t>
            </w:r>
            <w:r w:rsidR="00214CBC" w:rsidRPr="00346B48">
              <w:rPr>
                <w:rFonts w:eastAsia="Malgun Gothic"/>
                <w:color w:val="000000"/>
                <w:sz w:val="18"/>
                <w:szCs w:val="18"/>
                <w:lang w:val="en-US"/>
              </w:rPr>
              <w:t>pays</w:t>
            </w:r>
            <w:r w:rsidRPr="00346B48">
              <w:rPr>
                <w:rFonts w:eastAsia="Malgun Gothic"/>
                <w:color w:val="000000"/>
                <w:sz w:val="18"/>
                <w:szCs w:val="18"/>
                <w:lang w:val="en-US"/>
              </w:rPr>
              <w:t>]</w:t>
            </w:r>
            <w:r w:rsidR="00EC3AB8" w:rsidRPr="00346B48">
              <w:rPr>
                <w:rFonts w:eastAsia="Malgun Gothic"/>
                <w:color w:val="000000"/>
                <w:sz w:val="18"/>
                <w:szCs w:val="18"/>
                <w:lang w:val="en-US"/>
              </w:rPr>
              <w:t>)</w:t>
            </w:r>
            <w:r w:rsidRPr="00346B48">
              <w:rPr>
                <w:rFonts w:eastAsia="Malgun Gothic"/>
                <w:color w:val="000000"/>
                <w:sz w:val="18"/>
                <w:szCs w:val="18"/>
                <w:lang w:val="en-US"/>
              </w:rPr>
              <w:t xml:space="preserve"> </w:t>
            </w:r>
            <w:r w:rsidR="00AB771D" w:rsidRPr="00346B48">
              <w:rPr>
                <w:rFonts w:eastAsia="游明朝"/>
                <w:color w:val="000000"/>
                <w:sz w:val="18"/>
                <w:szCs w:val="18"/>
                <w:lang w:val="en-US"/>
              </w:rPr>
              <w:t>‘</w:t>
            </w:r>
            <w:r w:rsidRPr="00346B48">
              <w:rPr>
                <w:rFonts w:eastAsia="Malgun Gothic"/>
                <w:color w:val="000000"/>
                <w:sz w:val="18"/>
                <w:szCs w:val="18"/>
                <w:lang w:val="en-US"/>
              </w:rPr>
              <w:t xml:space="preserve">pays </w:t>
            </w:r>
            <w:proofErr w:type="spellStart"/>
            <w:r w:rsidRPr="00346B48">
              <w:rPr>
                <w:rFonts w:eastAsia="Malgun Gothic"/>
                <w:color w:val="000000"/>
                <w:sz w:val="18"/>
                <w:szCs w:val="18"/>
                <w:lang w:val="en-US"/>
              </w:rPr>
              <w:t>d’origine</w:t>
            </w:r>
            <w:proofErr w:type="spellEnd"/>
            <w:r w:rsidR="001C047C" w:rsidRPr="00346B48">
              <w:rPr>
                <w:rFonts w:eastAsia="Malgun Gothic"/>
                <w:color w:val="000000"/>
                <w:sz w:val="18"/>
                <w:szCs w:val="18"/>
                <w:lang w:val="en-US"/>
              </w:rPr>
              <w:t>’</w:t>
            </w:r>
            <w:r w:rsidRPr="00346B48">
              <w:rPr>
                <w:rFonts w:eastAsia="Malgun Gothic"/>
                <w:color w:val="000000"/>
                <w:sz w:val="18"/>
                <w:szCs w:val="18"/>
                <w:lang w:val="en-US"/>
              </w:rPr>
              <w:t xml:space="preserve">, </w:t>
            </w:r>
            <w:r w:rsidRPr="00346B48">
              <w:rPr>
                <w:rFonts w:eastAsia="Malgun Gothic"/>
                <w:color w:val="000000"/>
                <w:sz w:val="18"/>
                <w:szCs w:val="18"/>
                <w:lang w:val="en-US"/>
              </w:rPr>
              <w:t>모음</w:t>
            </w:r>
            <w:r w:rsidR="00C86986" w:rsidRPr="00346B48">
              <w:rPr>
                <w:color w:val="000000"/>
                <w:sz w:val="18"/>
                <w:szCs w:val="18"/>
                <w:lang w:val="en-US"/>
              </w:rPr>
              <w:t xml:space="preserve"> </w:t>
            </w:r>
            <w:r w:rsidRPr="00346B48">
              <w:rPr>
                <w:rFonts w:eastAsia="Malgun Gothic"/>
                <w:color w:val="000000"/>
                <w:sz w:val="18"/>
                <w:szCs w:val="18"/>
                <w:lang w:val="en-US"/>
              </w:rPr>
              <w:t>(</w:t>
            </w:r>
            <w:proofErr w:type="spellStart"/>
            <w:r w:rsidRPr="00346B48">
              <w:rPr>
                <w:rFonts w:eastAsia="Malgun Gothic"/>
                <w:i/>
                <w:iCs/>
                <w:color w:val="000000"/>
                <w:sz w:val="18"/>
                <w:szCs w:val="18"/>
                <w:lang w:val="en-US"/>
              </w:rPr>
              <w:t>ɨm</w:t>
            </w:r>
            <w:proofErr w:type="spellEnd"/>
            <w:r w:rsidR="00A30538" w:rsidRPr="00346B48">
              <w:rPr>
                <w:rFonts w:eastAsia="Malgun Gothic"/>
                <w:color w:val="000000"/>
                <w:sz w:val="18"/>
                <w:szCs w:val="18"/>
                <w:lang w:val="en-US"/>
              </w:rPr>
              <w:t>,</w:t>
            </w:r>
            <w:r w:rsidR="00A30538" w:rsidRPr="00346B48">
              <w:rPr>
                <w:rFonts w:ascii="ＭＳ 明朝" w:eastAsia="ＭＳ 明朝" w:hAnsi="ＭＳ 明朝"/>
                <w:color w:val="222222"/>
                <w:spacing w:val="-3"/>
                <w:sz w:val="18"/>
                <w:szCs w:val="18"/>
              </w:rPr>
              <w:t>音</w:t>
            </w:r>
            <w:r w:rsidR="005000F1" w:rsidRPr="00346B48">
              <w:rPr>
                <w:rFonts w:hint="eastAsia"/>
                <w:color w:val="222222"/>
                <w:spacing w:val="-3"/>
                <w:sz w:val="18"/>
                <w:szCs w:val="18"/>
                <w:lang w:val="en-US"/>
              </w:rPr>
              <w:t xml:space="preserve"> </w:t>
            </w:r>
            <w:r w:rsidRPr="00346B48">
              <w:rPr>
                <w:rFonts w:eastAsia="Malgun Gothic"/>
                <w:color w:val="000000"/>
                <w:sz w:val="18"/>
                <w:szCs w:val="18"/>
                <w:lang w:val="en-US"/>
              </w:rPr>
              <w:t>[so</w:t>
            </w:r>
            <w:r w:rsidR="00214CBC" w:rsidRPr="00346B48">
              <w:rPr>
                <w:rFonts w:eastAsia="Malgun Gothic"/>
                <w:color w:val="000000"/>
                <w:sz w:val="18"/>
                <w:szCs w:val="18"/>
                <w:lang w:val="en-US"/>
              </w:rPr>
              <w:t>n</w:t>
            </w:r>
            <w:r w:rsidRPr="00346B48">
              <w:rPr>
                <w:rFonts w:eastAsia="Malgun Gothic"/>
                <w:color w:val="000000"/>
                <w:sz w:val="18"/>
                <w:szCs w:val="18"/>
                <w:lang w:val="en-US"/>
              </w:rPr>
              <w:t>]</w:t>
            </w:r>
            <w:r w:rsidR="005000F1" w:rsidRPr="00346B48">
              <w:rPr>
                <w:rFonts w:eastAsia="Malgun Gothic"/>
                <w:color w:val="000000"/>
                <w:sz w:val="18"/>
                <w:szCs w:val="18"/>
                <w:lang w:val="en-US"/>
              </w:rPr>
              <w:t>)</w:t>
            </w:r>
            <w:r w:rsidRPr="00346B48">
              <w:rPr>
                <w:rFonts w:eastAsia="Malgun Gothic"/>
                <w:color w:val="000000"/>
                <w:sz w:val="18"/>
                <w:szCs w:val="18"/>
                <w:lang w:val="en-US"/>
              </w:rPr>
              <w:t xml:space="preserve"> </w:t>
            </w:r>
            <w:r w:rsidR="00AB771D" w:rsidRPr="00346B48">
              <w:rPr>
                <w:rFonts w:eastAsia="游明朝"/>
                <w:color w:val="000000"/>
                <w:sz w:val="18"/>
                <w:szCs w:val="18"/>
                <w:lang w:val="en-US"/>
              </w:rPr>
              <w:t>‘</w:t>
            </w:r>
            <w:proofErr w:type="spellStart"/>
            <w:r w:rsidRPr="00346B48">
              <w:rPr>
                <w:rFonts w:eastAsia="Malgun Gothic"/>
                <w:color w:val="000000"/>
                <w:sz w:val="18"/>
                <w:szCs w:val="18"/>
                <w:lang w:val="en-US"/>
              </w:rPr>
              <w:t>voyelle</w:t>
            </w:r>
            <w:proofErr w:type="spellEnd"/>
            <w:r w:rsidR="001C047C" w:rsidRPr="00346B48">
              <w:rPr>
                <w:rFonts w:eastAsia="游明朝"/>
                <w:color w:val="000000"/>
                <w:sz w:val="18"/>
                <w:szCs w:val="18"/>
                <w:lang w:val="en-US"/>
              </w:rPr>
              <w:t>’</w:t>
            </w:r>
          </w:p>
        </w:tc>
      </w:tr>
      <w:tr w:rsidR="00E81C1E" w:rsidRPr="00346B48" w14:paraId="0F445BB9" w14:textId="77777777" w:rsidTr="00EE32E0">
        <w:trPr>
          <w:trHeight w:val="336"/>
        </w:trPr>
        <w:tc>
          <w:tcPr>
            <w:tcW w:w="0" w:type="auto"/>
            <w:vMerge/>
            <w:tcBorders>
              <w:left w:val="single" w:sz="8" w:space="0" w:color="auto"/>
              <w:right w:val="single" w:sz="8" w:space="0" w:color="auto"/>
            </w:tcBorders>
            <w:shd w:val="clear" w:color="auto" w:fill="auto"/>
            <w:vAlign w:val="center"/>
            <w:hideMark/>
          </w:tcPr>
          <w:p w14:paraId="1EE04B29" w14:textId="36CCBFA1" w:rsidR="001C3B08" w:rsidRPr="00346B48" w:rsidRDefault="001C3B08" w:rsidP="001C3B08">
            <w:pPr>
              <w:spacing w:after="0" w:line="240" w:lineRule="auto"/>
              <w:jc w:val="left"/>
              <w:rPr>
                <w:rFonts w:eastAsia="Batang"/>
                <w:color w:val="000000"/>
                <w:sz w:val="18"/>
                <w:szCs w:val="18"/>
                <w:lang w:val="en-US"/>
              </w:rPr>
            </w:pPr>
          </w:p>
        </w:tc>
        <w:tc>
          <w:tcPr>
            <w:tcW w:w="0" w:type="auto"/>
            <w:tcBorders>
              <w:top w:val="nil"/>
              <w:left w:val="nil"/>
              <w:bottom w:val="single" w:sz="8" w:space="0" w:color="auto"/>
              <w:right w:val="single" w:sz="8" w:space="0" w:color="auto"/>
            </w:tcBorders>
            <w:shd w:val="clear" w:color="auto" w:fill="auto"/>
            <w:noWrap/>
            <w:vAlign w:val="center"/>
            <w:hideMark/>
          </w:tcPr>
          <w:p w14:paraId="1DB01DF7" w14:textId="1A67B9E3" w:rsidR="001C3B08" w:rsidRPr="00346B48" w:rsidRDefault="001C3B08" w:rsidP="001C3B08">
            <w:pPr>
              <w:spacing w:after="0" w:line="240" w:lineRule="auto"/>
              <w:rPr>
                <w:rFonts w:eastAsia="Malgun Gothic"/>
                <w:color w:val="000000"/>
                <w:sz w:val="18"/>
                <w:szCs w:val="18"/>
                <w:lang w:val="en-US"/>
              </w:rPr>
            </w:pPr>
            <w:r w:rsidRPr="00346B48">
              <w:rPr>
                <w:rFonts w:eastAsia="Malgun Gothic"/>
                <w:color w:val="000000"/>
                <w:sz w:val="18"/>
                <w:szCs w:val="18"/>
                <w:lang w:val="en-US"/>
              </w:rPr>
              <w:t>자</w:t>
            </w:r>
            <w:r w:rsidRPr="00346B48">
              <w:rPr>
                <w:rFonts w:eastAsia="Malgun Gothic"/>
                <w:color w:val="000000"/>
                <w:sz w:val="18"/>
                <w:szCs w:val="18"/>
                <w:lang w:val="en-US"/>
              </w:rPr>
              <w:t>(</w:t>
            </w:r>
            <w:r w:rsidRPr="00346B48">
              <w:rPr>
                <w:rFonts w:eastAsia="Malgun Gothic"/>
                <w:i/>
                <w:iCs/>
                <w:color w:val="000000"/>
                <w:sz w:val="18"/>
                <w:szCs w:val="18"/>
                <w:lang w:val="en-US"/>
              </w:rPr>
              <w:t>ja</w:t>
            </w:r>
            <w:r w:rsidR="008A268D" w:rsidRPr="00346B48">
              <w:rPr>
                <w:rFonts w:eastAsia="Malgun Gothic"/>
                <w:color w:val="000000"/>
                <w:sz w:val="18"/>
                <w:szCs w:val="18"/>
                <w:lang w:val="en-US"/>
              </w:rPr>
              <w:t xml:space="preserve">, </w:t>
            </w:r>
            <w:r w:rsidR="008A268D" w:rsidRPr="00346B48">
              <w:rPr>
                <w:rFonts w:ascii="ＭＳ 明朝" w:eastAsia="ＭＳ 明朝" w:hAnsi="ＭＳ 明朝"/>
                <w:color w:val="000000"/>
                <w:sz w:val="18"/>
                <w:szCs w:val="18"/>
                <w:lang w:val="en-US"/>
              </w:rPr>
              <w:t>子</w:t>
            </w:r>
            <w:r w:rsidRPr="00346B48">
              <w:rPr>
                <w:rFonts w:eastAsia="Malgun Gothic"/>
                <w:color w:val="000000"/>
                <w:sz w:val="18"/>
                <w:szCs w:val="18"/>
                <w:lang w:val="en-US"/>
              </w:rPr>
              <w:t>) (</w:t>
            </w:r>
            <w:proofErr w:type="spellStart"/>
            <w:r w:rsidRPr="00346B48">
              <w:rPr>
                <w:rFonts w:eastAsia="Malgun Gothic"/>
                <w:color w:val="000000"/>
                <w:sz w:val="18"/>
                <w:szCs w:val="18"/>
                <w:lang w:val="en-US"/>
              </w:rPr>
              <w:t>lié</w:t>
            </w:r>
            <w:proofErr w:type="spellEnd"/>
            <w:r w:rsidRPr="00346B48">
              <w:rPr>
                <w:rFonts w:eastAsia="Malgun Gothic"/>
                <w:color w:val="000000"/>
                <w:sz w:val="18"/>
                <w:szCs w:val="18"/>
                <w:lang w:val="en-US"/>
              </w:rPr>
              <w:t>)</w:t>
            </w:r>
          </w:p>
        </w:tc>
        <w:tc>
          <w:tcPr>
            <w:tcW w:w="0" w:type="auto"/>
            <w:tcBorders>
              <w:top w:val="nil"/>
              <w:left w:val="nil"/>
              <w:bottom w:val="single" w:sz="8" w:space="0" w:color="auto"/>
              <w:right w:val="single" w:sz="8" w:space="0" w:color="auto"/>
            </w:tcBorders>
            <w:shd w:val="clear" w:color="auto" w:fill="auto"/>
            <w:noWrap/>
            <w:vAlign w:val="center"/>
            <w:hideMark/>
          </w:tcPr>
          <w:p w14:paraId="087A5DCE"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2</w:t>
            </w:r>
          </w:p>
        </w:tc>
        <w:tc>
          <w:tcPr>
            <w:tcW w:w="0" w:type="auto"/>
            <w:tcBorders>
              <w:top w:val="nil"/>
              <w:left w:val="nil"/>
              <w:bottom w:val="single" w:sz="8" w:space="0" w:color="auto"/>
              <w:right w:val="single" w:sz="8" w:space="0" w:color="auto"/>
            </w:tcBorders>
            <w:shd w:val="clear" w:color="auto" w:fill="auto"/>
            <w:noWrap/>
            <w:vAlign w:val="center"/>
            <w:hideMark/>
          </w:tcPr>
          <w:p w14:paraId="596D6FD7"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223</w:t>
            </w:r>
          </w:p>
        </w:tc>
        <w:tc>
          <w:tcPr>
            <w:tcW w:w="0" w:type="auto"/>
            <w:tcBorders>
              <w:top w:val="nil"/>
              <w:left w:val="nil"/>
              <w:bottom w:val="single" w:sz="8" w:space="0" w:color="auto"/>
              <w:right w:val="single" w:sz="8" w:space="0" w:color="auto"/>
            </w:tcBorders>
            <w:shd w:val="clear" w:color="auto" w:fill="auto"/>
            <w:noWrap/>
            <w:vAlign w:val="center"/>
            <w:hideMark/>
          </w:tcPr>
          <w:p w14:paraId="56687A4C" w14:textId="276CF4C9" w:rsidR="001C3B08" w:rsidRPr="00346B48" w:rsidRDefault="00427E40" w:rsidP="001C3B08">
            <w:pPr>
              <w:spacing w:after="0" w:line="240" w:lineRule="auto"/>
              <w:rPr>
                <w:rFonts w:eastAsia="ＭＳ Ｐゴシック"/>
                <w:color w:val="000000"/>
                <w:sz w:val="18"/>
                <w:szCs w:val="18"/>
                <w:lang w:val="en-US"/>
              </w:rPr>
            </w:pPr>
            <w:r w:rsidRPr="00346B48">
              <w:rPr>
                <w:rFonts w:eastAsia="ＭＳ Ｐゴシック"/>
                <w:color w:val="000000"/>
                <w:sz w:val="18"/>
                <w:szCs w:val="18"/>
                <w:lang w:val="en-US"/>
              </w:rPr>
              <w:t>E</w:t>
            </w:r>
          </w:p>
        </w:tc>
        <w:tc>
          <w:tcPr>
            <w:tcW w:w="0" w:type="auto"/>
            <w:tcBorders>
              <w:top w:val="nil"/>
              <w:left w:val="nil"/>
              <w:bottom w:val="single" w:sz="8" w:space="0" w:color="auto"/>
              <w:right w:val="single" w:sz="8" w:space="0" w:color="auto"/>
            </w:tcBorders>
            <w:shd w:val="clear" w:color="auto" w:fill="auto"/>
            <w:vAlign w:val="center"/>
            <w:hideMark/>
          </w:tcPr>
          <w:p w14:paraId="0128A4BB" w14:textId="47923764" w:rsidR="001C3B08" w:rsidRPr="00346B48" w:rsidRDefault="001C3B08" w:rsidP="001C3B08">
            <w:pPr>
              <w:spacing w:after="0" w:line="240" w:lineRule="auto"/>
              <w:rPr>
                <w:rFonts w:eastAsia="Malgun Gothic"/>
                <w:color w:val="000000"/>
                <w:sz w:val="18"/>
                <w:szCs w:val="18"/>
                <w:lang w:val="fr-CA"/>
              </w:rPr>
            </w:pPr>
            <w:r w:rsidRPr="00346B48">
              <w:rPr>
                <w:rFonts w:eastAsia="Malgun Gothic"/>
                <w:color w:val="000000"/>
                <w:sz w:val="18"/>
                <w:szCs w:val="18"/>
                <w:lang w:val="en-US"/>
              </w:rPr>
              <w:t>자음</w:t>
            </w:r>
            <w:r w:rsidR="00C52A29" w:rsidRPr="00346B48">
              <w:rPr>
                <w:rFonts w:eastAsia="Malgun Gothic"/>
                <w:color w:val="000000"/>
                <w:sz w:val="18"/>
                <w:szCs w:val="18"/>
                <w:lang w:val="fr-CA"/>
              </w:rPr>
              <w:t xml:space="preserve"> </w:t>
            </w:r>
            <w:r w:rsidRPr="00346B48">
              <w:rPr>
                <w:rFonts w:eastAsia="Batang"/>
                <w:color w:val="000000"/>
                <w:sz w:val="18"/>
                <w:szCs w:val="18"/>
                <w:lang w:val="fr-CA"/>
              </w:rPr>
              <w:t>(</w:t>
            </w:r>
            <w:proofErr w:type="spellStart"/>
            <w:r w:rsidRPr="00346B48">
              <w:rPr>
                <w:rFonts w:eastAsia="Malgun Gothic"/>
                <w:i/>
                <w:iCs/>
                <w:color w:val="000000"/>
                <w:sz w:val="18"/>
                <w:szCs w:val="18"/>
                <w:lang w:val="fr-CA"/>
              </w:rPr>
              <w:t>ɨm</w:t>
            </w:r>
            <w:proofErr w:type="spellEnd"/>
            <w:r w:rsidR="00A30538" w:rsidRPr="00346B48">
              <w:rPr>
                <w:rFonts w:ascii="ＭＳ 明朝" w:eastAsia="ＭＳ 明朝" w:hAnsi="ＭＳ 明朝"/>
                <w:color w:val="222222"/>
                <w:spacing w:val="-3"/>
                <w:sz w:val="18"/>
                <w:szCs w:val="18"/>
              </w:rPr>
              <w:t>音</w:t>
            </w:r>
            <w:r w:rsidR="005000F1" w:rsidRPr="00346B48">
              <w:rPr>
                <w:rFonts w:hint="eastAsia"/>
                <w:color w:val="222222"/>
                <w:spacing w:val="-3"/>
                <w:sz w:val="18"/>
                <w:szCs w:val="18"/>
              </w:rPr>
              <w:t xml:space="preserve"> </w:t>
            </w:r>
            <w:r w:rsidRPr="00346B48">
              <w:rPr>
                <w:rFonts w:eastAsia="Malgun Gothic"/>
                <w:color w:val="000000"/>
                <w:sz w:val="18"/>
                <w:szCs w:val="18"/>
                <w:lang w:val="fr-CA"/>
              </w:rPr>
              <w:t>[s</w:t>
            </w:r>
            <w:r w:rsidR="00214CBC" w:rsidRPr="00346B48">
              <w:rPr>
                <w:rFonts w:eastAsia="Malgun Gothic"/>
                <w:color w:val="000000"/>
                <w:sz w:val="18"/>
                <w:szCs w:val="18"/>
                <w:lang w:val="fr-CA"/>
              </w:rPr>
              <w:t>on</w:t>
            </w:r>
            <w:r w:rsidRPr="00346B48">
              <w:rPr>
                <w:rFonts w:eastAsia="Malgun Gothic"/>
                <w:color w:val="000000"/>
                <w:sz w:val="18"/>
                <w:szCs w:val="18"/>
                <w:lang w:val="fr-CA"/>
              </w:rPr>
              <w:t>]</w:t>
            </w:r>
            <w:r w:rsidR="005000F1" w:rsidRPr="00346B48">
              <w:rPr>
                <w:rFonts w:eastAsia="Malgun Gothic"/>
                <w:color w:val="000000"/>
                <w:sz w:val="18"/>
                <w:szCs w:val="18"/>
                <w:lang w:val="fr-CA"/>
              </w:rPr>
              <w:t>)</w:t>
            </w:r>
            <w:r w:rsidRPr="00346B48">
              <w:rPr>
                <w:rFonts w:eastAsia="Malgun Gothic"/>
                <w:color w:val="000000"/>
                <w:sz w:val="18"/>
                <w:szCs w:val="18"/>
                <w:lang w:val="fr-CA"/>
              </w:rPr>
              <w:t xml:space="preserve"> </w:t>
            </w:r>
            <w:r w:rsidR="00AB771D" w:rsidRPr="00346B48">
              <w:rPr>
                <w:rFonts w:eastAsia="游明朝"/>
                <w:color w:val="000000"/>
                <w:sz w:val="18"/>
                <w:szCs w:val="18"/>
                <w:lang w:val="fr-CA"/>
              </w:rPr>
              <w:t>‘</w:t>
            </w:r>
            <w:r w:rsidRPr="00346B48">
              <w:rPr>
                <w:rFonts w:eastAsia="Malgun Gothic"/>
                <w:color w:val="000000"/>
                <w:sz w:val="18"/>
                <w:szCs w:val="18"/>
                <w:lang w:val="fr-CA"/>
              </w:rPr>
              <w:t>consonne</w:t>
            </w:r>
            <w:r w:rsidR="001C047C" w:rsidRPr="00346B48">
              <w:rPr>
                <w:rFonts w:eastAsia="游明朝"/>
                <w:color w:val="000000"/>
                <w:sz w:val="18"/>
                <w:szCs w:val="18"/>
                <w:lang w:val="fr-CA"/>
              </w:rPr>
              <w:t>’</w:t>
            </w:r>
            <w:r w:rsidRPr="00346B48">
              <w:rPr>
                <w:rFonts w:eastAsia="Malgun Gothic"/>
                <w:color w:val="000000"/>
                <w:sz w:val="18"/>
                <w:szCs w:val="18"/>
                <w:lang w:val="fr-CA"/>
              </w:rPr>
              <w:t xml:space="preserve">, </w:t>
            </w:r>
            <w:r w:rsidRPr="00346B48">
              <w:rPr>
                <w:rFonts w:eastAsia="Malgun Gothic"/>
                <w:color w:val="000000"/>
                <w:sz w:val="18"/>
                <w:szCs w:val="18"/>
                <w:lang w:val="en-US"/>
              </w:rPr>
              <w:t>자회사</w:t>
            </w:r>
            <w:r w:rsidR="00C52A29" w:rsidRPr="00346B48">
              <w:rPr>
                <w:rFonts w:eastAsia="Malgun Gothic"/>
                <w:color w:val="000000"/>
                <w:sz w:val="18"/>
                <w:szCs w:val="18"/>
                <w:lang w:val="fr-CA"/>
              </w:rPr>
              <w:t xml:space="preserve"> </w:t>
            </w:r>
            <w:r w:rsidRPr="00346B48">
              <w:rPr>
                <w:rFonts w:eastAsia="Malgun Gothic"/>
                <w:color w:val="000000"/>
                <w:sz w:val="18"/>
                <w:szCs w:val="18"/>
                <w:lang w:val="fr-CA"/>
              </w:rPr>
              <w:t>(</w:t>
            </w:r>
            <w:proofErr w:type="spellStart"/>
            <w:r w:rsidRPr="00346B48">
              <w:rPr>
                <w:rFonts w:eastAsia="Malgun Gothic"/>
                <w:i/>
                <w:iCs/>
                <w:color w:val="000000"/>
                <w:sz w:val="18"/>
                <w:szCs w:val="18"/>
                <w:lang w:val="fr-CA"/>
              </w:rPr>
              <w:t>hoesa</w:t>
            </w:r>
            <w:proofErr w:type="spellEnd"/>
            <w:r w:rsidR="00A110E4" w:rsidRPr="00346B48">
              <w:rPr>
                <w:rFonts w:eastAsia="Malgun Gothic"/>
                <w:color w:val="000000"/>
                <w:sz w:val="18"/>
                <w:szCs w:val="18"/>
                <w:lang w:val="fr-CA"/>
              </w:rPr>
              <w:t>,</w:t>
            </w:r>
            <w:r w:rsidR="009553D1" w:rsidRPr="00346B48">
              <w:rPr>
                <w:rFonts w:eastAsia="Malgun Gothic"/>
                <w:color w:val="000000"/>
                <w:sz w:val="18"/>
                <w:szCs w:val="18"/>
                <w:lang w:val="fr-CA"/>
              </w:rPr>
              <w:t xml:space="preserve"> </w:t>
            </w:r>
            <w:r w:rsidR="00A110E4" w:rsidRPr="00346B48">
              <w:rPr>
                <w:rFonts w:ascii="ＭＳ 明朝" w:eastAsia="ＭＳ 明朝" w:hAnsi="ＭＳ 明朝"/>
                <w:color w:val="222222"/>
                <w:spacing w:val="-3"/>
                <w:sz w:val="18"/>
                <w:szCs w:val="18"/>
              </w:rPr>
              <w:t>會社</w:t>
            </w:r>
            <w:r w:rsidRPr="00346B48">
              <w:rPr>
                <w:rFonts w:eastAsia="Malgun Gothic"/>
                <w:color w:val="000000"/>
                <w:sz w:val="18"/>
                <w:szCs w:val="18"/>
                <w:lang w:val="fr-CA"/>
              </w:rPr>
              <w:t>[</w:t>
            </w:r>
            <w:r w:rsidR="00214CBC" w:rsidRPr="00346B48">
              <w:rPr>
                <w:rFonts w:eastAsia="Malgun Gothic"/>
                <w:color w:val="000000"/>
                <w:sz w:val="18"/>
                <w:szCs w:val="18"/>
                <w:lang w:val="fr-CA"/>
              </w:rPr>
              <w:t>compagnie</w:t>
            </w:r>
            <w:r w:rsidRPr="00346B48">
              <w:rPr>
                <w:rFonts w:eastAsia="Malgun Gothic"/>
                <w:color w:val="000000"/>
                <w:sz w:val="18"/>
                <w:szCs w:val="18"/>
                <w:lang w:val="fr-CA"/>
              </w:rPr>
              <w:t>]</w:t>
            </w:r>
            <w:r w:rsidR="005000F1" w:rsidRPr="00346B48">
              <w:rPr>
                <w:rFonts w:eastAsia="Malgun Gothic"/>
                <w:color w:val="000000"/>
                <w:sz w:val="18"/>
                <w:szCs w:val="18"/>
                <w:lang w:val="fr-CA"/>
              </w:rPr>
              <w:t>)</w:t>
            </w:r>
            <w:r w:rsidRPr="00346B48">
              <w:rPr>
                <w:rFonts w:eastAsia="Malgun Gothic"/>
                <w:color w:val="000000"/>
                <w:sz w:val="18"/>
                <w:szCs w:val="18"/>
                <w:lang w:val="fr-CA"/>
              </w:rPr>
              <w:t xml:space="preserve"> </w:t>
            </w:r>
            <w:r w:rsidR="00AB771D" w:rsidRPr="00346B48">
              <w:rPr>
                <w:rFonts w:eastAsia="游明朝"/>
                <w:color w:val="000000"/>
                <w:sz w:val="18"/>
                <w:szCs w:val="18"/>
                <w:lang w:val="fr-CA"/>
              </w:rPr>
              <w:t>‘</w:t>
            </w:r>
            <w:r w:rsidRPr="00346B48">
              <w:rPr>
                <w:rFonts w:eastAsia="Malgun Gothic"/>
                <w:color w:val="000000"/>
                <w:sz w:val="18"/>
                <w:szCs w:val="18"/>
                <w:lang w:val="fr-CA"/>
              </w:rPr>
              <w:t>filiale</w:t>
            </w:r>
            <w:r w:rsidR="001C047C" w:rsidRPr="00346B48">
              <w:rPr>
                <w:rFonts w:eastAsia="游明朝"/>
                <w:color w:val="000000"/>
                <w:sz w:val="18"/>
                <w:szCs w:val="18"/>
                <w:lang w:val="fr-CA"/>
              </w:rPr>
              <w:t>’</w:t>
            </w:r>
          </w:p>
        </w:tc>
      </w:tr>
      <w:tr w:rsidR="00E81C1E" w:rsidRPr="00346B48" w14:paraId="1AA0A4DD" w14:textId="77777777" w:rsidTr="00EE32E0">
        <w:trPr>
          <w:trHeight w:val="358"/>
        </w:trPr>
        <w:tc>
          <w:tcPr>
            <w:tcW w:w="0" w:type="auto"/>
            <w:vMerge/>
            <w:tcBorders>
              <w:left w:val="single" w:sz="8" w:space="0" w:color="auto"/>
              <w:right w:val="single" w:sz="8" w:space="0" w:color="auto"/>
            </w:tcBorders>
            <w:shd w:val="clear" w:color="auto" w:fill="auto"/>
            <w:vAlign w:val="center"/>
            <w:hideMark/>
          </w:tcPr>
          <w:p w14:paraId="4C7F8E1E" w14:textId="40A2C0BB" w:rsidR="001C3B08" w:rsidRPr="00346B48" w:rsidRDefault="001C3B08" w:rsidP="001C3B08">
            <w:pPr>
              <w:spacing w:after="0" w:line="240" w:lineRule="auto"/>
              <w:jc w:val="left"/>
              <w:rPr>
                <w:rFonts w:eastAsia="Batang"/>
                <w:color w:val="000000"/>
                <w:sz w:val="18"/>
                <w:szCs w:val="18"/>
                <w:lang w:val="fr-CA"/>
              </w:rPr>
            </w:pPr>
          </w:p>
        </w:tc>
        <w:tc>
          <w:tcPr>
            <w:tcW w:w="0" w:type="auto"/>
            <w:tcBorders>
              <w:top w:val="nil"/>
              <w:left w:val="nil"/>
              <w:bottom w:val="single" w:sz="8" w:space="0" w:color="auto"/>
              <w:right w:val="single" w:sz="8" w:space="0" w:color="auto"/>
            </w:tcBorders>
            <w:shd w:val="clear" w:color="auto" w:fill="auto"/>
            <w:noWrap/>
            <w:vAlign w:val="center"/>
            <w:hideMark/>
          </w:tcPr>
          <w:p w14:paraId="547BE5EF" w14:textId="77777777" w:rsidR="001C3B08" w:rsidRPr="00346B48" w:rsidRDefault="001C3B08" w:rsidP="001C3B08">
            <w:pPr>
              <w:spacing w:after="0" w:line="240" w:lineRule="auto"/>
              <w:rPr>
                <w:rFonts w:eastAsia="Malgun Gothic"/>
                <w:color w:val="000000"/>
                <w:sz w:val="18"/>
                <w:szCs w:val="18"/>
                <w:lang w:val="en-US"/>
              </w:rPr>
            </w:pPr>
            <w:r w:rsidRPr="00346B48">
              <w:rPr>
                <w:rFonts w:eastAsia="Malgun Gothic"/>
                <w:color w:val="000000"/>
                <w:sz w:val="18"/>
                <w:szCs w:val="18"/>
                <w:lang w:val="en-US"/>
              </w:rPr>
              <w:t>어머니</w:t>
            </w:r>
            <w:r w:rsidRPr="00346B48">
              <w:rPr>
                <w:rFonts w:eastAsia="Batang"/>
                <w:color w:val="000000"/>
                <w:sz w:val="18"/>
                <w:szCs w:val="18"/>
                <w:lang w:val="en-US"/>
              </w:rPr>
              <w:t xml:space="preserve"> </w:t>
            </w:r>
            <w:r w:rsidRPr="00346B48">
              <w:rPr>
                <w:rFonts w:eastAsia="Malgun Gothic"/>
                <w:color w:val="000000"/>
                <w:sz w:val="18"/>
                <w:szCs w:val="18"/>
                <w:lang w:val="en-US"/>
              </w:rPr>
              <w:t>(</w:t>
            </w:r>
            <w:proofErr w:type="spellStart"/>
            <w:r w:rsidRPr="00346B48">
              <w:rPr>
                <w:rFonts w:eastAsia="Malgun Gothic"/>
                <w:i/>
                <w:iCs/>
                <w:color w:val="000000"/>
                <w:sz w:val="18"/>
                <w:szCs w:val="18"/>
                <w:lang w:val="en-US"/>
              </w:rPr>
              <w:t>ɔmɔni</w:t>
            </w:r>
            <w:proofErr w:type="spellEnd"/>
            <w:r w:rsidRPr="00346B48">
              <w:rPr>
                <w:rFonts w:eastAsia="Malgun Gothic"/>
                <w:color w:val="000000"/>
                <w:sz w:val="18"/>
                <w:szCs w:val="18"/>
                <w:lang w:val="en-US"/>
              </w:rPr>
              <w:t>)</w:t>
            </w:r>
          </w:p>
        </w:tc>
        <w:tc>
          <w:tcPr>
            <w:tcW w:w="0" w:type="auto"/>
            <w:tcBorders>
              <w:top w:val="nil"/>
              <w:left w:val="nil"/>
              <w:bottom w:val="single" w:sz="8" w:space="0" w:color="auto"/>
              <w:right w:val="single" w:sz="8" w:space="0" w:color="auto"/>
            </w:tcBorders>
            <w:shd w:val="clear" w:color="auto" w:fill="auto"/>
            <w:noWrap/>
            <w:vAlign w:val="center"/>
            <w:hideMark/>
          </w:tcPr>
          <w:p w14:paraId="3030D97E"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3</w:t>
            </w:r>
          </w:p>
        </w:tc>
        <w:tc>
          <w:tcPr>
            <w:tcW w:w="0" w:type="auto"/>
            <w:tcBorders>
              <w:top w:val="nil"/>
              <w:left w:val="nil"/>
              <w:bottom w:val="single" w:sz="8" w:space="0" w:color="auto"/>
              <w:right w:val="single" w:sz="8" w:space="0" w:color="auto"/>
            </w:tcBorders>
            <w:shd w:val="clear" w:color="auto" w:fill="auto"/>
            <w:noWrap/>
            <w:vAlign w:val="center"/>
            <w:hideMark/>
          </w:tcPr>
          <w:p w14:paraId="5D147E2E"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311</w:t>
            </w:r>
          </w:p>
        </w:tc>
        <w:tc>
          <w:tcPr>
            <w:tcW w:w="0" w:type="auto"/>
            <w:tcBorders>
              <w:top w:val="nil"/>
              <w:left w:val="nil"/>
              <w:bottom w:val="single" w:sz="8" w:space="0" w:color="auto"/>
              <w:right w:val="single" w:sz="8" w:space="0" w:color="auto"/>
            </w:tcBorders>
            <w:shd w:val="clear" w:color="auto" w:fill="auto"/>
            <w:noWrap/>
            <w:vAlign w:val="center"/>
            <w:hideMark/>
          </w:tcPr>
          <w:p w14:paraId="76398885" w14:textId="3D342B9B" w:rsidR="001C3B08" w:rsidRPr="00346B48" w:rsidRDefault="00374F0C" w:rsidP="001C3B08">
            <w:pPr>
              <w:spacing w:after="0" w:line="240" w:lineRule="auto"/>
              <w:rPr>
                <w:rFonts w:eastAsia="ＭＳ Ｐゴシック"/>
                <w:color w:val="000000"/>
                <w:sz w:val="18"/>
                <w:szCs w:val="18"/>
                <w:lang w:val="en-US"/>
              </w:rPr>
            </w:pPr>
            <w:r w:rsidRPr="00346B48">
              <w:rPr>
                <w:rFonts w:eastAsia="ＭＳ Ｐゴシック"/>
                <w:color w:val="000000"/>
                <w:sz w:val="18"/>
                <w:szCs w:val="18"/>
                <w:lang w:val="en-US"/>
              </w:rPr>
              <w:t>M</w:t>
            </w:r>
          </w:p>
        </w:tc>
        <w:tc>
          <w:tcPr>
            <w:tcW w:w="0" w:type="auto"/>
            <w:tcBorders>
              <w:top w:val="nil"/>
              <w:left w:val="nil"/>
              <w:bottom w:val="single" w:sz="8" w:space="0" w:color="auto"/>
              <w:right w:val="single" w:sz="8" w:space="0" w:color="auto"/>
            </w:tcBorders>
            <w:shd w:val="clear" w:color="auto" w:fill="auto"/>
            <w:vAlign w:val="center"/>
            <w:hideMark/>
          </w:tcPr>
          <w:p w14:paraId="1837400B" w14:textId="27FFC76A" w:rsidR="001C3B08" w:rsidRPr="00346B48" w:rsidRDefault="001C3B08" w:rsidP="001C3B08">
            <w:pPr>
              <w:spacing w:after="0" w:line="240" w:lineRule="auto"/>
              <w:rPr>
                <w:rFonts w:eastAsia="Malgun Gothic"/>
                <w:color w:val="000000"/>
                <w:sz w:val="18"/>
                <w:szCs w:val="18"/>
                <w:lang w:val="fr-CA"/>
              </w:rPr>
            </w:pPr>
            <w:r w:rsidRPr="00346B48">
              <w:rPr>
                <w:rFonts w:eastAsia="Malgun Gothic"/>
                <w:color w:val="000000"/>
                <w:sz w:val="18"/>
                <w:szCs w:val="18"/>
                <w:lang w:val="en-US"/>
              </w:rPr>
              <w:t>어머니항성</w:t>
            </w:r>
            <w:r w:rsidR="009553D1" w:rsidRPr="00346B48">
              <w:rPr>
                <w:color w:val="000000"/>
                <w:sz w:val="18"/>
                <w:szCs w:val="18"/>
                <w:lang w:val="fr-CA"/>
              </w:rPr>
              <w:t xml:space="preserve"> </w:t>
            </w:r>
            <w:r w:rsidRPr="00346B48">
              <w:rPr>
                <w:rFonts w:eastAsia="Malgun Gothic"/>
                <w:color w:val="000000"/>
                <w:sz w:val="18"/>
                <w:szCs w:val="18"/>
                <w:lang w:val="fr-CA"/>
              </w:rPr>
              <w:t>(</w:t>
            </w:r>
            <w:proofErr w:type="spellStart"/>
            <w:r w:rsidRPr="00346B48">
              <w:rPr>
                <w:rFonts w:eastAsia="Malgun Gothic"/>
                <w:i/>
                <w:iCs/>
                <w:color w:val="000000"/>
                <w:sz w:val="18"/>
                <w:szCs w:val="18"/>
                <w:lang w:val="fr-CA"/>
              </w:rPr>
              <w:t>haŋsɔŋ</w:t>
            </w:r>
            <w:proofErr w:type="spellEnd"/>
            <w:r w:rsidR="00A110E4" w:rsidRPr="00346B48">
              <w:rPr>
                <w:rFonts w:eastAsia="Malgun Gothic"/>
                <w:color w:val="000000"/>
                <w:sz w:val="18"/>
                <w:szCs w:val="18"/>
                <w:lang w:val="fr-CA"/>
              </w:rPr>
              <w:t xml:space="preserve"> </w:t>
            </w:r>
            <w:r w:rsidR="00A110E4" w:rsidRPr="00346B48">
              <w:rPr>
                <w:rFonts w:ascii="ＭＳ 明朝" w:eastAsia="ＭＳ 明朝" w:hAnsi="ＭＳ 明朝"/>
                <w:color w:val="222222"/>
                <w:spacing w:val="-3"/>
                <w:sz w:val="18"/>
                <w:szCs w:val="18"/>
              </w:rPr>
              <w:t>恒星</w:t>
            </w:r>
            <w:r w:rsidR="005000F1" w:rsidRPr="00346B48">
              <w:rPr>
                <w:rFonts w:hint="eastAsia"/>
                <w:color w:val="222222"/>
                <w:spacing w:val="-3"/>
                <w:sz w:val="18"/>
                <w:szCs w:val="18"/>
                <w:lang w:val="fr-CA"/>
              </w:rPr>
              <w:t xml:space="preserve"> </w:t>
            </w:r>
            <w:r w:rsidRPr="00346B48">
              <w:rPr>
                <w:rFonts w:eastAsia="Malgun Gothic"/>
                <w:color w:val="000000"/>
                <w:sz w:val="18"/>
                <w:szCs w:val="18"/>
                <w:lang w:val="fr-CA"/>
              </w:rPr>
              <w:t>[</w:t>
            </w:r>
            <w:r w:rsidR="00214CBC" w:rsidRPr="00346B48">
              <w:rPr>
                <w:rFonts w:eastAsia="Malgun Gothic"/>
                <w:color w:val="000000"/>
                <w:sz w:val="18"/>
                <w:szCs w:val="18"/>
                <w:lang w:val="fr-CA"/>
              </w:rPr>
              <w:t>étoile</w:t>
            </w:r>
            <w:r w:rsidRPr="00346B48">
              <w:rPr>
                <w:rFonts w:eastAsia="Malgun Gothic"/>
                <w:color w:val="000000"/>
                <w:sz w:val="18"/>
                <w:szCs w:val="18"/>
                <w:lang w:val="fr-CA"/>
              </w:rPr>
              <w:t>]</w:t>
            </w:r>
            <w:r w:rsidR="005000F1" w:rsidRPr="00346B48">
              <w:rPr>
                <w:rFonts w:eastAsia="Malgun Gothic"/>
                <w:color w:val="000000"/>
                <w:sz w:val="18"/>
                <w:szCs w:val="18"/>
                <w:lang w:val="fr-CA"/>
              </w:rPr>
              <w:t>)</w:t>
            </w:r>
            <w:r w:rsidR="00951EDD" w:rsidRPr="00346B48">
              <w:rPr>
                <w:rFonts w:eastAsia="Malgun Gothic"/>
                <w:color w:val="000000"/>
                <w:sz w:val="18"/>
                <w:szCs w:val="18"/>
                <w:lang w:val="fr-CA"/>
              </w:rPr>
              <w:t>,</w:t>
            </w:r>
            <w:r w:rsidR="00427E40" w:rsidRPr="00346B48">
              <w:rPr>
                <w:rFonts w:eastAsia="Malgun Gothic"/>
                <w:color w:val="000000"/>
                <w:sz w:val="18"/>
                <w:szCs w:val="18"/>
                <w:lang w:val="fr-CA"/>
              </w:rPr>
              <w:t xml:space="preserve"> </w:t>
            </w:r>
            <w:r w:rsidRPr="00346B48">
              <w:rPr>
                <w:rFonts w:eastAsia="Malgun Gothic"/>
                <w:color w:val="000000"/>
                <w:sz w:val="18"/>
                <w:szCs w:val="18"/>
                <w:lang w:val="en-US"/>
              </w:rPr>
              <w:t>어머니별</w:t>
            </w:r>
            <w:r w:rsidR="009553D1" w:rsidRPr="00346B48">
              <w:rPr>
                <w:color w:val="000000"/>
                <w:sz w:val="18"/>
                <w:szCs w:val="18"/>
                <w:lang w:val="fr-CA"/>
              </w:rPr>
              <w:t xml:space="preserve"> </w:t>
            </w:r>
            <w:r w:rsidRPr="00346B48">
              <w:rPr>
                <w:rFonts w:eastAsia="Malgun Gothic"/>
                <w:color w:val="000000"/>
                <w:sz w:val="18"/>
                <w:szCs w:val="18"/>
                <w:lang w:val="fr-CA"/>
              </w:rPr>
              <w:t>(</w:t>
            </w:r>
            <w:proofErr w:type="spellStart"/>
            <w:r w:rsidRPr="00346B48">
              <w:rPr>
                <w:rFonts w:eastAsia="Malgun Gothic"/>
                <w:i/>
                <w:iCs/>
                <w:color w:val="000000"/>
                <w:sz w:val="18"/>
                <w:szCs w:val="18"/>
                <w:lang w:val="fr-CA"/>
              </w:rPr>
              <w:t>pyɔl</w:t>
            </w:r>
            <w:proofErr w:type="spellEnd"/>
            <w:r w:rsidR="009553D1" w:rsidRPr="00346B48">
              <w:rPr>
                <w:rFonts w:eastAsia="Malgun Gothic"/>
                <w:color w:val="000000"/>
                <w:sz w:val="18"/>
                <w:szCs w:val="18"/>
                <w:lang w:val="fr-CA"/>
              </w:rPr>
              <w:t xml:space="preserve"> </w:t>
            </w:r>
            <w:r w:rsidRPr="00346B48">
              <w:rPr>
                <w:rFonts w:eastAsia="Malgun Gothic"/>
                <w:color w:val="000000"/>
                <w:sz w:val="18"/>
                <w:szCs w:val="18"/>
                <w:lang w:val="fr-CA"/>
              </w:rPr>
              <w:t>[</w:t>
            </w:r>
            <w:r w:rsidR="00214CBC" w:rsidRPr="00346B48">
              <w:rPr>
                <w:rFonts w:eastAsia="Malgun Gothic"/>
                <w:color w:val="000000"/>
                <w:sz w:val="18"/>
                <w:szCs w:val="18"/>
                <w:lang w:val="fr-CA"/>
              </w:rPr>
              <w:t>étoile</w:t>
            </w:r>
            <w:r w:rsidRPr="00346B48">
              <w:rPr>
                <w:rFonts w:eastAsia="Malgun Gothic"/>
                <w:color w:val="000000"/>
                <w:sz w:val="18"/>
                <w:szCs w:val="18"/>
                <w:lang w:val="fr-CA"/>
              </w:rPr>
              <w:t>]</w:t>
            </w:r>
            <w:r w:rsidR="005000F1" w:rsidRPr="00346B48">
              <w:rPr>
                <w:rFonts w:eastAsia="Malgun Gothic"/>
                <w:color w:val="000000"/>
                <w:sz w:val="18"/>
                <w:szCs w:val="18"/>
                <w:lang w:val="fr-CA"/>
              </w:rPr>
              <w:t>)</w:t>
            </w:r>
            <w:r w:rsidR="00951EDD" w:rsidRPr="00346B48">
              <w:rPr>
                <w:rFonts w:eastAsia="Malgun Gothic"/>
                <w:color w:val="000000"/>
                <w:sz w:val="18"/>
                <w:szCs w:val="18"/>
                <w:lang w:val="fr-CA"/>
              </w:rPr>
              <w:t xml:space="preserve"> </w:t>
            </w:r>
            <w:r w:rsidR="00AB771D" w:rsidRPr="00346B48">
              <w:rPr>
                <w:rFonts w:eastAsia="游明朝"/>
                <w:color w:val="000000"/>
                <w:sz w:val="18"/>
                <w:szCs w:val="18"/>
                <w:lang w:val="fr-CA"/>
              </w:rPr>
              <w:t>‘</w:t>
            </w:r>
            <w:r w:rsidR="00951EDD" w:rsidRPr="00346B48">
              <w:rPr>
                <w:rFonts w:eastAsia="Malgun Gothic"/>
                <w:color w:val="000000"/>
                <w:sz w:val="18"/>
                <w:szCs w:val="18"/>
                <w:lang w:val="fr-CA"/>
              </w:rPr>
              <w:t>étoile parente</w:t>
            </w:r>
            <w:r w:rsidR="001C047C" w:rsidRPr="00346B48">
              <w:rPr>
                <w:rFonts w:eastAsia="游明朝"/>
                <w:color w:val="000000"/>
                <w:sz w:val="18"/>
                <w:szCs w:val="18"/>
                <w:lang w:val="fr-CA"/>
              </w:rPr>
              <w:t>’</w:t>
            </w:r>
          </w:p>
        </w:tc>
      </w:tr>
      <w:tr w:rsidR="00E81C1E" w:rsidRPr="00346B48" w14:paraId="358E31AF" w14:textId="77777777" w:rsidTr="00EE32E0">
        <w:trPr>
          <w:trHeight w:val="33"/>
        </w:trPr>
        <w:tc>
          <w:tcPr>
            <w:tcW w:w="0" w:type="auto"/>
            <w:vMerge/>
            <w:tcBorders>
              <w:left w:val="single" w:sz="8" w:space="0" w:color="auto"/>
              <w:right w:val="single" w:sz="8" w:space="0" w:color="auto"/>
            </w:tcBorders>
            <w:shd w:val="clear" w:color="auto" w:fill="auto"/>
            <w:vAlign w:val="center"/>
            <w:hideMark/>
          </w:tcPr>
          <w:p w14:paraId="1FE174F9" w14:textId="2983233F" w:rsidR="001C3B08" w:rsidRPr="00346B48" w:rsidRDefault="001C3B08" w:rsidP="001C3B08">
            <w:pPr>
              <w:spacing w:after="0" w:line="240" w:lineRule="auto"/>
              <w:jc w:val="left"/>
              <w:rPr>
                <w:rFonts w:eastAsia="Batang"/>
                <w:color w:val="000000"/>
                <w:sz w:val="18"/>
                <w:szCs w:val="18"/>
                <w:lang w:val="fr-CA"/>
              </w:rPr>
            </w:pPr>
          </w:p>
        </w:tc>
        <w:tc>
          <w:tcPr>
            <w:tcW w:w="0" w:type="auto"/>
            <w:tcBorders>
              <w:top w:val="nil"/>
              <w:left w:val="nil"/>
              <w:bottom w:val="single" w:sz="8" w:space="0" w:color="auto"/>
              <w:right w:val="single" w:sz="8" w:space="0" w:color="auto"/>
            </w:tcBorders>
            <w:shd w:val="clear" w:color="auto" w:fill="auto"/>
            <w:noWrap/>
            <w:vAlign w:val="center"/>
            <w:hideMark/>
          </w:tcPr>
          <w:p w14:paraId="27514143" w14:textId="77777777" w:rsidR="001C3B08" w:rsidRPr="00346B48" w:rsidRDefault="001C3B08" w:rsidP="001C3B08">
            <w:pPr>
              <w:spacing w:after="0" w:line="240" w:lineRule="auto"/>
              <w:rPr>
                <w:rFonts w:eastAsia="Malgun Gothic"/>
                <w:color w:val="000000"/>
                <w:sz w:val="18"/>
                <w:szCs w:val="18"/>
                <w:lang w:val="en-US"/>
              </w:rPr>
            </w:pPr>
            <w:r w:rsidRPr="00346B48">
              <w:rPr>
                <w:rFonts w:eastAsia="Malgun Gothic"/>
                <w:color w:val="000000"/>
                <w:sz w:val="18"/>
                <w:szCs w:val="18"/>
                <w:lang w:val="en-US"/>
              </w:rPr>
              <w:t>어미</w:t>
            </w:r>
            <w:r w:rsidRPr="00346B48">
              <w:rPr>
                <w:rFonts w:eastAsia="Malgun Gothic"/>
                <w:color w:val="000000"/>
                <w:sz w:val="18"/>
                <w:szCs w:val="18"/>
                <w:lang w:val="en-US"/>
              </w:rPr>
              <w:t xml:space="preserve"> (</w:t>
            </w:r>
            <w:proofErr w:type="spellStart"/>
            <w:r w:rsidRPr="00346B48">
              <w:rPr>
                <w:rFonts w:eastAsia="Malgun Gothic"/>
                <w:i/>
                <w:iCs/>
                <w:color w:val="000000"/>
                <w:sz w:val="18"/>
                <w:szCs w:val="18"/>
                <w:lang w:val="en-US"/>
              </w:rPr>
              <w:t>ɔmi</w:t>
            </w:r>
            <w:proofErr w:type="spellEnd"/>
            <w:r w:rsidRPr="00346B48">
              <w:rPr>
                <w:rFonts w:eastAsia="Malgun Gothic"/>
                <w:color w:val="000000"/>
                <w:sz w:val="18"/>
                <w:szCs w:val="18"/>
                <w:lang w:val="en-US"/>
              </w:rPr>
              <w:t>)</w:t>
            </w:r>
          </w:p>
        </w:tc>
        <w:tc>
          <w:tcPr>
            <w:tcW w:w="0" w:type="auto"/>
            <w:tcBorders>
              <w:top w:val="nil"/>
              <w:left w:val="nil"/>
              <w:bottom w:val="single" w:sz="8" w:space="0" w:color="auto"/>
              <w:right w:val="single" w:sz="8" w:space="0" w:color="auto"/>
            </w:tcBorders>
            <w:shd w:val="clear" w:color="auto" w:fill="auto"/>
            <w:noWrap/>
            <w:vAlign w:val="center"/>
            <w:hideMark/>
          </w:tcPr>
          <w:p w14:paraId="734161C8"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1</w:t>
            </w:r>
          </w:p>
        </w:tc>
        <w:tc>
          <w:tcPr>
            <w:tcW w:w="0" w:type="auto"/>
            <w:tcBorders>
              <w:top w:val="nil"/>
              <w:left w:val="nil"/>
              <w:bottom w:val="single" w:sz="8" w:space="0" w:color="auto"/>
              <w:right w:val="single" w:sz="8" w:space="0" w:color="auto"/>
            </w:tcBorders>
            <w:shd w:val="clear" w:color="auto" w:fill="auto"/>
            <w:noWrap/>
            <w:vAlign w:val="center"/>
            <w:hideMark/>
          </w:tcPr>
          <w:p w14:paraId="2E512992"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8</w:t>
            </w:r>
          </w:p>
        </w:tc>
        <w:tc>
          <w:tcPr>
            <w:tcW w:w="0" w:type="auto"/>
            <w:tcBorders>
              <w:top w:val="nil"/>
              <w:left w:val="nil"/>
              <w:bottom w:val="single" w:sz="8" w:space="0" w:color="auto"/>
              <w:right w:val="single" w:sz="8" w:space="0" w:color="auto"/>
            </w:tcBorders>
            <w:shd w:val="clear" w:color="auto" w:fill="auto"/>
            <w:noWrap/>
            <w:vAlign w:val="center"/>
            <w:hideMark/>
          </w:tcPr>
          <w:p w14:paraId="7AB49FE0" w14:textId="1579A417" w:rsidR="001C3B08" w:rsidRPr="00346B48" w:rsidRDefault="00374F0C" w:rsidP="001C3B08">
            <w:pPr>
              <w:spacing w:after="0" w:line="240" w:lineRule="auto"/>
              <w:rPr>
                <w:rFonts w:eastAsia="ＭＳ Ｐゴシック"/>
                <w:color w:val="000000"/>
                <w:sz w:val="18"/>
                <w:szCs w:val="18"/>
                <w:lang w:val="en-US"/>
              </w:rPr>
            </w:pPr>
            <w:r w:rsidRPr="00346B48">
              <w:rPr>
                <w:rFonts w:eastAsia="ＭＳ Ｐゴシック"/>
                <w:color w:val="000000"/>
                <w:sz w:val="18"/>
                <w:szCs w:val="18"/>
                <w:lang w:val="en-US"/>
              </w:rPr>
              <w:t>M</w:t>
            </w:r>
          </w:p>
        </w:tc>
        <w:tc>
          <w:tcPr>
            <w:tcW w:w="0" w:type="auto"/>
            <w:tcBorders>
              <w:top w:val="nil"/>
              <w:left w:val="nil"/>
              <w:bottom w:val="single" w:sz="8" w:space="0" w:color="auto"/>
              <w:right w:val="single" w:sz="8" w:space="0" w:color="auto"/>
            </w:tcBorders>
            <w:shd w:val="clear" w:color="auto" w:fill="auto"/>
            <w:vAlign w:val="center"/>
            <w:hideMark/>
          </w:tcPr>
          <w:p w14:paraId="7E664C68" w14:textId="6CA1507D" w:rsidR="001C3B08" w:rsidRPr="00346B48" w:rsidRDefault="001C3B08" w:rsidP="001C3B08">
            <w:pPr>
              <w:spacing w:after="0" w:line="240" w:lineRule="auto"/>
              <w:rPr>
                <w:rFonts w:eastAsia="Malgun Gothic"/>
                <w:color w:val="000000"/>
                <w:sz w:val="18"/>
                <w:szCs w:val="18"/>
                <w:lang w:val="fr-CA"/>
              </w:rPr>
            </w:pPr>
            <w:r w:rsidRPr="00346B48">
              <w:rPr>
                <w:rFonts w:eastAsia="Malgun Gothic"/>
                <w:color w:val="000000"/>
                <w:sz w:val="18"/>
                <w:szCs w:val="18"/>
                <w:lang w:val="en-US"/>
              </w:rPr>
              <w:t>어미식물</w:t>
            </w:r>
            <w:r w:rsidR="009553D1" w:rsidRPr="00346B48">
              <w:rPr>
                <w:color w:val="000000"/>
                <w:sz w:val="18"/>
                <w:szCs w:val="18"/>
                <w:lang w:val="fr-CA"/>
              </w:rPr>
              <w:t xml:space="preserve"> </w:t>
            </w:r>
            <w:r w:rsidRPr="00346B48">
              <w:rPr>
                <w:rFonts w:eastAsia="Batang"/>
                <w:color w:val="000000"/>
                <w:sz w:val="18"/>
                <w:szCs w:val="18"/>
                <w:lang w:val="fr-CA"/>
              </w:rPr>
              <w:t>(</w:t>
            </w:r>
            <w:proofErr w:type="spellStart"/>
            <w:r w:rsidRPr="00346B48">
              <w:rPr>
                <w:rFonts w:eastAsia="Batang"/>
                <w:i/>
                <w:iCs/>
                <w:color w:val="000000"/>
                <w:sz w:val="18"/>
                <w:szCs w:val="18"/>
                <w:lang w:val="fr-CA"/>
              </w:rPr>
              <w:t>sikmul</w:t>
            </w:r>
            <w:proofErr w:type="spellEnd"/>
            <w:r w:rsidR="00CE2941" w:rsidRPr="00346B48">
              <w:rPr>
                <w:rFonts w:eastAsia="Batang"/>
                <w:color w:val="000000"/>
                <w:sz w:val="18"/>
                <w:szCs w:val="18"/>
                <w:lang w:val="fr-CA"/>
              </w:rPr>
              <w:t xml:space="preserve">, </w:t>
            </w:r>
            <w:r w:rsidR="00CE2941" w:rsidRPr="00346B48">
              <w:rPr>
                <w:rFonts w:ascii="ＭＳ 明朝" w:eastAsia="ＭＳ 明朝" w:hAnsi="ＭＳ 明朝"/>
                <w:color w:val="222222"/>
                <w:spacing w:val="-3"/>
                <w:sz w:val="18"/>
                <w:szCs w:val="18"/>
              </w:rPr>
              <w:t>植物</w:t>
            </w:r>
            <w:r w:rsidR="003B0C34" w:rsidRPr="00346B48">
              <w:rPr>
                <w:rFonts w:hint="eastAsia"/>
                <w:color w:val="222222"/>
                <w:spacing w:val="-3"/>
                <w:sz w:val="18"/>
                <w:szCs w:val="18"/>
              </w:rPr>
              <w:t xml:space="preserve"> </w:t>
            </w:r>
            <w:r w:rsidRPr="00346B48">
              <w:rPr>
                <w:rFonts w:eastAsia="Malgun Gothic"/>
                <w:color w:val="000000"/>
                <w:sz w:val="18"/>
                <w:szCs w:val="18"/>
                <w:lang w:val="fr-CA"/>
              </w:rPr>
              <w:t>[pla</w:t>
            </w:r>
            <w:r w:rsidR="00214CBC" w:rsidRPr="00346B48">
              <w:rPr>
                <w:rFonts w:eastAsia="Malgun Gothic"/>
                <w:color w:val="000000"/>
                <w:sz w:val="18"/>
                <w:szCs w:val="18"/>
                <w:lang w:val="fr-CA"/>
              </w:rPr>
              <w:t>nte</w:t>
            </w:r>
            <w:r w:rsidRPr="00346B48">
              <w:rPr>
                <w:rFonts w:eastAsia="Malgun Gothic"/>
                <w:color w:val="000000"/>
                <w:sz w:val="18"/>
                <w:szCs w:val="18"/>
                <w:lang w:val="fr-CA"/>
              </w:rPr>
              <w:t>]</w:t>
            </w:r>
            <w:r w:rsidR="003B0C34" w:rsidRPr="00346B48">
              <w:rPr>
                <w:rFonts w:eastAsia="Batang"/>
                <w:color w:val="000000"/>
                <w:sz w:val="18"/>
                <w:szCs w:val="18"/>
                <w:lang w:val="fr-CA"/>
              </w:rPr>
              <w:t>)</w:t>
            </w:r>
            <w:r w:rsidRPr="00346B48">
              <w:rPr>
                <w:rFonts w:eastAsia="Malgun Gothic"/>
                <w:color w:val="000000"/>
                <w:sz w:val="18"/>
                <w:szCs w:val="18"/>
                <w:lang w:val="fr-CA"/>
              </w:rPr>
              <w:t xml:space="preserve"> </w:t>
            </w:r>
            <w:r w:rsidR="00AB771D" w:rsidRPr="00346B48">
              <w:rPr>
                <w:rFonts w:eastAsia="游明朝"/>
                <w:color w:val="000000"/>
                <w:sz w:val="18"/>
                <w:szCs w:val="18"/>
                <w:lang w:val="fr-CA"/>
              </w:rPr>
              <w:t>‘</w:t>
            </w:r>
            <w:r w:rsidRPr="00346B48">
              <w:rPr>
                <w:rFonts w:eastAsia="Malgun Gothic"/>
                <w:color w:val="000000"/>
                <w:sz w:val="18"/>
                <w:szCs w:val="18"/>
                <w:lang w:val="fr-CA"/>
              </w:rPr>
              <w:t>plante mère</w:t>
            </w:r>
            <w:r w:rsidR="001C047C" w:rsidRPr="00346B48">
              <w:rPr>
                <w:rFonts w:eastAsia="游明朝"/>
                <w:color w:val="000000"/>
                <w:sz w:val="18"/>
                <w:szCs w:val="18"/>
                <w:lang w:val="fr-CA"/>
              </w:rPr>
              <w:t>’</w:t>
            </w:r>
          </w:p>
        </w:tc>
      </w:tr>
      <w:tr w:rsidR="00E81C1E" w:rsidRPr="0081732D" w14:paraId="48DD178A" w14:textId="77777777" w:rsidTr="00EE32E0">
        <w:trPr>
          <w:trHeight w:val="385"/>
        </w:trPr>
        <w:tc>
          <w:tcPr>
            <w:tcW w:w="0" w:type="auto"/>
            <w:vMerge/>
            <w:tcBorders>
              <w:left w:val="single" w:sz="8" w:space="0" w:color="auto"/>
              <w:right w:val="single" w:sz="8" w:space="0" w:color="auto"/>
            </w:tcBorders>
            <w:shd w:val="clear" w:color="auto" w:fill="auto"/>
            <w:vAlign w:val="center"/>
            <w:hideMark/>
          </w:tcPr>
          <w:p w14:paraId="2B14E2D0" w14:textId="71DE7421" w:rsidR="001C3B08" w:rsidRPr="00346B48" w:rsidRDefault="001C3B08" w:rsidP="001C3B08">
            <w:pPr>
              <w:spacing w:after="0" w:line="240" w:lineRule="auto"/>
              <w:jc w:val="left"/>
              <w:rPr>
                <w:rFonts w:eastAsia="Batang"/>
                <w:color w:val="000000"/>
                <w:sz w:val="18"/>
                <w:szCs w:val="18"/>
                <w:lang w:val="fr-CA"/>
              </w:rPr>
            </w:pPr>
          </w:p>
        </w:tc>
        <w:tc>
          <w:tcPr>
            <w:tcW w:w="0" w:type="auto"/>
            <w:tcBorders>
              <w:top w:val="nil"/>
              <w:left w:val="nil"/>
              <w:bottom w:val="single" w:sz="8" w:space="0" w:color="auto"/>
              <w:right w:val="single" w:sz="8" w:space="0" w:color="auto"/>
            </w:tcBorders>
            <w:shd w:val="clear" w:color="auto" w:fill="auto"/>
            <w:noWrap/>
            <w:vAlign w:val="center"/>
            <w:hideMark/>
          </w:tcPr>
          <w:p w14:paraId="5B4E100A" w14:textId="458CDEA6" w:rsidR="001C3B08" w:rsidRPr="00346B48" w:rsidRDefault="001C3B08" w:rsidP="001C3B08">
            <w:pPr>
              <w:spacing w:after="0" w:line="240" w:lineRule="auto"/>
              <w:rPr>
                <w:rFonts w:eastAsia="Malgun Gothic"/>
                <w:color w:val="000000"/>
                <w:sz w:val="18"/>
                <w:szCs w:val="18"/>
                <w:lang w:val="en-US"/>
              </w:rPr>
            </w:pPr>
            <w:r w:rsidRPr="00346B48">
              <w:rPr>
                <w:rFonts w:eastAsia="Malgun Gothic"/>
                <w:color w:val="000000"/>
                <w:sz w:val="18"/>
                <w:szCs w:val="18"/>
                <w:lang w:val="en-US"/>
              </w:rPr>
              <w:t>부모</w:t>
            </w:r>
            <w:r w:rsidRPr="00346B48">
              <w:rPr>
                <w:rFonts w:eastAsia="Malgun Gothic"/>
                <w:color w:val="000000"/>
                <w:sz w:val="18"/>
                <w:szCs w:val="18"/>
                <w:lang w:val="en-US"/>
              </w:rPr>
              <w:t xml:space="preserve"> (</w:t>
            </w:r>
            <w:proofErr w:type="spellStart"/>
            <w:r w:rsidRPr="00346B48">
              <w:rPr>
                <w:rFonts w:eastAsia="Malgun Gothic"/>
                <w:i/>
                <w:iCs/>
                <w:color w:val="000000"/>
                <w:sz w:val="18"/>
                <w:szCs w:val="18"/>
                <w:lang w:val="en-US"/>
              </w:rPr>
              <w:t>pumo</w:t>
            </w:r>
            <w:proofErr w:type="spellEnd"/>
            <w:r w:rsidR="008A268D" w:rsidRPr="00346B48">
              <w:rPr>
                <w:color w:val="000000"/>
                <w:sz w:val="18"/>
                <w:szCs w:val="18"/>
                <w:lang w:val="en-US"/>
              </w:rPr>
              <w:t xml:space="preserve">, </w:t>
            </w:r>
            <w:r w:rsidR="008A268D" w:rsidRPr="00346B48">
              <w:rPr>
                <w:rFonts w:ascii="ＭＳ 明朝" w:eastAsia="ＭＳ 明朝" w:hAnsi="ＭＳ 明朝"/>
                <w:color w:val="000000"/>
                <w:sz w:val="18"/>
                <w:szCs w:val="18"/>
                <w:lang w:val="en-GB"/>
              </w:rPr>
              <w:t>父母</w:t>
            </w:r>
            <w:r w:rsidRPr="00346B48">
              <w:rPr>
                <w:rFonts w:eastAsia="Malgun Gothic"/>
                <w:color w:val="000000"/>
                <w:sz w:val="18"/>
                <w:szCs w:val="18"/>
                <w:lang w:val="en-US"/>
              </w:rPr>
              <w:t>)</w:t>
            </w:r>
          </w:p>
        </w:tc>
        <w:tc>
          <w:tcPr>
            <w:tcW w:w="0" w:type="auto"/>
            <w:tcBorders>
              <w:top w:val="nil"/>
              <w:left w:val="nil"/>
              <w:bottom w:val="single" w:sz="8" w:space="0" w:color="auto"/>
              <w:right w:val="single" w:sz="8" w:space="0" w:color="auto"/>
            </w:tcBorders>
            <w:shd w:val="clear" w:color="auto" w:fill="auto"/>
            <w:noWrap/>
            <w:vAlign w:val="center"/>
            <w:hideMark/>
          </w:tcPr>
          <w:p w14:paraId="5CCA3E9A"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4</w:t>
            </w:r>
          </w:p>
        </w:tc>
        <w:tc>
          <w:tcPr>
            <w:tcW w:w="0" w:type="auto"/>
            <w:tcBorders>
              <w:top w:val="nil"/>
              <w:left w:val="nil"/>
              <w:bottom w:val="single" w:sz="8" w:space="0" w:color="auto"/>
              <w:right w:val="single" w:sz="8" w:space="0" w:color="auto"/>
            </w:tcBorders>
            <w:shd w:val="clear" w:color="auto" w:fill="auto"/>
            <w:noWrap/>
            <w:vAlign w:val="center"/>
            <w:hideMark/>
          </w:tcPr>
          <w:p w14:paraId="55D07428"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62</w:t>
            </w:r>
          </w:p>
        </w:tc>
        <w:tc>
          <w:tcPr>
            <w:tcW w:w="0" w:type="auto"/>
            <w:tcBorders>
              <w:top w:val="nil"/>
              <w:left w:val="nil"/>
              <w:bottom w:val="single" w:sz="8" w:space="0" w:color="auto"/>
              <w:right w:val="single" w:sz="8" w:space="0" w:color="auto"/>
            </w:tcBorders>
            <w:shd w:val="clear" w:color="auto" w:fill="auto"/>
            <w:noWrap/>
            <w:vAlign w:val="center"/>
            <w:hideMark/>
          </w:tcPr>
          <w:p w14:paraId="3905170C" w14:textId="1E2EEA87" w:rsidR="001C3B08" w:rsidRPr="00346B48" w:rsidRDefault="009E21AF" w:rsidP="001C3B08">
            <w:pPr>
              <w:spacing w:after="0" w:line="240" w:lineRule="auto"/>
              <w:rPr>
                <w:rFonts w:eastAsia="ＭＳ Ｐゴシック"/>
                <w:color w:val="000000"/>
                <w:sz w:val="18"/>
                <w:szCs w:val="18"/>
                <w:lang w:val="en-US"/>
              </w:rPr>
            </w:pPr>
            <w:r w:rsidRPr="00346B48">
              <w:rPr>
                <w:rFonts w:eastAsia="ＭＳ Ｐゴシック"/>
                <w:color w:val="000000"/>
                <w:sz w:val="18"/>
                <w:szCs w:val="18"/>
                <w:lang w:val="en-US"/>
              </w:rPr>
              <w:t>P</w:t>
            </w:r>
          </w:p>
        </w:tc>
        <w:tc>
          <w:tcPr>
            <w:tcW w:w="0" w:type="auto"/>
            <w:tcBorders>
              <w:top w:val="nil"/>
              <w:left w:val="nil"/>
              <w:bottom w:val="single" w:sz="8" w:space="0" w:color="auto"/>
              <w:right w:val="single" w:sz="8" w:space="0" w:color="auto"/>
            </w:tcBorders>
            <w:shd w:val="clear" w:color="auto" w:fill="auto"/>
            <w:vAlign w:val="center"/>
            <w:hideMark/>
          </w:tcPr>
          <w:p w14:paraId="1351EC26" w14:textId="08E806B3" w:rsidR="001C3B08" w:rsidRPr="00346B48" w:rsidRDefault="001C3B08" w:rsidP="001C3B08">
            <w:pPr>
              <w:spacing w:after="0" w:line="240" w:lineRule="auto"/>
              <w:rPr>
                <w:rFonts w:eastAsia="Malgun Gothic"/>
                <w:color w:val="000000"/>
                <w:sz w:val="18"/>
                <w:szCs w:val="18"/>
                <w:lang w:val="en-US"/>
              </w:rPr>
            </w:pPr>
            <w:r w:rsidRPr="00346B48">
              <w:rPr>
                <w:rFonts w:eastAsia="Malgun Gothic"/>
                <w:color w:val="000000"/>
                <w:sz w:val="18"/>
                <w:szCs w:val="18"/>
                <w:lang w:val="en-US"/>
              </w:rPr>
              <w:t>부모노드</w:t>
            </w:r>
            <w:r w:rsidR="009553D1" w:rsidRPr="00346B48">
              <w:rPr>
                <w:color w:val="000000"/>
                <w:sz w:val="18"/>
                <w:szCs w:val="18"/>
                <w:lang w:val="en-US"/>
              </w:rPr>
              <w:t xml:space="preserve"> </w:t>
            </w:r>
            <w:r w:rsidRPr="00346B48">
              <w:rPr>
                <w:rFonts w:eastAsia="Batang"/>
                <w:color w:val="000000"/>
                <w:sz w:val="18"/>
                <w:szCs w:val="18"/>
                <w:lang w:val="en-US"/>
              </w:rPr>
              <w:t>(</w:t>
            </w:r>
            <w:proofErr w:type="spellStart"/>
            <w:r w:rsidRPr="00346B48">
              <w:rPr>
                <w:rFonts w:eastAsia="Malgun Gothic"/>
                <w:i/>
                <w:iCs/>
                <w:color w:val="000000"/>
                <w:sz w:val="18"/>
                <w:szCs w:val="18"/>
                <w:lang w:val="en-US"/>
              </w:rPr>
              <w:t>notɨ</w:t>
            </w:r>
            <w:proofErr w:type="spellEnd"/>
            <w:r w:rsidR="0034439E" w:rsidRPr="00346B48">
              <w:rPr>
                <w:rFonts w:eastAsia="Malgun Gothic"/>
                <w:color w:val="000000"/>
                <w:sz w:val="18"/>
                <w:szCs w:val="18"/>
                <w:lang w:val="en-US"/>
              </w:rPr>
              <w:t xml:space="preserve"> </w:t>
            </w:r>
            <w:r w:rsidRPr="00346B48">
              <w:rPr>
                <w:rFonts w:eastAsia="Malgun Gothic"/>
                <w:color w:val="000000"/>
                <w:sz w:val="18"/>
                <w:szCs w:val="18"/>
                <w:lang w:val="en-US"/>
              </w:rPr>
              <w:t>[</w:t>
            </w:r>
            <w:proofErr w:type="spellStart"/>
            <w:r w:rsidR="00214CBC" w:rsidRPr="00346B48">
              <w:rPr>
                <w:rFonts w:eastAsia="Malgun Gothic"/>
                <w:color w:val="000000"/>
                <w:sz w:val="18"/>
                <w:szCs w:val="18"/>
                <w:lang w:val="en-US"/>
              </w:rPr>
              <w:t>nœud</w:t>
            </w:r>
            <w:proofErr w:type="spellEnd"/>
            <w:r w:rsidRPr="00346B48">
              <w:rPr>
                <w:rFonts w:eastAsia="Malgun Gothic"/>
                <w:color w:val="000000"/>
                <w:sz w:val="18"/>
                <w:szCs w:val="18"/>
                <w:lang w:val="en-US"/>
              </w:rPr>
              <w:t>]</w:t>
            </w:r>
            <w:r w:rsidR="003B0C34" w:rsidRPr="00346B48">
              <w:rPr>
                <w:rFonts w:eastAsia="Malgun Gothic"/>
                <w:color w:val="000000"/>
                <w:sz w:val="18"/>
                <w:szCs w:val="18"/>
                <w:lang w:val="en-US"/>
              </w:rPr>
              <w:t>)</w:t>
            </w:r>
            <w:r w:rsidRPr="00346B48">
              <w:rPr>
                <w:rFonts w:eastAsia="Malgun Gothic"/>
                <w:color w:val="000000"/>
                <w:sz w:val="18"/>
                <w:szCs w:val="18"/>
                <w:lang w:val="en-US"/>
              </w:rPr>
              <w:t xml:space="preserve"> </w:t>
            </w:r>
            <w:r w:rsidR="00AB771D" w:rsidRPr="00346B48">
              <w:rPr>
                <w:rFonts w:eastAsia="游明朝"/>
                <w:color w:val="000000"/>
                <w:sz w:val="18"/>
                <w:szCs w:val="18"/>
                <w:lang w:val="en-US"/>
              </w:rPr>
              <w:t>‘</w:t>
            </w:r>
            <w:proofErr w:type="spellStart"/>
            <w:r w:rsidRPr="00346B48">
              <w:rPr>
                <w:rFonts w:eastAsia="Malgun Gothic"/>
                <w:color w:val="000000"/>
                <w:sz w:val="18"/>
                <w:szCs w:val="18"/>
                <w:lang w:val="en-US"/>
              </w:rPr>
              <w:t>nœud</w:t>
            </w:r>
            <w:proofErr w:type="spellEnd"/>
            <w:r w:rsidRPr="00346B48">
              <w:rPr>
                <w:rFonts w:eastAsia="Malgun Gothic"/>
                <w:color w:val="000000"/>
                <w:sz w:val="18"/>
                <w:szCs w:val="18"/>
                <w:lang w:val="en-US"/>
              </w:rPr>
              <w:t xml:space="preserve"> parent</w:t>
            </w:r>
            <w:r w:rsidR="001C047C" w:rsidRPr="00346B48">
              <w:rPr>
                <w:rFonts w:eastAsia="游明朝"/>
                <w:color w:val="000000"/>
                <w:sz w:val="18"/>
                <w:szCs w:val="18"/>
                <w:lang w:val="en-US"/>
              </w:rPr>
              <w:t>’</w:t>
            </w:r>
            <w:r w:rsidRPr="00346B48">
              <w:rPr>
                <w:rFonts w:eastAsia="Malgun Gothic"/>
                <w:color w:val="000000"/>
                <w:sz w:val="18"/>
                <w:szCs w:val="18"/>
                <w:lang w:val="en-US"/>
              </w:rPr>
              <w:t xml:space="preserve">, </w:t>
            </w:r>
            <w:r w:rsidRPr="00346B48">
              <w:rPr>
                <w:rFonts w:eastAsia="Malgun Gothic"/>
                <w:color w:val="000000"/>
                <w:sz w:val="18"/>
                <w:szCs w:val="18"/>
                <w:lang w:val="en-US"/>
              </w:rPr>
              <w:t>부모프로세스</w:t>
            </w:r>
            <w:r w:rsidR="009553D1" w:rsidRPr="00346B48">
              <w:rPr>
                <w:color w:val="000000"/>
                <w:sz w:val="18"/>
                <w:szCs w:val="18"/>
                <w:lang w:val="en-US"/>
              </w:rPr>
              <w:t xml:space="preserve"> </w:t>
            </w:r>
            <w:r w:rsidRPr="00346B48">
              <w:rPr>
                <w:rFonts w:eastAsia="Batang"/>
                <w:color w:val="000000"/>
                <w:sz w:val="18"/>
                <w:szCs w:val="18"/>
                <w:lang w:val="en-US"/>
              </w:rPr>
              <w:t>(</w:t>
            </w:r>
            <w:proofErr w:type="spellStart"/>
            <w:r w:rsidRPr="00346B48">
              <w:rPr>
                <w:rFonts w:eastAsia="Malgun Gothic"/>
                <w:i/>
                <w:iCs/>
                <w:color w:val="000000"/>
                <w:sz w:val="18"/>
                <w:szCs w:val="18"/>
                <w:lang w:val="en-US"/>
              </w:rPr>
              <w:t>ph</w:t>
            </w:r>
            <w:r w:rsidR="006F1EDD" w:rsidRPr="00346B48">
              <w:rPr>
                <w:rFonts w:eastAsia="Malgun Gothic"/>
                <w:i/>
                <w:iCs/>
                <w:color w:val="000000"/>
                <w:sz w:val="18"/>
                <w:szCs w:val="18"/>
                <w:lang w:val="en-US"/>
              </w:rPr>
              <w:t>ɨ</w:t>
            </w:r>
            <w:r w:rsidRPr="00346B48">
              <w:rPr>
                <w:rFonts w:eastAsia="Malgun Gothic"/>
                <w:i/>
                <w:iCs/>
                <w:color w:val="000000"/>
                <w:sz w:val="18"/>
                <w:szCs w:val="18"/>
                <w:lang w:val="en-US"/>
              </w:rPr>
              <w:t>losesɨ</w:t>
            </w:r>
            <w:proofErr w:type="spellEnd"/>
            <w:r w:rsidR="0034439E" w:rsidRPr="00346B48">
              <w:rPr>
                <w:rFonts w:eastAsia="Malgun Gothic"/>
                <w:color w:val="000000"/>
                <w:sz w:val="18"/>
                <w:szCs w:val="18"/>
                <w:lang w:val="en-US"/>
              </w:rPr>
              <w:t xml:space="preserve"> </w:t>
            </w:r>
            <w:r w:rsidRPr="00346B48">
              <w:rPr>
                <w:rFonts w:eastAsia="Malgun Gothic"/>
                <w:color w:val="000000"/>
                <w:sz w:val="18"/>
                <w:szCs w:val="18"/>
                <w:lang w:val="en-US"/>
              </w:rPr>
              <w:t>[process</w:t>
            </w:r>
            <w:r w:rsidR="00214CBC" w:rsidRPr="00346B48">
              <w:rPr>
                <w:rFonts w:eastAsia="Malgun Gothic"/>
                <w:color w:val="000000"/>
                <w:sz w:val="18"/>
                <w:szCs w:val="18"/>
                <w:lang w:val="en-US"/>
              </w:rPr>
              <w:t>us</w:t>
            </w:r>
            <w:r w:rsidRPr="00346B48">
              <w:rPr>
                <w:rFonts w:eastAsia="Malgun Gothic"/>
                <w:color w:val="000000"/>
                <w:sz w:val="18"/>
                <w:szCs w:val="18"/>
                <w:lang w:val="en-US"/>
              </w:rPr>
              <w:t>]</w:t>
            </w:r>
            <w:r w:rsidR="003B0C34" w:rsidRPr="00346B48">
              <w:rPr>
                <w:rFonts w:eastAsia="Malgun Gothic"/>
                <w:color w:val="000000"/>
                <w:sz w:val="18"/>
                <w:szCs w:val="18"/>
                <w:lang w:val="en-US"/>
              </w:rPr>
              <w:t>)</w:t>
            </w:r>
            <w:r w:rsidRPr="00346B48">
              <w:rPr>
                <w:rFonts w:eastAsia="Malgun Gothic"/>
                <w:color w:val="000000"/>
                <w:sz w:val="18"/>
                <w:szCs w:val="18"/>
                <w:lang w:val="en-US"/>
              </w:rPr>
              <w:t xml:space="preserve"> </w:t>
            </w:r>
            <w:r w:rsidR="00AB771D" w:rsidRPr="00346B48">
              <w:rPr>
                <w:rFonts w:eastAsia="游明朝"/>
                <w:color w:val="000000"/>
                <w:sz w:val="18"/>
                <w:szCs w:val="18"/>
                <w:lang w:val="en-US"/>
              </w:rPr>
              <w:t>‘</w:t>
            </w:r>
            <w:r w:rsidRPr="00346B48">
              <w:rPr>
                <w:rFonts w:eastAsia="Malgun Gothic"/>
                <w:color w:val="000000"/>
                <w:sz w:val="18"/>
                <w:szCs w:val="18"/>
                <w:lang w:val="en-US"/>
              </w:rPr>
              <w:t xml:space="preserve">processus </w:t>
            </w:r>
            <w:proofErr w:type="spellStart"/>
            <w:r w:rsidRPr="00346B48">
              <w:rPr>
                <w:rFonts w:eastAsia="Malgun Gothic"/>
                <w:color w:val="000000"/>
                <w:sz w:val="18"/>
                <w:szCs w:val="18"/>
                <w:lang w:val="en-US"/>
              </w:rPr>
              <w:t>père</w:t>
            </w:r>
            <w:proofErr w:type="spellEnd"/>
            <w:r w:rsidR="001C047C" w:rsidRPr="00346B48">
              <w:rPr>
                <w:rFonts w:eastAsia="游明朝"/>
                <w:color w:val="000000"/>
                <w:sz w:val="18"/>
                <w:szCs w:val="18"/>
                <w:lang w:val="en-US"/>
              </w:rPr>
              <w:t>’</w:t>
            </w:r>
          </w:p>
        </w:tc>
      </w:tr>
      <w:tr w:rsidR="00E81C1E" w:rsidRPr="0081732D" w14:paraId="1F635050" w14:textId="77777777" w:rsidTr="00EE32E0">
        <w:trPr>
          <w:trHeight w:val="296"/>
        </w:trPr>
        <w:tc>
          <w:tcPr>
            <w:tcW w:w="0" w:type="auto"/>
            <w:vMerge/>
            <w:tcBorders>
              <w:left w:val="single" w:sz="8" w:space="0" w:color="auto"/>
              <w:right w:val="single" w:sz="8" w:space="0" w:color="auto"/>
            </w:tcBorders>
            <w:shd w:val="clear" w:color="auto" w:fill="auto"/>
            <w:vAlign w:val="center"/>
            <w:hideMark/>
          </w:tcPr>
          <w:p w14:paraId="64DCE9A3" w14:textId="42D31129" w:rsidR="001C3B08" w:rsidRPr="00346B48" w:rsidRDefault="001C3B08" w:rsidP="001C3B08">
            <w:pPr>
              <w:spacing w:after="0" w:line="240" w:lineRule="auto"/>
              <w:jc w:val="left"/>
              <w:rPr>
                <w:rFonts w:eastAsia="Batang"/>
                <w:color w:val="000000"/>
                <w:sz w:val="18"/>
                <w:szCs w:val="18"/>
                <w:lang w:val="en-US"/>
              </w:rPr>
            </w:pPr>
          </w:p>
        </w:tc>
        <w:tc>
          <w:tcPr>
            <w:tcW w:w="0" w:type="auto"/>
            <w:tcBorders>
              <w:top w:val="nil"/>
              <w:left w:val="nil"/>
              <w:bottom w:val="single" w:sz="8" w:space="0" w:color="auto"/>
              <w:right w:val="single" w:sz="8" w:space="0" w:color="auto"/>
            </w:tcBorders>
            <w:shd w:val="clear" w:color="auto" w:fill="auto"/>
            <w:noWrap/>
            <w:vAlign w:val="center"/>
            <w:hideMark/>
          </w:tcPr>
          <w:p w14:paraId="09FC109F" w14:textId="5E06D1F3" w:rsidR="001C3B08" w:rsidRPr="00346B48" w:rsidRDefault="001C3B08" w:rsidP="001C3B08">
            <w:pPr>
              <w:spacing w:after="0" w:line="240" w:lineRule="auto"/>
              <w:rPr>
                <w:rFonts w:eastAsia="Malgun Gothic"/>
                <w:color w:val="000000"/>
                <w:sz w:val="18"/>
                <w:szCs w:val="18"/>
                <w:lang w:val="en-US"/>
              </w:rPr>
            </w:pPr>
            <w:r w:rsidRPr="00346B48">
              <w:rPr>
                <w:rFonts w:eastAsia="Malgun Gothic"/>
                <w:color w:val="000000"/>
                <w:sz w:val="18"/>
                <w:szCs w:val="18"/>
                <w:lang w:val="en-US"/>
              </w:rPr>
              <w:t>자식</w:t>
            </w:r>
            <w:r w:rsidRPr="00346B48">
              <w:rPr>
                <w:rFonts w:eastAsia="Malgun Gothic"/>
                <w:color w:val="000000"/>
                <w:sz w:val="18"/>
                <w:szCs w:val="18"/>
                <w:lang w:val="en-US"/>
              </w:rPr>
              <w:t xml:space="preserve"> (</w:t>
            </w:r>
            <w:proofErr w:type="spellStart"/>
            <w:r w:rsidRPr="00346B48">
              <w:rPr>
                <w:rFonts w:eastAsia="Malgun Gothic"/>
                <w:i/>
                <w:iCs/>
                <w:color w:val="000000"/>
                <w:sz w:val="18"/>
                <w:szCs w:val="18"/>
                <w:lang w:val="en-US"/>
              </w:rPr>
              <w:t>jasik</w:t>
            </w:r>
            <w:proofErr w:type="spellEnd"/>
            <w:r w:rsidR="008A268D" w:rsidRPr="00346B48">
              <w:rPr>
                <w:color w:val="000000"/>
                <w:sz w:val="18"/>
                <w:szCs w:val="18"/>
                <w:lang w:val="en-US"/>
              </w:rPr>
              <w:t xml:space="preserve">, </w:t>
            </w:r>
            <w:r w:rsidR="008A268D" w:rsidRPr="00346B48">
              <w:rPr>
                <w:rFonts w:ascii="ＭＳ 明朝" w:eastAsia="ＭＳ 明朝" w:hAnsi="ＭＳ 明朝"/>
                <w:color w:val="000000"/>
                <w:sz w:val="18"/>
                <w:szCs w:val="18"/>
                <w:lang w:val="en-US"/>
              </w:rPr>
              <w:t>子息</w:t>
            </w:r>
            <w:r w:rsidRPr="00346B48">
              <w:rPr>
                <w:rFonts w:eastAsia="Malgun Gothic"/>
                <w:color w:val="000000"/>
                <w:sz w:val="18"/>
                <w:szCs w:val="18"/>
                <w:lang w:val="en-US"/>
              </w:rPr>
              <w:t>)</w:t>
            </w:r>
          </w:p>
        </w:tc>
        <w:tc>
          <w:tcPr>
            <w:tcW w:w="0" w:type="auto"/>
            <w:tcBorders>
              <w:top w:val="nil"/>
              <w:left w:val="nil"/>
              <w:bottom w:val="single" w:sz="8" w:space="0" w:color="auto"/>
              <w:right w:val="single" w:sz="8" w:space="0" w:color="auto"/>
            </w:tcBorders>
            <w:shd w:val="clear" w:color="auto" w:fill="auto"/>
            <w:noWrap/>
            <w:vAlign w:val="center"/>
            <w:hideMark/>
          </w:tcPr>
          <w:p w14:paraId="261667A6"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2</w:t>
            </w:r>
          </w:p>
        </w:tc>
        <w:tc>
          <w:tcPr>
            <w:tcW w:w="0" w:type="auto"/>
            <w:tcBorders>
              <w:top w:val="nil"/>
              <w:left w:val="nil"/>
              <w:bottom w:val="single" w:sz="8" w:space="0" w:color="auto"/>
              <w:right w:val="single" w:sz="8" w:space="0" w:color="auto"/>
            </w:tcBorders>
            <w:shd w:val="clear" w:color="auto" w:fill="auto"/>
            <w:noWrap/>
            <w:vAlign w:val="center"/>
            <w:hideMark/>
          </w:tcPr>
          <w:p w14:paraId="44931482"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75</w:t>
            </w:r>
          </w:p>
        </w:tc>
        <w:tc>
          <w:tcPr>
            <w:tcW w:w="0" w:type="auto"/>
            <w:tcBorders>
              <w:top w:val="nil"/>
              <w:left w:val="nil"/>
              <w:bottom w:val="single" w:sz="8" w:space="0" w:color="auto"/>
              <w:right w:val="single" w:sz="8" w:space="0" w:color="auto"/>
            </w:tcBorders>
            <w:shd w:val="clear" w:color="auto" w:fill="auto"/>
            <w:noWrap/>
            <w:vAlign w:val="center"/>
            <w:hideMark/>
          </w:tcPr>
          <w:p w14:paraId="5986AAD3" w14:textId="267BC641" w:rsidR="001C3B08" w:rsidRPr="00346B48" w:rsidRDefault="007F4749" w:rsidP="001C3B08">
            <w:pPr>
              <w:spacing w:after="0" w:line="240" w:lineRule="auto"/>
              <w:rPr>
                <w:rFonts w:eastAsia="ＭＳ Ｐゴシック"/>
                <w:color w:val="000000"/>
                <w:sz w:val="18"/>
                <w:szCs w:val="18"/>
                <w:lang w:val="en-US"/>
              </w:rPr>
            </w:pPr>
            <w:r w:rsidRPr="00346B48">
              <w:rPr>
                <w:rFonts w:eastAsia="ＭＳ Ｐゴシック"/>
                <w:color w:val="000000"/>
                <w:sz w:val="18"/>
                <w:szCs w:val="18"/>
                <w:lang w:val="en-US"/>
              </w:rPr>
              <w:t>E</w:t>
            </w:r>
          </w:p>
        </w:tc>
        <w:tc>
          <w:tcPr>
            <w:tcW w:w="0" w:type="auto"/>
            <w:tcBorders>
              <w:top w:val="nil"/>
              <w:left w:val="nil"/>
              <w:bottom w:val="single" w:sz="8" w:space="0" w:color="auto"/>
              <w:right w:val="single" w:sz="8" w:space="0" w:color="auto"/>
            </w:tcBorders>
            <w:shd w:val="clear" w:color="auto" w:fill="auto"/>
            <w:vAlign w:val="center"/>
            <w:hideMark/>
          </w:tcPr>
          <w:p w14:paraId="1E543433" w14:textId="1AE42D1A" w:rsidR="001C3B08" w:rsidRPr="00346B48" w:rsidRDefault="001C3B08" w:rsidP="001C3B08">
            <w:pPr>
              <w:spacing w:after="0" w:line="240" w:lineRule="auto"/>
              <w:rPr>
                <w:rFonts w:eastAsia="Malgun Gothic"/>
                <w:color w:val="000000"/>
                <w:sz w:val="18"/>
                <w:szCs w:val="18"/>
                <w:lang w:val="en-US"/>
              </w:rPr>
            </w:pPr>
            <w:r w:rsidRPr="00346B48">
              <w:rPr>
                <w:rFonts w:eastAsia="Malgun Gothic"/>
                <w:color w:val="000000"/>
                <w:sz w:val="18"/>
                <w:szCs w:val="18"/>
                <w:lang w:val="en-US"/>
              </w:rPr>
              <w:t>자식노드</w:t>
            </w:r>
            <w:r w:rsidR="008335A9" w:rsidRPr="00346B48">
              <w:rPr>
                <w:rFonts w:hint="eastAsia"/>
                <w:color w:val="000000"/>
                <w:sz w:val="18"/>
                <w:szCs w:val="18"/>
                <w:lang w:val="en-US"/>
              </w:rPr>
              <w:t>(</w:t>
            </w:r>
            <w:proofErr w:type="spellStart"/>
            <w:r w:rsidRPr="00346B48">
              <w:rPr>
                <w:rFonts w:eastAsia="Malgun Gothic"/>
                <w:i/>
                <w:iCs/>
                <w:color w:val="000000"/>
                <w:sz w:val="18"/>
                <w:szCs w:val="18"/>
                <w:lang w:val="en-US"/>
              </w:rPr>
              <w:t>notɨ</w:t>
            </w:r>
            <w:proofErr w:type="spellEnd"/>
            <w:r w:rsidRPr="00346B48">
              <w:rPr>
                <w:rFonts w:eastAsia="Malgun Gothic"/>
                <w:color w:val="000000"/>
                <w:sz w:val="18"/>
                <w:szCs w:val="18"/>
                <w:lang w:val="en-US"/>
              </w:rPr>
              <w:t xml:space="preserve"> [</w:t>
            </w:r>
            <w:proofErr w:type="spellStart"/>
            <w:r w:rsidR="00214CBC" w:rsidRPr="00346B48">
              <w:rPr>
                <w:rFonts w:eastAsia="Malgun Gothic"/>
                <w:color w:val="000000"/>
                <w:sz w:val="18"/>
                <w:szCs w:val="18"/>
                <w:lang w:val="en-US"/>
              </w:rPr>
              <w:t>nœud</w:t>
            </w:r>
            <w:proofErr w:type="spellEnd"/>
            <w:r w:rsidRPr="00346B48">
              <w:rPr>
                <w:rFonts w:eastAsia="Malgun Gothic"/>
                <w:color w:val="000000"/>
                <w:sz w:val="18"/>
                <w:szCs w:val="18"/>
                <w:lang w:val="en-US"/>
              </w:rPr>
              <w:t>]</w:t>
            </w:r>
            <w:r w:rsidR="003B0C34" w:rsidRPr="00346B48">
              <w:rPr>
                <w:rFonts w:eastAsia="Malgun Gothic"/>
                <w:color w:val="000000"/>
                <w:sz w:val="18"/>
                <w:szCs w:val="18"/>
                <w:lang w:val="en-US"/>
              </w:rPr>
              <w:t>)</w:t>
            </w:r>
            <w:r w:rsidRPr="00346B48">
              <w:rPr>
                <w:rFonts w:eastAsia="Malgun Gothic"/>
                <w:color w:val="000000"/>
                <w:sz w:val="18"/>
                <w:szCs w:val="18"/>
                <w:lang w:val="en-US"/>
              </w:rPr>
              <w:t xml:space="preserve"> </w:t>
            </w:r>
            <w:r w:rsidR="00AB771D" w:rsidRPr="00346B48">
              <w:rPr>
                <w:rFonts w:eastAsia="Malgun Gothic"/>
                <w:color w:val="000000"/>
                <w:sz w:val="18"/>
                <w:szCs w:val="18"/>
                <w:lang w:val="en-US"/>
              </w:rPr>
              <w:t>‘</w:t>
            </w:r>
            <w:proofErr w:type="spellStart"/>
            <w:r w:rsidRPr="00346B48">
              <w:rPr>
                <w:rFonts w:eastAsia="Malgun Gothic"/>
                <w:color w:val="000000"/>
                <w:sz w:val="18"/>
                <w:szCs w:val="18"/>
                <w:lang w:val="en-US"/>
              </w:rPr>
              <w:t>nœud</w:t>
            </w:r>
            <w:proofErr w:type="spellEnd"/>
            <w:r w:rsidRPr="00346B48">
              <w:rPr>
                <w:rFonts w:eastAsia="Malgun Gothic"/>
                <w:color w:val="000000"/>
                <w:sz w:val="18"/>
                <w:szCs w:val="18"/>
                <w:lang w:val="en-US"/>
              </w:rPr>
              <w:t xml:space="preserve"> </w:t>
            </w:r>
            <w:proofErr w:type="spellStart"/>
            <w:r w:rsidRPr="00346B48">
              <w:rPr>
                <w:rFonts w:eastAsia="Malgun Gothic"/>
                <w:color w:val="000000"/>
                <w:sz w:val="18"/>
                <w:szCs w:val="18"/>
                <w:lang w:val="en-US"/>
              </w:rPr>
              <w:t>fils</w:t>
            </w:r>
            <w:proofErr w:type="spellEnd"/>
            <w:r w:rsidR="001C047C" w:rsidRPr="00346B48">
              <w:rPr>
                <w:rFonts w:eastAsia="Malgun Gothic"/>
                <w:color w:val="000000"/>
                <w:sz w:val="18"/>
                <w:szCs w:val="18"/>
                <w:lang w:val="en-US"/>
              </w:rPr>
              <w:t>’</w:t>
            </w:r>
          </w:p>
        </w:tc>
      </w:tr>
      <w:tr w:rsidR="00E81C1E" w:rsidRPr="00346B48" w14:paraId="083D4A95" w14:textId="77777777" w:rsidTr="00EE32E0">
        <w:trPr>
          <w:trHeight w:val="400"/>
        </w:trPr>
        <w:tc>
          <w:tcPr>
            <w:tcW w:w="0" w:type="auto"/>
            <w:vMerge/>
            <w:tcBorders>
              <w:left w:val="single" w:sz="8" w:space="0" w:color="auto"/>
              <w:right w:val="single" w:sz="8" w:space="0" w:color="auto"/>
            </w:tcBorders>
            <w:shd w:val="clear" w:color="auto" w:fill="auto"/>
            <w:vAlign w:val="center"/>
            <w:hideMark/>
          </w:tcPr>
          <w:p w14:paraId="400CC0FD" w14:textId="5E330F30" w:rsidR="001C3B08" w:rsidRPr="00346B48" w:rsidRDefault="001C3B08" w:rsidP="001C3B08">
            <w:pPr>
              <w:spacing w:after="0" w:line="240" w:lineRule="auto"/>
              <w:jc w:val="left"/>
              <w:rPr>
                <w:rFonts w:eastAsia="Batang"/>
                <w:color w:val="000000"/>
                <w:sz w:val="18"/>
                <w:szCs w:val="18"/>
                <w:lang w:val="en-US"/>
              </w:rPr>
            </w:pPr>
          </w:p>
        </w:tc>
        <w:tc>
          <w:tcPr>
            <w:tcW w:w="0" w:type="auto"/>
            <w:tcBorders>
              <w:top w:val="nil"/>
              <w:left w:val="nil"/>
              <w:bottom w:val="single" w:sz="8" w:space="0" w:color="auto"/>
              <w:right w:val="single" w:sz="8" w:space="0" w:color="auto"/>
            </w:tcBorders>
            <w:shd w:val="clear" w:color="auto" w:fill="auto"/>
            <w:noWrap/>
            <w:vAlign w:val="center"/>
            <w:hideMark/>
          </w:tcPr>
          <w:p w14:paraId="44547F07" w14:textId="77777777" w:rsidR="001C3B08" w:rsidRPr="00346B48" w:rsidRDefault="001C3B08" w:rsidP="001C3B08">
            <w:pPr>
              <w:spacing w:after="0" w:line="240" w:lineRule="auto"/>
              <w:rPr>
                <w:rFonts w:eastAsia="Malgun Gothic"/>
                <w:color w:val="000000"/>
                <w:sz w:val="18"/>
                <w:szCs w:val="18"/>
                <w:lang w:val="en-US"/>
              </w:rPr>
            </w:pPr>
            <w:r w:rsidRPr="00346B48">
              <w:rPr>
                <w:rFonts w:eastAsia="Malgun Gothic"/>
                <w:color w:val="000000"/>
                <w:sz w:val="18"/>
                <w:szCs w:val="18"/>
                <w:lang w:val="en-US"/>
              </w:rPr>
              <w:t>새끼</w:t>
            </w:r>
            <w:r w:rsidRPr="00346B48">
              <w:rPr>
                <w:rFonts w:eastAsia="Malgun Gothic"/>
                <w:color w:val="000000"/>
                <w:sz w:val="18"/>
                <w:szCs w:val="18"/>
                <w:lang w:val="en-US"/>
              </w:rPr>
              <w:t xml:space="preserve"> (</w:t>
            </w:r>
            <w:proofErr w:type="spellStart"/>
            <w:r w:rsidRPr="00346B48">
              <w:rPr>
                <w:rFonts w:eastAsia="Malgun Gothic"/>
                <w:i/>
                <w:iCs/>
                <w:color w:val="000000"/>
                <w:sz w:val="18"/>
                <w:szCs w:val="18"/>
                <w:lang w:val="en-US"/>
              </w:rPr>
              <w:t>sɛkki</w:t>
            </w:r>
            <w:proofErr w:type="spellEnd"/>
            <w:r w:rsidRPr="00346B48">
              <w:rPr>
                <w:rFonts w:eastAsia="Malgun Gothic"/>
                <w:color w:val="000000"/>
                <w:sz w:val="18"/>
                <w:szCs w:val="18"/>
                <w:lang w:val="en-US"/>
              </w:rPr>
              <w:t>)</w:t>
            </w:r>
          </w:p>
        </w:tc>
        <w:tc>
          <w:tcPr>
            <w:tcW w:w="0" w:type="auto"/>
            <w:tcBorders>
              <w:top w:val="nil"/>
              <w:left w:val="nil"/>
              <w:bottom w:val="single" w:sz="8" w:space="0" w:color="auto"/>
              <w:right w:val="single" w:sz="8" w:space="0" w:color="auto"/>
            </w:tcBorders>
            <w:shd w:val="clear" w:color="auto" w:fill="auto"/>
            <w:noWrap/>
            <w:vAlign w:val="center"/>
            <w:hideMark/>
          </w:tcPr>
          <w:p w14:paraId="789A1691"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1</w:t>
            </w:r>
          </w:p>
        </w:tc>
        <w:tc>
          <w:tcPr>
            <w:tcW w:w="0" w:type="auto"/>
            <w:tcBorders>
              <w:top w:val="nil"/>
              <w:left w:val="nil"/>
              <w:bottom w:val="single" w:sz="8" w:space="0" w:color="auto"/>
              <w:right w:val="single" w:sz="8" w:space="0" w:color="auto"/>
            </w:tcBorders>
            <w:shd w:val="clear" w:color="auto" w:fill="auto"/>
            <w:noWrap/>
            <w:vAlign w:val="center"/>
            <w:hideMark/>
          </w:tcPr>
          <w:p w14:paraId="4A60AF83"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19</w:t>
            </w:r>
          </w:p>
        </w:tc>
        <w:tc>
          <w:tcPr>
            <w:tcW w:w="0" w:type="auto"/>
            <w:tcBorders>
              <w:top w:val="nil"/>
              <w:left w:val="nil"/>
              <w:bottom w:val="single" w:sz="8" w:space="0" w:color="auto"/>
              <w:right w:val="single" w:sz="8" w:space="0" w:color="auto"/>
            </w:tcBorders>
            <w:shd w:val="clear" w:color="auto" w:fill="auto"/>
            <w:noWrap/>
            <w:vAlign w:val="center"/>
            <w:hideMark/>
          </w:tcPr>
          <w:p w14:paraId="7A3A11B9" w14:textId="79372649" w:rsidR="001C3B08" w:rsidRPr="00346B48" w:rsidRDefault="007F4749" w:rsidP="001C3B08">
            <w:pPr>
              <w:spacing w:after="0" w:line="240" w:lineRule="auto"/>
              <w:rPr>
                <w:rFonts w:eastAsia="ＭＳ Ｐゴシック"/>
                <w:color w:val="000000"/>
                <w:sz w:val="18"/>
                <w:szCs w:val="18"/>
                <w:lang w:val="en-US"/>
              </w:rPr>
            </w:pPr>
            <w:r w:rsidRPr="00346B48">
              <w:rPr>
                <w:rFonts w:eastAsia="ＭＳ Ｐゴシック"/>
                <w:color w:val="000000"/>
                <w:sz w:val="18"/>
                <w:szCs w:val="18"/>
                <w:lang w:val="en-US"/>
              </w:rPr>
              <w:t>E</w:t>
            </w:r>
            <w:r w:rsidR="00374F0C" w:rsidRPr="00346B48">
              <w:rPr>
                <w:rFonts w:eastAsia="ＭＳ Ｐゴシック"/>
                <w:color w:val="000000"/>
                <w:sz w:val="18"/>
                <w:szCs w:val="18"/>
                <w:lang w:val="en-US"/>
              </w:rPr>
              <w:t>/</w:t>
            </w:r>
            <w:r w:rsidR="00B12A58" w:rsidRPr="00346B48">
              <w:rPr>
                <w:rFonts w:eastAsia="ＭＳ Ｐゴシック"/>
                <w:color w:val="000000"/>
                <w:sz w:val="18"/>
                <w:szCs w:val="18"/>
                <w:lang w:val="en-US"/>
              </w:rPr>
              <w:t xml:space="preserve"> </w:t>
            </w:r>
            <w:r w:rsidR="00374F0C" w:rsidRPr="00346B48">
              <w:rPr>
                <w:rFonts w:eastAsia="ＭＳ Ｐゴシック"/>
                <w:color w:val="000000"/>
                <w:sz w:val="18"/>
                <w:szCs w:val="18"/>
                <w:lang w:val="en-US"/>
              </w:rPr>
              <w:t>B</w:t>
            </w:r>
          </w:p>
        </w:tc>
        <w:tc>
          <w:tcPr>
            <w:tcW w:w="0" w:type="auto"/>
            <w:tcBorders>
              <w:top w:val="nil"/>
              <w:left w:val="nil"/>
              <w:bottom w:val="single" w:sz="8" w:space="0" w:color="auto"/>
              <w:right w:val="single" w:sz="8" w:space="0" w:color="auto"/>
            </w:tcBorders>
            <w:shd w:val="clear" w:color="auto" w:fill="auto"/>
            <w:vAlign w:val="center"/>
            <w:hideMark/>
          </w:tcPr>
          <w:p w14:paraId="20C6DDF2" w14:textId="3EA2F19F" w:rsidR="001C3B08" w:rsidRPr="00346B48" w:rsidRDefault="001C3B08" w:rsidP="001C3B08">
            <w:pPr>
              <w:spacing w:after="0" w:line="240" w:lineRule="auto"/>
              <w:rPr>
                <w:rFonts w:eastAsia="Malgun Gothic"/>
                <w:color w:val="000000"/>
                <w:sz w:val="18"/>
                <w:szCs w:val="18"/>
                <w:lang w:val="fr-CA"/>
              </w:rPr>
            </w:pPr>
            <w:r w:rsidRPr="00346B48">
              <w:rPr>
                <w:rFonts w:eastAsia="Malgun Gothic"/>
                <w:color w:val="000000"/>
                <w:sz w:val="18"/>
                <w:szCs w:val="18"/>
                <w:lang w:val="en-US"/>
              </w:rPr>
              <w:t>새끼손가락</w:t>
            </w:r>
            <w:r w:rsidR="009553D1" w:rsidRPr="00346B48">
              <w:rPr>
                <w:color w:val="000000"/>
                <w:sz w:val="18"/>
                <w:szCs w:val="18"/>
                <w:lang w:val="fr-CA"/>
              </w:rPr>
              <w:t xml:space="preserve"> </w:t>
            </w:r>
            <w:r w:rsidRPr="00346B48">
              <w:rPr>
                <w:rFonts w:eastAsia="Malgun Gothic"/>
                <w:color w:val="000000"/>
                <w:sz w:val="18"/>
                <w:szCs w:val="18"/>
                <w:lang w:val="fr-CA"/>
              </w:rPr>
              <w:t>(</w:t>
            </w:r>
            <w:proofErr w:type="spellStart"/>
            <w:r w:rsidRPr="00346B48">
              <w:rPr>
                <w:rFonts w:eastAsia="Malgun Gothic"/>
                <w:i/>
                <w:iCs/>
                <w:color w:val="000000"/>
                <w:sz w:val="18"/>
                <w:szCs w:val="18"/>
                <w:lang w:val="fr-CA"/>
              </w:rPr>
              <w:t>sonkala</w:t>
            </w:r>
            <w:r w:rsidR="00374F0C" w:rsidRPr="00346B48">
              <w:rPr>
                <w:rFonts w:eastAsia="Malgun Gothic"/>
                <w:i/>
                <w:iCs/>
                <w:color w:val="000000"/>
                <w:sz w:val="18"/>
                <w:szCs w:val="18"/>
                <w:lang w:val="fr-CA"/>
              </w:rPr>
              <w:t>k</w:t>
            </w:r>
            <w:proofErr w:type="spellEnd"/>
            <w:r w:rsidR="0034439E" w:rsidRPr="00346B48">
              <w:rPr>
                <w:rFonts w:eastAsia="Malgun Gothic"/>
                <w:color w:val="000000"/>
                <w:sz w:val="18"/>
                <w:szCs w:val="18"/>
                <w:lang w:val="fr-CA"/>
              </w:rPr>
              <w:t xml:space="preserve"> </w:t>
            </w:r>
            <w:r w:rsidRPr="00346B48">
              <w:rPr>
                <w:rFonts w:eastAsia="Malgun Gothic"/>
                <w:color w:val="000000"/>
                <w:sz w:val="18"/>
                <w:szCs w:val="18"/>
                <w:lang w:val="fr-CA"/>
              </w:rPr>
              <w:t>[</w:t>
            </w:r>
            <w:r w:rsidR="00214CBC" w:rsidRPr="00346B48">
              <w:rPr>
                <w:rFonts w:eastAsia="Malgun Gothic"/>
                <w:color w:val="000000"/>
                <w:sz w:val="18"/>
                <w:szCs w:val="18"/>
                <w:lang w:val="fr-CA"/>
              </w:rPr>
              <w:t>doigt</w:t>
            </w:r>
            <w:r w:rsidRPr="00346B48">
              <w:rPr>
                <w:rFonts w:eastAsia="Malgun Gothic"/>
                <w:color w:val="000000"/>
                <w:sz w:val="18"/>
                <w:szCs w:val="18"/>
                <w:lang w:val="fr-CA"/>
              </w:rPr>
              <w:t>]</w:t>
            </w:r>
            <w:r w:rsidR="003B0C34" w:rsidRPr="00346B48">
              <w:rPr>
                <w:rFonts w:eastAsia="Malgun Gothic"/>
                <w:color w:val="000000"/>
                <w:sz w:val="18"/>
                <w:szCs w:val="18"/>
                <w:lang w:val="fr-CA"/>
              </w:rPr>
              <w:t>)</w:t>
            </w:r>
            <w:r w:rsidRPr="00346B48">
              <w:rPr>
                <w:rFonts w:eastAsia="Malgun Gothic"/>
                <w:color w:val="000000"/>
                <w:sz w:val="18"/>
                <w:szCs w:val="18"/>
                <w:lang w:val="fr-CA"/>
              </w:rPr>
              <w:t xml:space="preserve"> </w:t>
            </w:r>
            <w:r w:rsidR="00AB771D" w:rsidRPr="00346B48">
              <w:rPr>
                <w:rFonts w:eastAsia="Malgun Gothic"/>
                <w:color w:val="000000"/>
                <w:sz w:val="18"/>
                <w:szCs w:val="18"/>
                <w:lang w:val="fr-CA"/>
              </w:rPr>
              <w:t>‘</w:t>
            </w:r>
            <w:r w:rsidR="00C20DBA" w:rsidRPr="00346B48">
              <w:rPr>
                <w:rStyle w:val="cf01"/>
                <w:rFonts w:ascii="Times New Roman" w:eastAsia="Malgun Gothic" w:hAnsi="Times New Roman" w:hint="default"/>
              </w:rPr>
              <w:t>auriculaire</w:t>
            </w:r>
            <w:r w:rsidR="001C047C" w:rsidRPr="00346B48">
              <w:rPr>
                <w:rFonts w:eastAsia="Malgun Gothic"/>
                <w:color w:val="000000"/>
                <w:sz w:val="18"/>
                <w:szCs w:val="18"/>
                <w:lang w:val="fr-CA"/>
              </w:rPr>
              <w:t>’</w:t>
            </w:r>
          </w:p>
        </w:tc>
      </w:tr>
      <w:tr w:rsidR="00E81C1E" w:rsidRPr="00346B48" w14:paraId="04292F28" w14:textId="77777777" w:rsidTr="00EE32E0">
        <w:trPr>
          <w:trHeight w:val="406"/>
        </w:trPr>
        <w:tc>
          <w:tcPr>
            <w:tcW w:w="0" w:type="auto"/>
            <w:vMerge/>
            <w:tcBorders>
              <w:left w:val="single" w:sz="8" w:space="0" w:color="auto"/>
              <w:right w:val="single" w:sz="8" w:space="0" w:color="auto"/>
            </w:tcBorders>
            <w:shd w:val="clear" w:color="auto" w:fill="auto"/>
            <w:vAlign w:val="center"/>
            <w:hideMark/>
          </w:tcPr>
          <w:p w14:paraId="3262FC6A" w14:textId="20A145B6" w:rsidR="001C3B08" w:rsidRPr="00346B48" w:rsidRDefault="001C3B08" w:rsidP="001C3B08">
            <w:pPr>
              <w:spacing w:after="0" w:line="240" w:lineRule="auto"/>
              <w:jc w:val="left"/>
              <w:rPr>
                <w:rFonts w:eastAsia="Batang"/>
                <w:color w:val="000000"/>
                <w:sz w:val="18"/>
                <w:szCs w:val="18"/>
                <w:lang w:val="fr-CA"/>
              </w:rPr>
            </w:pPr>
          </w:p>
        </w:tc>
        <w:tc>
          <w:tcPr>
            <w:tcW w:w="0" w:type="auto"/>
            <w:tcBorders>
              <w:top w:val="nil"/>
              <w:left w:val="nil"/>
              <w:bottom w:val="single" w:sz="8" w:space="0" w:color="auto"/>
              <w:right w:val="single" w:sz="8" w:space="0" w:color="auto"/>
            </w:tcBorders>
            <w:shd w:val="clear" w:color="auto" w:fill="auto"/>
            <w:noWrap/>
            <w:vAlign w:val="center"/>
            <w:hideMark/>
          </w:tcPr>
          <w:p w14:paraId="1A7A3086" w14:textId="77777777" w:rsidR="001C3B08" w:rsidRPr="00346B48" w:rsidRDefault="001C3B08" w:rsidP="001C3B08">
            <w:pPr>
              <w:spacing w:after="0" w:line="240" w:lineRule="auto"/>
              <w:rPr>
                <w:rFonts w:eastAsia="Malgun Gothic"/>
                <w:color w:val="000000"/>
                <w:sz w:val="18"/>
                <w:szCs w:val="18"/>
                <w:lang w:val="en-US"/>
              </w:rPr>
            </w:pPr>
            <w:r w:rsidRPr="00346B48">
              <w:rPr>
                <w:rFonts w:eastAsia="Malgun Gothic"/>
                <w:color w:val="000000"/>
                <w:sz w:val="18"/>
                <w:szCs w:val="18"/>
                <w:lang w:val="en-US"/>
              </w:rPr>
              <w:t>딸</w:t>
            </w:r>
            <w:r w:rsidRPr="00346B48">
              <w:rPr>
                <w:rFonts w:eastAsia="Malgun Gothic"/>
                <w:color w:val="000000"/>
                <w:sz w:val="18"/>
                <w:szCs w:val="18"/>
                <w:lang w:val="en-US"/>
              </w:rPr>
              <w:t xml:space="preserve"> (</w:t>
            </w:r>
            <w:proofErr w:type="spellStart"/>
            <w:r w:rsidRPr="00346B48">
              <w:rPr>
                <w:rFonts w:eastAsia="Malgun Gothic"/>
                <w:i/>
                <w:iCs/>
                <w:color w:val="000000"/>
                <w:sz w:val="18"/>
                <w:szCs w:val="18"/>
                <w:lang w:val="en-US"/>
              </w:rPr>
              <w:t>ttal</w:t>
            </w:r>
            <w:proofErr w:type="spellEnd"/>
            <w:r w:rsidRPr="00346B48">
              <w:rPr>
                <w:rFonts w:eastAsia="Malgun Gothic"/>
                <w:color w:val="000000"/>
                <w:sz w:val="18"/>
                <w:szCs w:val="18"/>
                <w:lang w:val="en-US"/>
              </w:rPr>
              <w:t>)</w:t>
            </w:r>
          </w:p>
        </w:tc>
        <w:tc>
          <w:tcPr>
            <w:tcW w:w="0" w:type="auto"/>
            <w:tcBorders>
              <w:top w:val="nil"/>
              <w:left w:val="nil"/>
              <w:bottom w:val="single" w:sz="8" w:space="0" w:color="auto"/>
              <w:right w:val="single" w:sz="8" w:space="0" w:color="auto"/>
            </w:tcBorders>
            <w:shd w:val="clear" w:color="auto" w:fill="auto"/>
            <w:noWrap/>
            <w:vAlign w:val="center"/>
            <w:hideMark/>
          </w:tcPr>
          <w:p w14:paraId="5CA43921"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1</w:t>
            </w:r>
          </w:p>
        </w:tc>
        <w:tc>
          <w:tcPr>
            <w:tcW w:w="0" w:type="auto"/>
            <w:tcBorders>
              <w:top w:val="nil"/>
              <w:left w:val="nil"/>
              <w:bottom w:val="single" w:sz="8" w:space="0" w:color="auto"/>
              <w:right w:val="single" w:sz="8" w:space="0" w:color="auto"/>
            </w:tcBorders>
            <w:shd w:val="clear" w:color="auto" w:fill="auto"/>
            <w:noWrap/>
            <w:vAlign w:val="center"/>
            <w:hideMark/>
          </w:tcPr>
          <w:p w14:paraId="23308686"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9</w:t>
            </w:r>
          </w:p>
        </w:tc>
        <w:tc>
          <w:tcPr>
            <w:tcW w:w="0" w:type="auto"/>
            <w:tcBorders>
              <w:top w:val="nil"/>
              <w:left w:val="nil"/>
              <w:bottom w:val="single" w:sz="8" w:space="0" w:color="auto"/>
              <w:right w:val="single" w:sz="8" w:space="0" w:color="auto"/>
            </w:tcBorders>
            <w:shd w:val="clear" w:color="auto" w:fill="auto"/>
            <w:noWrap/>
            <w:vAlign w:val="center"/>
            <w:hideMark/>
          </w:tcPr>
          <w:p w14:paraId="17A58CDD" w14:textId="0DF76D9A" w:rsidR="001C3B08" w:rsidRPr="00346B48" w:rsidRDefault="007F4749" w:rsidP="001C3B08">
            <w:pPr>
              <w:spacing w:after="0" w:line="240" w:lineRule="auto"/>
              <w:rPr>
                <w:rFonts w:eastAsia="ＭＳ Ｐゴシック"/>
                <w:color w:val="000000"/>
                <w:sz w:val="18"/>
                <w:szCs w:val="18"/>
                <w:lang w:val="en-US"/>
              </w:rPr>
            </w:pPr>
            <w:r w:rsidRPr="00346B48">
              <w:rPr>
                <w:rFonts w:eastAsia="ＭＳ Ｐゴシック"/>
                <w:color w:val="000000"/>
                <w:sz w:val="18"/>
                <w:szCs w:val="18"/>
                <w:lang w:val="en-US"/>
              </w:rPr>
              <w:t>fille</w:t>
            </w:r>
          </w:p>
        </w:tc>
        <w:tc>
          <w:tcPr>
            <w:tcW w:w="0" w:type="auto"/>
            <w:tcBorders>
              <w:top w:val="nil"/>
              <w:left w:val="nil"/>
              <w:bottom w:val="single" w:sz="8" w:space="0" w:color="auto"/>
              <w:right w:val="single" w:sz="8" w:space="0" w:color="auto"/>
            </w:tcBorders>
            <w:shd w:val="clear" w:color="auto" w:fill="auto"/>
            <w:vAlign w:val="center"/>
            <w:hideMark/>
          </w:tcPr>
          <w:p w14:paraId="4519A704" w14:textId="44AF1466" w:rsidR="001C3B08" w:rsidRPr="00346B48" w:rsidRDefault="001C3B08" w:rsidP="001C3B08">
            <w:pPr>
              <w:spacing w:after="0" w:line="240" w:lineRule="auto"/>
              <w:rPr>
                <w:rFonts w:eastAsia="Malgun Gothic"/>
                <w:color w:val="000000"/>
                <w:sz w:val="18"/>
                <w:szCs w:val="18"/>
                <w:lang w:val="fr-CA"/>
              </w:rPr>
            </w:pPr>
            <w:r w:rsidRPr="00346B48">
              <w:rPr>
                <w:rFonts w:eastAsia="Malgun Gothic"/>
                <w:color w:val="000000"/>
                <w:sz w:val="18"/>
                <w:szCs w:val="18"/>
                <w:lang w:val="en-US"/>
              </w:rPr>
              <w:t>딸세포</w:t>
            </w:r>
            <w:r w:rsidR="009553D1" w:rsidRPr="00346B48">
              <w:rPr>
                <w:color w:val="000000"/>
                <w:sz w:val="18"/>
                <w:szCs w:val="18"/>
                <w:lang w:val="fr-CA"/>
              </w:rPr>
              <w:t xml:space="preserve"> </w:t>
            </w:r>
            <w:r w:rsidRPr="00346B48">
              <w:rPr>
                <w:rFonts w:eastAsia="Malgun Gothic"/>
                <w:color w:val="000000"/>
                <w:sz w:val="18"/>
                <w:szCs w:val="18"/>
                <w:lang w:val="fr-CA"/>
              </w:rPr>
              <w:t>(</w:t>
            </w:r>
            <w:proofErr w:type="spellStart"/>
            <w:r w:rsidRPr="00346B48">
              <w:rPr>
                <w:rFonts w:eastAsia="Malgun Gothic"/>
                <w:i/>
                <w:iCs/>
                <w:color w:val="000000"/>
                <w:sz w:val="18"/>
                <w:szCs w:val="18"/>
                <w:lang w:val="fr-CA"/>
              </w:rPr>
              <w:t>sepho</w:t>
            </w:r>
            <w:proofErr w:type="spellEnd"/>
            <w:r w:rsidR="00CE2941" w:rsidRPr="00346B48">
              <w:rPr>
                <w:rFonts w:eastAsia="Malgun Gothic"/>
                <w:color w:val="000000"/>
                <w:sz w:val="18"/>
                <w:szCs w:val="18"/>
                <w:lang w:val="fr-CA"/>
              </w:rPr>
              <w:t xml:space="preserve"> </w:t>
            </w:r>
            <w:r w:rsidR="00CE2941" w:rsidRPr="00346B48">
              <w:rPr>
                <w:rFonts w:ascii="ＭＳ 明朝" w:eastAsia="ＭＳ 明朝" w:hAnsi="ＭＳ 明朝"/>
                <w:color w:val="222222"/>
                <w:spacing w:val="-3"/>
                <w:sz w:val="18"/>
                <w:szCs w:val="18"/>
              </w:rPr>
              <w:t>細胞</w:t>
            </w:r>
            <w:r w:rsidR="003B0C34" w:rsidRPr="00346B48">
              <w:rPr>
                <w:rFonts w:hint="eastAsia"/>
                <w:color w:val="222222"/>
                <w:spacing w:val="-3"/>
                <w:sz w:val="18"/>
                <w:szCs w:val="18"/>
              </w:rPr>
              <w:t xml:space="preserve"> </w:t>
            </w:r>
            <w:r w:rsidRPr="00346B48">
              <w:rPr>
                <w:rFonts w:eastAsia="Malgun Gothic"/>
                <w:color w:val="000000"/>
                <w:sz w:val="18"/>
                <w:szCs w:val="18"/>
                <w:lang w:val="fr-CA"/>
              </w:rPr>
              <w:t>[cell</w:t>
            </w:r>
            <w:r w:rsidR="00214CBC" w:rsidRPr="00346B48">
              <w:rPr>
                <w:rFonts w:eastAsia="Malgun Gothic"/>
                <w:color w:val="000000"/>
                <w:sz w:val="18"/>
                <w:szCs w:val="18"/>
                <w:lang w:val="fr-CA"/>
              </w:rPr>
              <w:t>ule</w:t>
            </w:r>
            <w:r w:rsidRPr="00346B48">
              <w:rPr>
                <w:rFonts w:eastAsia="Malgun Gothic"/>
                <w:color w:val="000000"/>
                <w:sz w:val="18"/>
                <w:szCs w:val="18"/>
                <w:lang w:val="fr-CA"/>
              </w:rPr>
              <w:t>]</w:t>
            </w:r>
            <w:r w:rsidR="003B0C34" w:rsidRPr="00346B48">
              <w:rPr>
                <w:rFonts w:eastAsia="Malgun Gothic"/>
                <w:color w:val="000000"/>
                <w:sz w:val="18"/>
                <w:szCs w:val="18"/>
                <w:lang w:val="fr-CA"/>
              </w:rPr>
              <w:t>)</w:t>
            </w:r>
            <w:r w:rsidRPr="00346B48">
              <w:rPr>
                <w:rFonts w:eastAsia="Malgun Gothic"/>
                <w:color w:val="000000"/>
                <w:sz w:val="18"/>
                <w:szCs w:val="18"/>
                <w:lang w:val="fr-CA"/>
              </w:rPr>
              <w:t xml:space="preserve"> </w:t>
            </w:r>
            <w:r w:rsidR="00AB771D" w:rsidRPr="00346B48">
              <w:rPr>
                <w:rFonts w:eastAsia="Malgun Gothic"/>
                <w:color w:val="000000"/>
                <w:sz w:val="18"/>
                <w:szCs w:val="18"/>
                <w:lang w:val="fr-CA"/>
              </w:rPr>
              <w:t>‘</w:t>
            </w:r>
            <w:r w:rsidRPr="00346B48">
              <w:rPr>
                <w:rFonts w:eastAsia="Malgun Gothic"/>
                <w:color w:val="000000"/>
                <w:sz w:val="18"/>
                <w:szCs w:val="18"/>
                <w:lang w:val="fr-CA"/>
              </w:rPr>
              <w:t>cellule fille</w:t>
            </w:r>
            <w:r w:rsidR="001C047C" w:rsidRPr="00346B48">
              <w:rPr>
                <w:rFonts w:eastAsia="Malgun Gothic"/>
                <w:color w:val="000000"/>
                <w:sz w:val="18"/>
                <w:szCs w:val="18"/>
                <w:lang w:val="fr-CA"/>
              </w:rPr>
              <w:t>’</w:t>
            </w:r>
          </w:p>
        </w:tc>
      </w:tr>
      <w:tr w:rsidR="00E81C1E" w:rsidRPr="00346B48" w14:paraId="74828459" w14:textId="77777777" w:rsidTr="00EE32E0">
        <w:trPr>
          <w:trHeight w:val="33"/>
        </w:trPr>
        <w:tc>
          <w:tcPr>
            <w:tcW w:w="0" w:type="auto"/>
            <w:vMerge/>
            <w:tcBorders>
              <w:left w:val="single" w:sz="8" w:space="0" w:color="auto"/>
              <w:right w:val="single" w:sz="8" w:space="0" w:color="auto"/>
            </w:tcBorders>
            <w:shd w:val="clear" w:color="auto" w:fill="auto"/>
            <w:vAlign w:val="center"/>
            <w:hideMark/>
          </w:tcPr>
          <w:p w14:paraId="3B02B7D2" w14:textId="20DE1F43" w:rsidR="001C3B08" w:rsidRPr="00346B48" w:rsidRDefault="001C3B08" w:rsidP="001C3B08">
            <w:pPr>
              <w:spacing w:after="0" w:line="240" w:lineRule="auto"/>
              <w:jc w:val="left"/>
              <w:rPr>
                <w:rFonts w:eastAsia="Batang"/>
                <w:color w:val="000000"/>
                <w:sz w:val="18"/>
                <w:szCs w:val="18"/>
                <w:lang w:val="fr-CA"/>
              </w:rPr>
            </w:pPr>
          </w:p>
        </w:tc>
        <w:tc>
          <w:tcPr>
            <w:tcW w:w="0" w:type="auto"/>
            <w:tcBorders>
              <w:top w:val="nil"/>
              <w:left w:val="nil"/>
              <w:bottom w:val="single" w:sz="8" w:space="0" w:color="auto"/>
              <w:right w:val="single" w:sz="8" w:space="0" w:color="auto"/>
            </w:tcBorders>
            <w:shd w:val="clear" w:color="auto" w:fill="auto"/>
            <w:noWrap/>
            <w:vAlign w:val="center"/>
            <w:hideMark/>
          </w:tcPr>
          <w:p w14:paraId="7252C628" w14:textId="5E07CDC8" w:rsidR="001C3B08" w:rsidRPr="00346B48" w:rsidRDefault="001C3B08" w:rsidP="001C3B08">
            <w:pPr>
              <w:spacing w:after="0" w:line="240" w:lineRule="auto"/>
              <w:rPr>
                <w:rFonts w:eastAsia="Malgun Gothic"/>
                <w:color w:val="000000"/>
                <w:sz w:val="18"/>
                <w:szCs w:val="18"/>
                <w:lang w:val="en-US"/>
              </w:rPr>
            </w:pPr>
            <w:r w:rsidRPr="00346B48">
              <w:rPr>
                <w:rFonts w:eastAsia="Malgun Gothic"/>
                <w:color w:val="000000"/>
                <w:sz w:val="18"/>
                <w:szCs w:val="18"/>
                <w:lang w:val="en-US"/>
              </w:rPr>
              <w:t>자매</w:t>
            </w:r>
            <w:r w:rsidRPr="00346B48">
              <w:rPr>
                <w:rFonts w:eastAsia="Malgun Gothic"/>
                <w:color w:val="000000"/>
                <w:sz w:val="18"/>
                <w:szCs w:val="18"/>
                <w:lang w:val="en-US"/>
              </w:rPr>
              <w:t xml:space="preserve"> (</w:t>
            </w:r>
            <w:proofErr w:type="spellStart"/>
            <w:r w:rsidRPr="00346B48">
              <w:rPr>
                <w:rFonts w:eastAsia="Malgun Gothic"/>
                <w:i/>
                <w:iCs/>
                <w:color w:val="000000"/>
                <w:sz w:val="18"/>
                <w:szCs w:val="18"/>
                <w:lang w:val="en-US"/>
              </w:rPr>
              <w:t>jamɛ</w:t>
            </w:r>
            <w:proofErr w:type="spellEnd"/>
            <w:r w:rsidR="008A268D" w:rsidRPr="00346B48">
              <w:rPr>
                <w:rFonts w:eastAsia="Malgun Gothic"/>
                <w:color w:val="000000"/>
                <w:sz w:val="18"/>
                <w:szCs w:val="18"/>
                <w:lang w:val="fr-CA"/>
              </w:rPr>
              <w:t>,</w:t>
            </w:r>
            <w:r w:rsidR="008A268D" w:rsidRPr="00346B48">
              <w:rPr>
                <w:color w:val="000000"/>
                <w:sz w:val="18"/>
                <w:szCs w:val="18"/>
                <w:lang w:val="fr-CA"/>
              </w:rPr>
              <w:t xml:space="preserve"> </w:t>
            </w:r>
            <w:r w:rsidR="0027770E" w:rsidRPr="00346B48">
              <w:rPr>
                <w:rFonts w:ascii="ＭＳ 明朝" w:eastAsia="ＭＳ 明朝" w:hAnsi="ＭＳ 明朝"/>
                <w:color w:val="222222"/>
                <w:spacing w:val="-3"/>
                <w:sz w:val="18"/>
                <w:szCs w:val="18"/>
              </w:rPr>
              <w:t>姊妹</w:t>
            </w:r>
            <w:r w:rsidRPr="00346B48">
              <w:rPr>
                <w:rFonts w:eastAsia="Malgun Gothic"/>
                <w:color w:val="000000"/>
                <w:sz w:val="18"/>
                <w:szCs w:val="18"/>
                <w:lang w:val="en-US"/>
              </w:rPr>
              <w:t>)</w:t>
            </w:r>
          </w:p>
        </w:tc>
        <w:tc>
          <w:tcPr>
            <w:tcW w:w="0" w:type="auto"/>
            <w:tcBorders>
              <w:top w:val="nil"/>
              <w:left w:val="nil"/>
              <w:bottom w:val="single" w:sz="8" w:space="0" w:color="auto"/>
              <w:right w:val="single" w:sz="8" w:space="0" w:color="auto"/>
            </w:tcBorders>
            <w:shd w:val="clear" w:color="auto" w:fill="auto"/>
            <w:noWrap/>
            <w:vAlign w:val="center"/>
            <w:hideMark/>
          </w:tcPr>
          <w:p w14:paraId="6C88E8AF"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4</w:t>
            </w:r>
          </w:p>
        </w:tc>
        <w:tc>
          <w:tcPr>
            <w:tcW w:w="0" w:type="auto"/>
            <w:tcBorders>
              <w:top w:val="nil"/>
              <w:left w:val="nil"/>
              <w:bottom w:val="single" w:sz="8" w:space="0" w:color="auto"/>
              <w:right w:val="single" w:sz="8" w:space="0" w:color="auto"/>
            </w:tcBorders>
            <w:shd w:val="clear" w:color="auto" w:fill="auto"/>
            <w:noWrap/>
            <w:vAlign w:val="center"/>
            <w:hideMark/>
          </w:tcPr>
          <w:p w14:paraId="5B538107"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51</w:t>
            </w:r>
          </w:p>
        </w:tc>
        <w:tc>
          <w:tcPr>
            <w:tcW w:w="0" w:type="auto"/>
            <w:tcBorders>
              <w:top w:val="nil"/>
              <w:left w:val="nil"/>
              <w:bottom w:val="single" w:sz="8" w:space="0" w:color="auto"/>
              <w:right w:val="single" w:sz="8" w:space="0" w:color="auto"/>
            </w:tcBorders>
            <w:shd w:val="clear" w:color="auto" w:fill="auto"/>
            <w:noWrap/>
            <w:vAlign w:val="center"/>
            <w:hideMark/>
          </w:tcPr>
          <w:p w14:paraId="2D89C256" w14:textId="032D7DC4" w:rsidR="001C3B08" w:rsidRPr="00346B48" w:rsidRDefault="00124328" w:rsidP="001C3B08">
            <w:pPr>
              <w:spacing w:after="0" w:line="240" w:lineRule="auto"/>
              <w:rPr>
                <w:rFonts w:eastAsia="ＭＳ Ｐゴシック"/>
                <w:color w:val="000000"/>
                <w:sz w:val="18"/>
                <w:szCs w:val="18"/>
                <w:lang w:val="en-US"/>
              </w:rPr>
            </w:pPr>
            <w:proofErr w:type="spellStart"/>
            <w:r w:rsidRPr="00346B48">
              <w:rPr>
                <w:rFonts w:eastAsia="ＭＳ Ｐゴシック"/>
                <w:color w:val="000000"/>
                <w:sz w:val="18"/>
                <w:szCs w:val="18"/>
                <w:lang w:val="en-US"/>
              </w:rPr>
              <w:t>s</w:t>
            </w:r>
            <w:r w:rsidR="002E48E7" w:rsidRPr="00346B48">
              <w:rPr>
                <w:rFonts w:eastAsia="ＭＳ Ｐゴシック" w:hint="eastAsia"/>
                <w:color w:val="000000"/>
                <w:sz w:val="18"/>
                <w:szCs w:val="18"/>
                <w:lang w:val="en-US"/>
              </w:rPr>
              <w:t>œ</w:t>
            </w:r>
            <w:r w:rsidRPr="00346B48">
              <w:rPr>
                <w:rFonts w:eastAsia="ＭＳ Ｐゴシック"/>
                <w:color w:val="000000"/>
                <w:sz w:val="18"/>
                <w:szCs w:val="18"/>
                <w:lang w:val="en-US"/>
              </w:rPr>
              <w:t>ur</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18F11A16" w14:textId="29120B0F" w:rsidR="001C3B08" w:rsidRPr="00346B48" w:rsidRDefault="001C3B08" w:rsidP="001C3B08">
            <w:pPr>
              <w:spacing w:after="0" w:line="240" w:lineRule="auto"/>
              <w:jc w:val="left"/>
              <w:rPr>
                <w:rFonts w:eastAsia="Malgun Gothic"/>
                <w:color w:val="000000"/>
                <w:sz w:val="18"/>
                <w:szCs w:val="18"/>
                <w:lang w:val="fr-CA"/>
              </w:rPr>
            </w:pPr>
            <w:r w:rsidRPr="00346B48">
              <w:rPr>
                <w:rFonts w:eastAsia="Malgun Gothic"/>
                <w:color w:val="000000"/>
                <w:sz w:val="18"/>
                <w:szCs w:val="18"/>
                <w:lang w:val="en-US"/>
              </w:rPr>
              <w:t>자매도시</w:t>
            </w:r>
            <w:r w:rsidR="009553D1" w:rsidRPr="00346B48">
              <w:rPr>
                <w:color w:val="000000"/>
                <w:sz w:val="18"/>
                <w:szCs w:val="18"/>
                <w:lang w:val="fr-CA"/>
              </w:rPr>
              <w:t xml:space="preserve"> </w:t>
            </w:r>
            <w:r w:rsidRPr="00346B48">
              <w:rPr>
                <w:rFonts w:eastAsia="Malgun Gothic"/>
                <w:color w:val="000000"/>
                <w:sz w:val="18"/>
                <w:szCs w:val="18"/>
                <w:lang w:val="fr-CA"/>
              </w:rPr>
              <w:t>(</w:t>
            </w:r>
            <w:proofErr w:type="spellStart"/>
            <w:r w:rsidRPr="00346B48">
              <w:rPr>
                <w:rFonts w:eastAsia="Malgun Gothic"/>
                <w:i/>
                <w:iCs/>
                <w:color w:val="000000"/>
                <w:sz w:val="18"/>
                <w:szCs w:val="18"/>
                <w:lang w:val="fr-CA"/>
              </w:rPr>
              <w:t>tosi</w:t>
            </w:r>
            <w:proofErr w:type="spellEnd"/>
            <w:r w:rsidR="003B0C34" w:rsidRPr="00346B48">
              <w:rPr>
                <w:rFonts w:eastAsia="Malgun Gothic"/>
                <w:color w:val="000000"/>
                <w:sz w:val="18"/>
                <w:szCs w:val="18"/>
                <w:lang w:val="fr-CA"/>
              </w:rPr>
              <w:t xml:space="preserve"> </w:t>
            </w:r>
            <w:r w:rsidR="00CE2941" w:rsidRPr="00346B48">
              <w:rPr>
                <w:rFonts w:ascii="ＭＳ 明朝" w:eastAsia="ＭＳ 明朝" w:hAnsi="ＭＳ 明朝"/>
                <w:color w:val="222222"/>
                <w:spacing w:val="-3"/>
                <w:sz w:val="18"/>
                <w:szCs w:val="18"/>
              </w:rPr>
              <w:t>都市</w:t>
            </w:r>
            <w:r w:rsidR="003B0C34" w:rsidRPr="00346B48">
              <w:rPr>
                <w:rFonts w:hint="eastAsia"/>
                <w:color w:val="222222"/>
                <w:spacing w:val="-3"/>
                <w:sz w:val="18"/>
                <w:szCs w:val="18"/>
              </w:rPr>
              <w:t xml:space="preserve"> </w:t>
            </w:r>
            <w:r w:rsidRPr="00346B48">
              <w:rPr>
                <w:rFonts w:eastAsia="Malgun Gothic"/>
                <w:color w:val="000000"/>
                <w:sz w:val="18"/>
                <w:szCs w:val="18"/>
                <w:lang w:val="fr-CA"/>
              </w:rPr>
              <w:t>[</w:t>
            </w:r>
            <w:r w:rsidR="00214CBC" w:rsidRPr="00346B48">
              <w:rPr>
                <w:rFonts w:eastAsia="Malgun Gothic"/>
                <w:color w:val="000000"/>
                <w:sz w:val="18"/>
                <w:szCs w:val="18"/>
                <w:lang w:val="fr-CA"/>
              </w:rPr>
              <w:t>ville</w:t>
            </w:r>
            <w:r w:rsidRPr="00346B48">
              <w:rPr>
                <w:rFonts w:eastAsia="Malgun Gothic"/>
                <w:color w:val="000000"/>
                <w:sz w:val="18"/>
                <w:szCs w:val="18"/>
                <w:lang w:val="fr-CA"/>
              </w:rPr>
              <w:t>]</w:t>
            </w:r>
            <w:r w:rsidR="003B0C34" w:rsidRPr="00346B48">
              <w:rPr>
                <w:rFonts w:eastAsia="Malgun Gothic"/>
                <w:color w:val="000000"/>
                <w:sz w:val="18"/>
                <w:szCs w:val="18"/>
                <w:lang w:val="fr-CA"/>
              </w:rPr>
              <w:t>)</w:t>
            </w:r>
            <w:r w:rsidRPr="00346B48">
              <w:rPr>
                <w:rFonts w:eastAsia="Malgun Gothic"/>
                <w:color w:val="000000"/>
                <w:sz w:val="18"/>
                <w:szCs w:val="18"/>
                <w:lang w:val="fr-CA"/>
              </w:rPr>
              <w:t xml:space="preserve"> </w:t>
            </w:r>
            <w:r w:rsidR="00AB771D" w:rsidRPr="00346B48">
              <w:rPr>
                <w:rFonts w:eastAsia="Malgun Gothic"/>
                <w:color w:val="000000"/>
                <w:sz w:val="18"/>
                <w:szCs w:val="18"/>
                <w:lang w:val="fr-CA"/>
              </w:rPr>
              <w:t>‘</w:t>
            </w:r>
            <w:r w:rsidRPr="00346B48">
              <w:rPr>
                <w:rFonts w:eastAsia="Malgun Gothic"/>
                <w:color w:val="000000"/>
                <w:sz w:val="18"/>
                <w:szCs w:val="18"/>
                <w:lang w:val="fr-CA"/>
              </w:rPr>
              <w:t>ville sœur</w:t>
            </w:r>
            <w:r w:rsidR="001C047C" w:rsidRPr="00346B48">
              <w:rPr>
                <w:rFonts w:eastAsia="Malgun Gothic"/>
                <w:color w:val="000000"/>
                <w:sz w:val="18"/>
                <w:szCs w:val="18"/>
                <w:lang w:val="fr-CA"/>
              </w:rPr>
              <w:t>’</w:t>
            </w:r>
            <w:r w:rsidRPr="00346B48">
              <w:rPr>
                <w:rFonts w:eastAsia="Malgun Gothic"/>
                <w:color w:val="000000"/>
                <w:sz w:val="18"/>
                <w:szCs w:val="18"/>
                <w:lang w:val="fr-CA"/>
              </w:rPr>
              <w:t xml:space="preserve">, </w:t>
            </w:r>
            <w:r w:rsidRPr="00346B48">
              <w:rPr>
                <w:rFonts w:eastAsia="Malgun Gothic"/>
                <w:color w:val="000000"/>
                <w:sz w:val="18"/>
                <w:szCs w:val="18"/>
                <w:lang w:val="en-US"/>
              </w:rPr>
              <w:t>자매지</w:t>
            </w:r>
            <w:r w:rsidR="009553D1" w:rsidRPr="00346B48">
              <w:rPr>
                <w:color w:val="000000"/>
                <w:sz w:val="18"/>
                <w:szCs w:val="18"/>
                <w:lang w:val="fr-CA"/>
              </w:rPr>
              <w:t xml:space="preserve"> </w:t>
            </w:r>
            <w:r w:rsidRPr="00346B48">
              <w:rPr>
                <w:rFonts w:eastAsia="Malgun Gothic"/>
                <w:color w:val="000000"/>
                <w:sz w:val="18"/>
                <w:szCs w:val="18"/>
                <w:lang w:val="fr-CA"/>
              </w:rPr>
              <w:t>(</w:t>
            </w:r>
            <w:proofErr w:type="spellStart"/>
            <w:r w:rsidRPr="00346B48">
              <w:rPr>
                <w:rFonts w:eastAsia="Malgun Gothic"/>
                <w:i/>
                <w:iCs/>
                <w:color w:val="000000"/>
                <w:sz w:val="18"/>
                <w:szCs w:val="18"/>
                <w:lang w:val="fr-CA"/>
              </w:rPr>
              <w:t>ji</w:t>
            </w:r>
            <w:proofErr w:type="spellEnd"/>
            <w:r w:rsidR="009553D1" w:rsidRPr="00346B48">
              <w:rPr>
                <w:rFonts w:eastAsia="Malgun Gothic"/>
                <w:color w:val="000000"/>
                <w:sz w:val="18"/>
                <w:szCs w:val="18"/>
                <w:lang w:val="fr-CA"/>
              </w:rPr>
              <w:t xml:space="preserve"> </w:t>
            </w:r>
            <w:r w:rsidR="00CE2941" w:rsidRPr="00346B48">
              <w:rPr>
                <w:rFonts w:ascii="ＭＳ 明朝" w:eastAsia="ＭＳ 明朝" w:hAnsi="ＭＳ 明朝"/>
                <w:color w:val="222222"/>
                <w:spacing w:val="-3"/>
                <w:sz w:val="18"/>
                <w:szCs w:val="18"/>
              </w:rPr>
              <w:t>誌</w:t>
            </w:r>
            <w:r w:rsidR="00E31F1F" w:rsidRPr="00346B48">
              <w:rPr>
                <w:rFonts w:ascii="ＭＳ 明朝" w:eastAsia="ＭＳ 明朝" w:hAnsi="ＭＳ 明朝" w:hint="eastAsia"/>
                <w:color w:val="222222"/>
                <w:spacing w:val="-3"/>
                <w:sz w:val="18"/>
                <w:szCs w:val="18"/>
              </w:rPr>
              <w:t xml:space="preserve"> </w:t>
            </w:r>
            <w:r w:rsidRPr="00346B48">
              <w:rPr>
                <w:rFonts w:eastAsia="Malgun Gothic"/>
                <w:color w:val="000000"/>
                <w:sz w:val="18"/>
                <w:szCs w:val="18"/>
                <w:lang w:val="fr-CA"/>
              </w:rPr>
              <w:t>[</w:t>
            </w:r>
            <w:r w:rsidR="00214CBC" w:rsidRPr="00346B48">
              <w:rPr>
                <w:rFonts w:eastAsia="Malgun Gothic"/>
                <w:color w:val="000000"/>
                <w:sz w:val="18"/>
                <w:szCs w:val="18"/>
                <w:lang w:val="fr-CA"/>
              </w:rPr>
              <w:t>revue</w:t>
            </w:r>
            <w:r w:rsidRPr="00346B48">
              <w:rPr>
                <w:rFonts w:eastAsia="Malgun Gothic"/>
                <w:color w:val="000000"/>
                <w:sz w:val="18"/>
                <w:szCs w:val="18"/>
                <w:lang w:val="fr-CA"/>
              </w:rPr>
              <w:t>]</w:t>
            </w:r>
            <w:r w:rsidR="003B0C34" w:rsidRPr="00346B48">
              <w:rPr>
                <w:rFonts w:eastAsia="Malgun Gothic"/>
                <w:color w:val="000000"/>
                <w:sz w:val="18"/>
                <w:szCs w:val="18"/>
                <w:lang w:val="fr-CA"/>
              </w:rPr>
              <w:t>)</w:t>
            </w:r>
            <w:r w:rsidRPr="00346B48">
              <w:rPr>
                <w:rFonts w:eastAsia="Malgun Gothic"/>
                <w:color w:val="000000"/>
                <w:sz w:val="18"/>
                <w:szCs w:val="18"/>
                <w:lang w:val="fr-CA"/>
              </w:rPr>
              <w:t xml:space="preserve"> </w:t>
            </w:r>
            <w:r w:rsidR="00AB771D" w:rsidRPr="00346B48">
              <w:rPr>
                <w:rFonts w:eastAsia="Malgun Gothic"/>
                <w:color w:val="000000"/>
                <w:sz w:val="18"/>
                <w:szCs w:val="18"/>
                <w:lang w:val="fr-CA"/>
              </w:rPr>
              <w:t>‘</w:t>
            </w:r>
            <w:r w:rsidRPr="00346B48">
              <w:rPr>
                <w:rFonts w:eastAsia="Malgun Gothic"/>
                <w:color w:val="000000"/>
                <w:sz w:val="18"/>
                <w:szCs w:val="18"/>
                <w:lang w:val="fr-CA"/>
              </w:rPr>
              <w:t>revue s</w:t>
            </w:r>
            <w:r w:rsidR="00C52A29" w:rsidRPr="00346B48">
              <w:rPr>
                <w:rFonts w:eastAsia="Malgun Gothic"/>
                <w:color w:val="000000"/>
                <w:sz w:val="18"/>
                <w:szCs w:val="18"/>
                <w:lang w:val="fr-CA"/>
              </w:rPr>
              <w:t>œ</w:t>
            </w:r>
            <w:r w:rsidRPr="00346B48">
              <w:rPr>
                <w:rFonts w:eastAsia="Malgun Gothic"/>
                <w:color w:val="000000"/>
                <w:sz w:val="18"/>
                <w:szCs w:val="18"/>
                <w:lang w:val="fr-CA"/>
              </w:rPr>
              <w:t>ur</w:t>
            </w:r>
            <w:r w:rsidR="001C047C" w:rsidRPr="00346B48">
              <w:rPr>
                <w:rFonts w:eastAsia="Malgun Gothic"/>
                <w:color w:val="000000"/>
                <w:sz w:val="18"/>
                <w:szCs w:val="18"/>
                <w:lang w:val="fr-CA"/>
              </w:rPr>
              <w:t>’</w:t>
            </w:r>
          </w:p>
        </w:tc>
      </w:tr>
      <w:tr w:rsidR="00E81C1E" w:rsidRPr="0081732D" w14:paraId="11E242B0" w14:textId="77777777" w:rsidTr="00EE32E0">
        <w:trPr>
          <w:trHeight w:val="150"/>
        </w:trPr>
        <w:tc>
          <w:tcPr>
            <w:tcW w:w="0" w:type="auto"/>
            <w:vMerge/>
            <w:tcBorders>
              <w:left w:val="single" w:sz="8" w:space="0" w:color="auto"/>
              <w:bottom w:val="nil"/>
              <w:right w:val="single" w:sz="8" w:space="0" w:color="auto"/>
            </w:tcBorders>
            <w:shd w:val="clear" w:color="auto" w:fill="auto"/>
            <w:vAlign w:val="center"/>
            <w:hideMark/>
          </w:tcPr>
          <w:p w14:paraId="4E1C39AD" w14:textId="285017E3" w:rsidR="001C3B08" w:rsidRPr="00346B48" w:rsidRDefault="001C3B08" w:rsidP="001C3B08">
            <w:pPr>
              <w:spacing w:after="0" w:line="240" w:lineRule="auto"/>
              <w:jc w:val="left"/>
              <w:rPr>
                <w:rFonts w:eastAsia="Batang"/>
                <w:color w:val="000000"/>
                <w:sz w:val="18"/>
                <w:szCs w:val="18"/>
                <w:lang w:val="fr-CA"/>
              </w:rPr>
            </w:pPr>
          </w:p>
        </w:tc>
        <w:tc>
          <w:tcPr>
            <w:tcW w:w="0" w:type="auto"/>
            <w:tcBorders>
              <w:top w:val="nil"/>
              <w:left w:val="nil"/>
              <w:bottom w:val="nil"/>
              <w:right w:val="single" w:sz="8" w:space="0" w:color="auto"/>
            </w:tcBorders>
            <w:shd w:val="clear" w:color="auto" w:fill="auto"/>
            <w:noWrap/>
            <w:vAlign w:val="center"/>
            <w:hideMark/>
          </w:tcPr>
          <w:p w14:paraId="2BDD78B1" w14:textId="1361354B" w:rsidR="001C3B08" w:rsidRPr="00346B48" w:rsidRDefault="001C3B08" w:rsidP="001C3B08">
            <w:pPr>
              <w:spacing w:after="0" w:line="240" w:lineRule="auto"/>
              <w:rPr>
                <w:color w:val="000000"/>
                <w:sz w:val="18"/>
                <w:szCs w:val="18"/>
                <w:lang w:val="fr-CA" w:eastAsia="ko-KR"/>
              </w:rPr>
            </w:pPr>
            <w:r w:rsidRPr="00346B48">
              <w:rPr>
                <w:rFonts w:eastAsia="Malgun Gothic"/>
                <w:color w:val="000000"/>
                <w:sz w:val="18"/>
                <w:szCs w:val="18"/>
                <w:lang w:val="en-US" w:eastAsia="ko-KR"/>
              </w:rPr>
              <w:t>형제</w:t>
            </w:r>
            <w:r w:rsidRPr="00346B48">
              <w:rPr>
                <w:rFonts w:eastAsia="Malgun Gothic"/>
                <w:color w:val="000000"/>
                <w:sz w:val="18"/>
                <w:szCs w:val="18"/>
                <w:lang w:val="fr-CA" w:eastAsia="ko-KR"/>
              </w:rPr>
              <w:t>(</w:t>
            </w:r>
            <w:proofErr w:type="spellStart"/>
            <w:r w:rsidRPr="00346B48">
              <w:rPr>
                <w:rFonts w:eastAsia="Malgun Gothic"/>
                <w:i/>
                <w:iCs/>
                <w:color w:val="000000"/>
                <w:sz w:val="18"/>
                <w:szCs w:val="18"/>
                <w:lang w:val="fr-CA" w:eastAsia="ko-KR"/>
              </w:rPr>
              <w:t>hyɔŋjɛ</w:t>
            </w:r>
            <w:proofErr w:type="spellEnd"/>
            <w:r w:rsidR="008A268D" w:rsidRPr="00346B48">
              <w:rPr>
                <w:rFonts w:eastAsia="Malgun Gothic"/>
                <w:color w:val="000000"/>
                <w:sz w:val="18"/>
                <w:szCs w:val="18"/>
                <w:lang w:val="fr-CA" w:eastAsia="ko-KR"/>
              </w:rPr>
              <w:t xml:space="preserve">, </w:t>
            </w:r>
            <w:r w:rsidR="00E81C1E" w:rsidRPr="00346B48">
              <w:rPr>
                <w:rFonts w:ascii="ＭＳ 明朝" w:eastAsia="ＭＳ 明朝" w:hAnsi="ＭＳ 明朝"/>
                <w:color w:val="000000"/>
                <w:sz w:val="18"/>
                <w:szCs w:val="18"/>
                <w:lang w:val="en-US" w:eastAsia="ko-KR"/>
              </w:rPr>
              <w:t>兄弟</w:t>
            </w:r>
            <w:r w:rsidRPr="00346B48">
              <w:rPr>
                <w:rFonts w:eastAsia="Malgun Gothic"/>
                <w:color w:val="000000"/>
                <w:sz w:val="18"/>
                <w:szCs w:val="18"/>
                <w:lang w:val="fr-CA" w:eastAsia="ko-KR"/>
              </w:rPr>
              <w:t>)</w:t>
            </w:r>
          </w:p>
        </w:tc>
        <w:tc>
          <w:tcPr>
            <w:tcW w:w="0" w:type="auto"/>
            <w:tcBorders>
              <w:top w:val="nil"/>
              <w:left w:val="nil"/>
              <w:bottom w:val="single" w:sz="8" w:space="0" w:color="auto"/>
              <w:right w:val="single" w:sz="8" w:space="0" w:color="auto"/>
            </w:tcBorders>
            <w:shd w:val="clear" w:color="auto" w:fill="auto"/>
            <w:noWrap/>
            <w:vAlign w:val="center"/>
            <w:hideMark/>
          </w:tcPr>
          <w:p w14:paraId="6A6BE5C8"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1</w:t>
            </w:r>
          </w:p>
        </w:tc>
        <w:tc>
          <w:tcPr>
            <w:tcW w:w="0" w:type="auto"/>
            <w:tcBorders>
              <w:top w:val="nil"/>
              <w:left w:val="nil"/>
              <w:bottom w:val="single" w:sz="8" w:space="0" w:color="auto"/>
              <w:right w:val="single" w:sz="8" w:space="0" w:color="auto"/>
            </w:tcBorders>
            <w:shd w:val="clear" w:color="auto" w:fill="auto"/>
            <w:noWrap/>
            <w:vAlign w:val="center"/>
            <w:hideMark/>
          </w:tcPr>
          <w:p w14:paraId="485B0E6F"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11</w:t>
            </w:r>
          </w:p>
        </w:tc>
        <w:tc>
          <w:tcPr>
            <w:tcW w:w="0" w:type="auto"/>
            <w:tcBorders>
              <w:top w:val="nil"/>
              <w:left w:val="nil"/>
              <w:bottom w:val="single" w:sz="8" w:space="0" w:color="auto"/>
              <w:right w:val="single" w:sz="8" w:space="0" w:color="auto"/>
            </w:tcBorders>
            <w:shd w:val="clear" w:color="auto" w:fill="auto"/>
            <w:noWrap/>
            <w:vAlign w:val="center"/>
            <w:hideMark/>
          </w:tcPr>
          <w:p w14:paraId="68459DED" w14:textId="0906581B" w:rsidR="001C3B08" w:rsidRPr="00346B48" w:rsidRDefault="00124328" w:rsidP="001C3B08">
            <w:pPr>
              <w:spacing w:after="0" w:line="240" w:lineRule="auto"/>
              <w:rPr>
                <w:rFonts w:eastAsia="ＭＳ Ｐゴシック"/>
                <w:color w:val="000000"/>
                <w:sz w:val="18"/>
                <w:szCs w:val="18"/>
                <w:lang w:val="en-US"/>
              </w:rPr>
            </w:pPr>
            <w:r w:rsidRPr="00346B48">
              <w:rPr>
                <w:rFonts w:eastAsia="Malgun Gothic"/>
                <w:color w:val="000000"/>
                <w:sz w:val="18"/>
                <w:szCs w:val="18"/>
                <w:lang w:val="fr-CA"/>
              </w:rPr>
              <w:t>frère</w:t>
            </w:r>
            <w:r w:rsidRPr="00346B48" w:rsidDel="00124328">
              <w:rPr>
                <w:rFonts w:eastAsia="ＭＳ Ｐゴシック"/>
                <w:color w:val="000000"/>
                <w:sz w:val="18"/>
                <w:szCs w:val="18"/>
                <w:lang w:val="en-US"/>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51C872A0" w14:textId="00789239" w:rsidR="001C3B08" w:rsidRPr="00346B48" w:rsidRDefault="001C3B08" w:rsidP="001C3B08">
            <w:pPr>
              <w:spacing w:after="0" w:line="240" w:lineRule="auto"/>
              <w:rPr>
                <w:rFonts w:eastAsia="Malgun Gothic"/>
                <w:color w:val="000000"/>
                <w:sz w:val="18"/>
                <w:szCs w:val="18"/>
                <w:lang w:val="en-US"/>
              </w:rPr>
            </w:pPr>
            <w:r w:rsidRPr="00346B48">
              <w:rPr>
                <w:rFonts w:eastAsia="Malgun Gothic"/>
                <w:color w:val="000000"/>
                <w:sz w:val="18"/>
                <w:szCs w:val="18"/>
                <w:lang w:val="en-US"/>
              </w:rPr>
              <w:t>형제행성</w:t>
            </w:r>
            <w:r w:rsidR="009553D1" w:rsidRPr="00346B48">
              <w:rPr>
                <w:color w:val="000000"/>
                <w:sz w:val="18"/>
                <w:szCs w:val="18"/>
                <w:lang w:val="en-US"/>
              </w:rPr>
              <w:t xml:space="preserve"> </w:t>
            </w:r>
            <w:r w:rsidRPr="00346B48">
              <w:rPr>
                <w:rFonts w:eastAsia="Malgun Gothic"/>
                <w:color w:val="000000"/>
                <w:sz w:val="18"/>
                <w:szCs w:val="18"/>
                <w:lang w:val="en-US"/>
              </w:rPr>
              <w:t>(</w:t>
            </w:r>
            <w:proofErr w:type="spellStart"/>
            <w:r w:rsidRPr="00346B48">
              <w:rPr>
                <w:rFonts w:eastAsia="Malgun Gothic"/>
                <w:i/>
                <w:iCs/>
                <w:color w:val="000000"/>
                <w:sz w:val="18"/>
                <w:szCs w:val="18"/>
                <w:lang w:val="en-US"/>
              </w:rPr>
              <w:t>hɛ</w:t>
            </w:r>
            <w:r w:rsidRPr="00346B48">
              <w:rPr>
                <w:rFonts w:eastAsia="Malgun Gothic" w:hint="eastAsia"/>
                <w:i/>
                <w:iCs/>
                <w:color w:val="000000"/>
                <w:sz w:val="18"/>
                <w:szCs w:val="18"/>
                <w:lang w:val="en-US"/>
              </w:rPr>
              <w:t>ŋ</w:t>
            </w:r>
            <w:r w:rsidRPr="00346B48">
              <w:rPr>
                <w:rFonts w:eastAsia="Malgun Gothic"/>
                <w:i/>
                <w:iCs/>
                <w:color w:val="000000"/>
                <w:sz w:val="18"/>
                <w:szCs w:val="18"/>
                <w:lang w:val="en-US"/>
              </w:rPr>
              <w:t>sɔ</w:t>
            </w:r>
            <w:r w:rsidRPr="00346B48">
              <w:rPr>
                <w:rFonts w:eastAsia="Malgun Gothic" w:hint="eastAsia"/>
                <w:i/>
                <w:iCs/>
                <w:color w:val="000000"/>
                <w:sz w:val="18"/>
                <w:szCs w:val="18"/>
                <w:lang w:val="en-US"/>
              </w:rPr>
              <w:t>ŋ</w:t>
            </w:r>
            <w:proofErr w:type="spellEnd"/>
            <w:r w:rsidR="00E47ECE" w:rsidRPr="00346B48">
              <w:rPr>
                <w:rFonts w:eastAsia="Malgun Gothic"/>
                <w:color w:val="000000"/>
                <w:sz w:val="18"/>
                <w:szCs w:val="18"/>
                <w:lang w:val="en-US"/>
              </w:rPr>
              <w:t xml:space="preserve"> </w:t>
            </w:r>
            <w:r w:rsidR="00E47ECE" w:rsidRPr="00346B48">
              <w:rPr>
                <w:rFonts w:ascii="ＭＳ 明朝" w:eastAsia="ＭＳ 明朝" w:hAnsi="ＭＳ 明朝"/>
                <w:color w:val="222222"/>
                <w:spacing w:val="-3"/>
                <w:sz w:val="18"/>
                <w:szCs w:val="18"/>
              </w:rPr>
              <w:t>行星</w:t>
            </w:r>
            <w:r w:rsidR="003B0C34" w:rsidRPr="00346B48">
              <w:rPr>
                <w:color w:val="222222"/>
                <w:spacing w:val="-3"/>
                <w:sz w:val="18"/>
                <w:szCs w:val="18"/>
                <w:lang w:val="en-US"/>
              </w:rPr>
              <w:t xml:space="preserve"> </w:t>
            </w:r>
            <w:r w:rsidRPr="00346B48">
              <w:rPr>
                <w:rFonts w:eastAsia="Malgun Gothic"/>
                <w:color w:val="000000"/>
                <w:sz w:val="18"/>
                <w:szCs w:val="18"/>
                <w:lang w:val="en-US"/>
              </w:rPr>
              <w:t>[</w:t>
            </w:r>
            <w:proofErr w:type="spellStart"/>
            <w:r w:rsidRPr="00346B48">
              <w:rPr>
                <w:rFonts w:eastAsia="Malgun Gothic"/>
                <w:color w:val="000000"/>
                <w:sz w:val="18"/>
                <w:szCs w:val="18"/>
                <w:lang w:val="en-US"/>
              </w:rPr>
              <w:t>plan</w:t>
            </w:r>
            <w:r w:rsidR="00214CBC" w:rsidRPr="00346B48">
              <w:rPr>
                <w:rFonts w:eastAsia="Malgun Gothic"/>
                <w:color w:val="000000"/>
                <w:sz w:val="18"/>
                <w:szCs w:val="18"/>
                <w:lang w:val="en-US"/>
              </w:rPr>
              <w:t>ète</w:t>
            </w:r>
            <w:proofErr w:type="spellEnd"/>
            <w:r w:rsidRPr="00346B48">
              <w:rPr>
                <w:rFonts w:eastAsia="Malgun Gothic"/>
                <w:color w:val="000000"/>
                <w:sz w:val="18"/>
                <w:szCs w:val="18"/>
                <w:lang w:val="en-US"/>
              </w:rPr>
              <w:t>]</w:t>
            </w:r>
            <w:r w:rsidR="003B0C34" w:rsidRPr="00346B48">
              <w:rPr>
                <w:rFonts w:eastAsia="Malgun Gothic"/>
                <w:color w:val="000000"/>
                <w:sz w:val="18"/>
                <w:szCs w:val="18"/>
                <w:lang w:val="en-US"/>
              </w:rPr>
              <w:t>)</w:t>
            </w:r>
            <w:r w:rsidRPr="00346B48">
              <w:rPr>
                <w:rFonts w:eastAsia="Malgun Gothic"/>
                <w:color w:val="000000"/>
                <w:sz w:val="18"/>
                <w:szCs w:val="18"/>
                <w:lang w:val="en-US"/>
              </w:rPr>
              <w:t xml:space="preserve"> </w:t>
            </w:r>
            <w:r w:rsidR="00AB771D" w:rsidRPr="00346B48">
              <w:rPr>
                <w:rFonts w:eastAsia="Malgun Gothic"/>
                <w:color w:val="000000"/>
                <w:sz w:val="18"/>
                <w:szCs w:val="18"/>
                <w:lang w:val="en-US"/>
              </w:rPr>
              <w:t>‘</w:t>
            </w:r>
            <w:proofErr w:type="spellStart"/>
            <w:r w:rsidRPr="00346B48">
              <w:rPr>
                <w:rFonts w:eastAsia="Malgun Gothic"/>
                <w:color w:val="000000"/>
                <w:sz w:val="18"/>
                <w:szCs w:val="18"/>
                <w:lang w:val="en-US"/>
              </w:rPr>
              <w:t>planète</w:t>
            </w:r>
            <w:proofErr w:type="spellEnd"/>
            <w:r w:rsidRPr="00346B48">
              <w:rPr>
                <w:rFonts w:eastAsia="Malgun Gothic"/>
                <w:color w:val="000000"/>
                <w:sz w:val="18"/>
                <w:szCs w:val="18"/>
                <w:lang w:val="en-US"/>
              </w:rPr>
              <w:t xml:space="preserve"> </w:t>
            </w:r>
            <w:proofErr w:type="spellStart"/>
            <w:r w:rsidR="00DD7A09" w:rsidRPr="00346B48">
              <w:rPr>
                <w:rFonts w:eastAsia="Malgun Gothic"/>
                <w:color w:val="000000"/>
                <w:sz w:val="18"/>
                <w:szCs w:val="18"/>
                <w:lang w:val="en-US"/>
              </w:rPr>
              <w:t>sœur</w:t>
            </w:r>
            <w:proofErr w:type="spellEnd"/>
            <w:r w:rsidR="00DD7A09" w:rsidRPr="00346B48">
              <w:rPr>
                <w:rFonts w:eastAsia="Malgun Gothic"/>
                <w:color w:val="000000"/>
                <w:sz w:val="18"/>
                <w:szCs w:val="18"/>
                <w:lang w:val="en-US"/>
              </w:rPr>
              <w:t>’</w:t>
            </w:r>
          </w:p>
        </w:tc>
      </w:tr>
      <w:tr w:rsidR="00E81C1E" w:rsidRPr="00346B48" w14:paraId="0CB20F1A" w14:textId="77777777" w:rsidTr="00EE32E0">
        <w:trPr>
          <w:trHeight w:val="98"/>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0251642" w14:textId="77777777" w:rsidR="001C3B08" w:rsidRPr="00346B48" w:rsidRDefault="001C3B08" w:rsidP="001C3B08">
            <w:pPr>
              <w:spacing w:after="0" w:line="240" w:lineRule="auto"/>
              <w:jc w:val="center"/>
              <w:rPr>
                <w:rFonts w:eastAsia="ＭＳ Ｐゴシック"/>
                <w:b/>
                <w:color w:val="000000"/>
                <w:sz w:val="18"/>
                <w:szCs w:val="18"/>
                <w:lang w:val="en-US"/>
              </w:rPr>
            </w:pPr>
            <w:r w:rsidRPr="00346B48">
              <w:rPr>
                <w:rFonts w:eastAsia="ＭＳ Ｐゴシック"/>
                <w:b/>
                <w:color w:val="000000"/>
                <w:sz w:val="18"/>
                <w:szCs w:val="18"/>
                <w:lang w:val="en-US"/>
              </w:rPr>
              <w:t>total</w:t>
            </w:r>
          </w:p>
        </w:tc>
        <w:tc>
          <w:tcPr>
            <w:tcW w:w="0" w:type="auto"/>
            <w:tcBorders>
              <w:top w:val="nil"/>
              <w:left w:val="nil"/>
              <w:bottom w:val="single" w:sz="8" w:space="0" w:color="auto"/>
              <w:right w:val="single" w:sz="8" w:space="0" w:color="auto"/>
            </w:tcBorders>
            <w:shd w:val="clear" w:color="auto" w:fill="auto"/>
            <w:noWrap/>
            <w:vAlign w:val="center"/>
            <w:hideMark/>
          </w:tcPr>
          <w:p w14:paraId="19D39DEC"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30</w:t>
            </w:r>
          </w:p>
        </w:tc>
        <w:tc>
          <w:tcPr>
            <w:tcW w:w="0" w:type="auto"/>
            <w:tcBorders>
              <w:top w:val="nil"/>
              <w:left w:val="nil"/>
              <w:bottom w:val="single" w:sz="8" w:space="0" w:color="auto"/>
              <w:right w:val="single" w:sz="8" w:space="0" w:color="auto"/>
            </w:tcBorders>
            <w:shd w:val="clear" w:color="auto" w:fill="auto"/>
            <w:noWrap/>
            <w:vAlign w:val="center"/>
            <w:hideMark/>
          </w:tcPr>
          <w:p w14:paraId="665E2632" w14:textId="77777777" w:rsidR="001C3B08" w:rsidRPr="00346B48" w:rsidRDefault="001C3B08" w:rsidP="001C3B08">
            <w:pPr>
              <w:spacing w:after="0" w:line="240" w:lineRule="auto"/>
              <w:jc w:val="right"/>
              <w:rPr>
                <w:rFonts w:eastAsia="ＭＳ Ｐゴシック"/>
                <w:color w:val="000000"/>
                <w:sz w:val="18"/>
                <w:szCs w:val="18"/>
                <w:lang w:val="en-US"/>
              </w:rPr>
            </w:pPr>
            <w:r w:rsidRPr="00346B48">
              <w:rPr>
                <w:rFonts w:eastAsia="ＭＳ Ｐゴシック"/>
                <w:color w:val="000000"/>
                <w:sz w:val="18"/>
                <w:szCs w:val="18"/>
                <w:lang w:val="en-US"/>
              </w:rPr>
              <w:t>1594</w:t>
            </w:r>
          </w:p>
        </w:tc>
        <w:tc>
          <w:tcPr>
            <w:tcW w:w="0" w:type="auto"/>
            <w:tcBorders>
              <w:top w:val="nil"/>
              <w:left w:val="nil"/>
              <w:bottom w:val="single" w:sz="8" w:space="0" w:color="auto"/>
              <w:right w:val="single" w:sz="8" w:space="0" w:color="auto"/>
            </w:tcBorders>
            <w:shd w:val="clear" w:color="auto" w:fill="auto"/>
            <w:noWrap/>
            <w:vAlign w:val="center"/>
            <w:hideMark/>
          </w:tcPr>
          <w:p w14:paraId="44EC4699" w14:textId="4446ED59" w:rsidR="001C3B08" w:rsidRPr="00346B48" w:rsidRDefault="001C3B08" w:rsidP="001C3B08">
            <w:pPr>
              <w:spacing w:after="0" w:line="240" w:lineRule="auto"/>
              <w:rPr>
                <w:rFonts w:eastAsia="ＭＳ Ｐゴシック"/>
                <w:color w:val="000000"/>
                <w:sz w:val="18"/>
                <w:szCs w:val="18"/>
                <w:lang w:val="en-US"/>
              </w:rPr>
            </w:pPr>
          </w:p>
        </w:tc>
        <w:tc>
          <w:tcPr>
            <w:tcW w:w="0" w:type="auto"/>
            <w:tcBorders>
              <w:top w:val="nil"/>
              <w:left w:val="nil"/>
              <w:bottom w:val="single" w:sz="8" w:space="0" w:color="auto"/>
              <w:right w:val="single" w:sz="8" w:space="0" w:color="auto"/>
            </w:tcBorders>
            <w:shd w:val="clear" w:color="auto" w:fill="auto"/>
            <w:vAlign w:val="center"/>
            <w:hideMark/>
          </w:tcPr>
          <w:p w14:paraId="375D2DC7" w14:textId="39B887F7" w:rsidR="001C3B08" w:rsidRPr="00346B48" w:rsidRDefault="001C3B08" w:rsidP="001C3B08">
            <w:pPr>
              <w:spacing w:after="0" w:line="240" w:lineRule="auto"/>
              <w:rPr>
                <w:rFonts w:eastAsia="ＭＳ Ｐゴシック"/>
                <w:color w:val="000000"/>
                <w:sz w:val="18"/>
                <w:szCs w:val="18"/>
                <w:lang w:val="en-US"/>
              </w:rPr>
            </w:pPr>
          </w:p>
        </w:tc>
      </w:tr>
    </w:tbl>
    <w:p w14:paraId="3244E4CA" w14:textId="58E263C5" w:rsidR="00E31F1F" w:rsidRPr="00346B48" w:rsidRDefault="00E31F1F" w:rsidP="00E31F1F">
      <w:pPr>
        <w:jc w:val="center"/>
      </w:pPr>
      <w:r w:rsidRPr="00346B48">
        <w:rPr>
          <w:rFonts w:hint="eastAsia"/>
        </w:rPr>
        <w:t>Tableau</w:t>
      </w:r>
      <w:r w:rsidRPr="00346B48">
        <w:t xml:space="preserve"> 4. </w:t>
      </w:r>
      <w:r w:rsidR="00DD4ACC" w:rsidRPr="00346B48">
        <w:t xml:space="preserve">Les combinaisons </w:t>
      </w:r>
      <w:r w:rsidRPr="00346B48">
        <w:t>[</w:t>
      </w:r>
      <w:r w:rsidRPr="00346B48">
        <w:rPr>
          <w:rFonts w:hint="eastAsia"/>
        </w:rPr>
        <w:t>N</w:t>
      </w:r>
      <w:r w:rsidRPr="00346B48">
        <w:t>H.P</w:t>
      </w:r>
      <w:r w:rsidRPr="00346B48">
        <w:rPr>
          <w:rFonts w:hint="eastAsia"/>
        </w:rPr>
        <w:t>+</w:t>
      </w:r>
      <w:r w:rsidRPr="00346B48">
        <w:t xml:space="preserve"> NNH</w:t>
      </w:r>
      <w:r w:rsidRPr="00346B48">
        <w:rPr>
          <w:lang w:val="fr-CA"/>
        </w:rPr>
        <w:t xml:space="preserve">] </w:t>
      </w:r>
      <w:r w:rsidRPr="00346B48">
        <w:t>les plus fréquent</w:t>
      </w:r>
      <w:r w:rsidR="00DD4ACC" w:rsidRPr="00346B48">
        <w:t>e</w:t>
      </w:r>
      <w:r w:rsidRPr="00346B48">
        <w:t xml:space="preserve">s en </w:t>
      </w:r>
      <w:proofErr w:type="spellStart"/>
      <w:r w:rsidRPr="00346B48">
        <w:t>jp</w:t>
      </w:r>
      <w:proofErr w:type="spellEnd"/>
      <w:r w:rsidRPr="00346B48">
        <w:t xml:space="preserve"> et en </w:t>
      </w:r>
      <w:proofErr w:type="spellStart"/>
      <w:r w:rsidRPr="00346B48">
        <w:t>cr</w:t>
      </w:r>
      <w:proofErr w:type="spellEnd"/>
    </w:p>
    <w:p w14:paraId="0DB29819" w14:textId="11EFA977" w:rsidR="00D412CE" w:rsidRPr="00346B48" w:rsidRDefault="00E17AA0" w:rsidP="001B2AE5">
      <w:pPr>
        <w:pStyle w:val="3"/>
      </w:pPr>
      <w:r w:rsidRPr="00346B48">
        <w:rPr>
          <w:rFonts w:ascii="ＭＳ 明朝" w:eastAsia="ＭＳ 明朝" w:hAnsi="ＭＳ 明朝" w:hint="eastAsia"/>
        </w:rPr>
        <w:t>親</w:t>
      </w:r>
      <w:r w:rsidRPr="00346B48">
        <w:rPr>
          <w:rFonts w:hint="eastAsia"/>
          <w:i/>
          <w:iCs/>
        </w:rPr>
        <w:t xml:space="preserve"> </w:t>
      </w:r>
      <w:r w:rsidRPr="00346B48">
        <w:rPr>
          <w:lang w:val="fr-CA"/>
        </w:rPr>
        <w:t>(</w:t>
      </w:r>
      <w:proofErr w:type="spellStart"/>
      <w:r w:rsidRPr="00346B48">
        <w:rPr>
          <w:i/>
          <w:iCs/>
        </w:rPr>
        <w:t>o</w:t>
      </w:r>
      <w:r w:rsidR="00D412CE" w:rsidRPr="00346B48">
        <w:rPr>
          <w:i/>
          <w:iCs/>
        </w:rPr>
        <w:t>ya</w:t>
      </w:r>
      <w:proofErr w:type="spellEnd"/>
      <w:r w:rsidR="00664DE2" w:rsidRPr="00346B48">
        <w:t xml:space="preserve"> </w:t>
      </w:r>
      <w:r w:rsidR="004564CB" w:rsidRPr="00346B48">
        <w:t>[P</w:t>
      </w:r>
      <w:r w:rsidR="00664DE2" w:rsidRPr="00346B48">
        <w:t>]</w:t>
      </w:r>
      <w:r w:rsidRPr="00346B48">
        <w:t>)</w:t>
      </w:r>
      <w:r w:rsidR="007E689B" w:rsidRPr="00346B48">
        <w:t xml:space="preserve"> </w:t>
      </w:r>
      <w:r w:rsidR="007E689B" w:rsidRPr="00346B48">
        <w:rPr>
          <w:i/>
          <w:iCs/>
        </w:rPr>
        <w:t>vs.</w:t>
      </w:r>
      <w:r w:rsidR="00E24A22" w:rsidRPr="00346B48">
        <w:rPr>
          <w:i/>
          <w:iCs/>
        </w:rPr>
        <w:t xml:space="preserve"> </w:t>
      </w:r>
      <w:r w:rsidRPr="00346B48">
        <w:rPr>
          <w:rFonts w:ascii="ＭＳ 明朝" w:eastAsia="ＭＳ 明朝" w:hAnsi="ＭＳ 明朝" w:hint="eastAsia"/>
        </w:rPr>
        <w:t>子</w:t>
      </w:r>
      <w:r w:rsidRPr="00346B48">
        <w:rPr>
          <w:rFonts w:hint="eastAsia"/>
          <w:i/>
          <w:iCs/>
        </w:rPr>
        <w:t xml:space="preserve"> </w:t>
      </w:r>
      <w:r w:rsidRPr="00346B48">
        <w:t>(</w:t>
      </w:r>
      <w:r w:rsidR="007C2794" w:rsidRPr="00346B48">
        <w:rPr>
          <w:i/>
          <w:iCs/>
        </w:rPr>
        <w:t>k</w:t>
      </w:r>
      <w:r w:rsidR="00D412CE" w:rsidRPr="00346B48">
        <w:rPr>
          <w:i/>
          <w:iCs/>
        </w:rPr>
        <w:t>o</w:t>
      </w:r>
      <w:r w:rsidR="00E24A22" w:rsidRPr="00346B48">
        <w:rPr>
          <w:rFonts w:eastAsia="Malgun Gothic"/>
          <w:color w:val="000000"/>
          <w:sz w:val="18"/>
          <w:szCs w:val="18"/>
          <w:lang w:val="fr-CA"/>
        </w:rPr>
        <w:t xml:space="preserve"> </w:t>
      </w:r>
      <w:r w:rsidR="00141DDD" w:rsidRPr="00346B48">
        <w:t>[</w:t>
      </w:r>
      <w:r w:rsidR="00FA65DC" w:rsidRPr="00346B48">
        <w:t>E</w:t>
      </w:r>
      <w:r w:rsidR="00664DE2" w:rsidRPr="00346B48">
        <w:t>]</w:t>
      </w:r>
      <w:r w:rsidRPr="00346B48">
        <w:t>)</w:t>
      </w:r>
      <w:r w:rsidR="00990857" w:rsidRPr="00346B48">
        <w:t xml:space="preserve"> </w:t>
      </w:r>
      <w:r w:rsidR="00664DE2" w:rsidRPr="00346B48">
        <w:t xml:space="preserve">en </w:t>
      </w:r>
      <w:proofErr w:type="spellStart"/>
      <w:r w:rsidR="005B5774" w:rsidRPr="00346B48">
        <w:t>jp</w:t>
      </w:r>
      <w:proofErr w:type="spellEnd"/>
    </w:p>
    <w:p w14:paraId="2E2F93F4" w14:textId="0367AE45" w:rsidR="007E20DA" w:rsidRPr="00346B48" w:rsidRDefault="00182746" w:rsidP="008E4A4A">
      <w:r w:rsidRPr="00346B48">
        <w:rPr>
          <w:rFonts w:hint="eastAsia"/>
        </w:rPr>
        <w:t>D</w:t>
      </w:r>
      <w:r w:rsidRPr="00346B48">
        <w:t>ans les séquences [</w:t>
      </w:r>
      <w:proofErr w:type="spellStart"/>
      <w:r w:rsidRPr="00346B48">
        <w:rPr>
          <w:i/>
          <w:iCs/>
        </w:rPr>
        <w:t>oya</w:t>
      </w:r>
      <w:proofErr w:type="spellEnd"/>
      <w:r w:rsidR="00897BCE" w:rsidRPr="00346B48">
        <w:rPr>
          <w:i/>
          <w:iCs/>
        </w:rPr>
        <w:t xml:space="preserve"> </w:t>
      </w:r>
      <w:r w:rsidR="00897BCE" w:rsidRPr="00346B48">
        <w:t xml:space="preserve">[P] </w:t>
      </w:r>
      <w:r w:rsidR="007E689B" w:rsidRPr="00346B48">
        <w:rPr>
          <w:i/>
          <w:iCs/>
        </w:rPr>
        <w:t>vs.</w:t>
      </w:r>
      <w:r w:rsidR="007E689B" w:rsidRPr="00346B48">
        <w:t xml:space="preserve"> </w:t>
      </w:r>
      <w:r w:rsidRPr="00346B48">
        <w:rPr>
          <w:i/>
          <w:iCs/>
        </w:rPr>
        <w:t>ko</w:t>
      </w:r>
      <w:r w:rsidRPr="00346B48">
        <w:t xml:space="preserve"> </w:t>
      </w:r>
      <w:r w:rsidR="00897BCE" w:rsidRPr="00346B48">
        <w:t>[E]</w:t>
      </w:r>
      <w:r w:rsidR="008C72EB" w:rsidRPr="00346B48">
        <w:t>+</w:t>
      </w:r>
      <w:r w:rsidRPr="00346B48">
        <w:t xml:space="preserve"> NNH], </w:t>
      </w:r>
      <w:r w:rsidR="00C64F3F" w:rsidRPr="00346B48">
        <w:t>le lien de parent</w:t>
      </w:r>
      <w:r w:rsidR="00C64F3F" w:rsidRPr="00346B48">
        <w:rPr>
          <w:lang w:val="fr-CA"/>
        </w:rPr>
        <w:t xml:space="preserve">é </w:t>
      </w:r>
      <w:r w:rsidR="00C566D3" w:rsidRPr="00346B48">
        <w:t>ou la position dans la famille</w:t>
      </w:r>
      <w:r w:rsidRPr="00346B48">
        <w:t xml:space="preserve"> est le domaine source de la métaphore et le NNH est le domaine cible. </w:t>
      </w:r>
      <w:r w:rsidR="005F0013" w:rsidRPr="00346B48">
        <w:t xml:space="preserve">Avec </w:t>
      </w:r>
      <w:r w:rsidR="001C1D9F" w:rsidRPr="00346B48">
        <w:t>des</w:t>
      </w:r>
      <w:r w:rsidR="007C08D5" w:rsidRPr="00346B48">
        <w:t xml:space="preserve"> NNH </w:t>
      </w:r>
      <w:r w:rsidR="001C1D9F" w:rsidRPr="00346B48">
        <w:t xml:space="preserve">comme </w:t>
      </w:r>
      <w:r w:rsidR="00E17AA0" w:rsidRPr="00346B48">
        <w:rPr>
          <w:rFonts w:ascii="ＭＳ 明朝" w:eastAsia="ＭＳ 明朝" w:hAnsi="ＭＳ 明朝" w:hint="eastAsia"/>
        </w:rPr>
        <w:t>会社</w:t>
      </w:r>
      <w:r w:rsidR="00726B74" w:rsidRPr="00346B48">
        <w:rPr>
          <w:rFonts w:ascii="ＭＳ 明朝" w:eastAsia="ＭＳ 明朝" w:hAnsi="ＭＳ 明朝" w:hint="eastAsia"/>
        </w:rPr>
        <w:t xml:space="preserve"> </w:t>
      </w:r>
      <w:r w:rsidR="00B6009E" w:rsidRPr="00346B48">
        <w:rPr>
          <w:rFonts w:ascii="ＭＳ 明朝" w:eastAsia="ＭＳ 明朝" w:hAnsi="ＭＳ 明朝" w:hint="eastAsia"/>
        </w:rPr>
        <w:t>(</w:t>
      </w:r>
      <w:proofErr w:type="spellStart"/>
      <w:r w:rsidR="00D25363" w:rsidRPr="00346B48">
        <w:rPr>
          <w:i/>
          <w:iCs/>
        </w:rPr>
        <w:t>k</w:t>
      </w:r>
      <w:r w:rsidR="007C08D5" w:rsidRPr="00346B48">
        <w:rPr>
          <w:i/>
          <w:iCs/>
        </w:rPr>
        <w:t>aisha</w:t>
      </w:r>
      <w:proofErr w:type="spellEnd"/>
      <w:r w:rsidR="00CD0A49" w:rsidRPr="00346B48">
        <w:rPr>
          <w:i/>
          <w:iCs/>
        </w:rPr>
        <w:t xml:space="preserve"> </w:t>
      </w:r>
      <w:r w:rsidR="00CD0A49" w:rsidRPr="00346B48">
        <w:rPr>
          <w:lang w:val="fr-CA"/>
        </w:rPr>
        <w:t>[</w:t>
      </w:r>
      <w:r w:rsidR="0075370C" w:rsidRPr="00346B48">
        <w:rPr>
          <w:lang w:val="fr-CA"/>
        </w:rPr>
        <w:t xml:space="preserve">entreprise, </w:t>
      </w:r>
      <w:r w:rsidR="00A87BFA" w:rsidRPr="00346B48">
        <w:rPr>
          <w:lang w:val="fr-CA"/>
        </w:rPr>
        <w:t>compa</w:t>
      </w:r>
      <w:r w:rsidR="00B6009E" w:rsidRPr="00346B48">
        <w:rPr>
          <w:lang w:val="fr-CA"/>
        </w:rPr>
        <w:t>g</w:t>
      </w:r>
      <w:r w:rsidR="00A87BFA" w:rsidRPr="00346B48">
        <w:rPr>
          <w:lang w:val="fr-CA"/>
        </w:rPr>
        <w:t>n</w:t>
      </w:r>
      <w:r w:rsidR="00B6009E" w:rsidRPr="00346B48">
        <w:rPr>
          <w:lang w:val="fr-CA"/>
        </w:rPr>
        <w:t>ie</w:t>
      </w:r>
      <w:r w:rsidR="00CD0A49" w:rsidRPr="00346B48">
        <w:rPr>
          <w:lang w:val="fr-CA"/>
        </w:rPr>
        <w:t>]</w:t>
      </w:r>
      <w:r w:rsidR="00726B74" w:rsidRPr="00346B48">
        <w:rPr>
          <w:lang w:val="fr-CA"/>
        </w:rPr>
        <w:t>)</w:t>
      </w:r>
      <w:r w:rsidR="00726B74" w:rsidRPr="00346B48">
        <w:rPr>
          <w:rFonts w:hint="eastAsia"/>
          <w:lang w:val="fr-CA"/>
        </w:rPr>
        <w:t xml:space="preserve"> </w:t>
      </w:r>
      <w:r w:rsidR="00195C45" w:rsidRPr="00346B48">
        <w:t>ou</w:t>
      </w:r>
      <w:r w:rsidR="008607C8" w:rsidRPr="00346B48">
        <w:t xml:space="preserve"> </w:t>
      </w:r>
      <w:r w:rsidR="00E17AA0" w:rsidRPr="00346B48">
        <w:rPr>
          <w:rFonts w:ascii="ＭＳ 明朝" w:eastAsia="ＭＳ 明朝" w:hAnsi="ＭＳ 明朝" w:hint="eastAsia"/>
          <w:lang w:val="en-GB"/>
        </w:rPr>
        <w:t>分</w:t>
      </w:r>
      <w:r w:rsidR="00726B74" w:rsidRPr="00346B48">
        <w:rPr>
          <w:rFonts w:ascii="ＭＳ 明朝" w:eastAsia="ＭＳ 明朝" w:hAnsi="ＭＳ 明朝" w:hint="eastAsia"/>
          <w:lang w:val="fr-CA"/>
        </w:rPr>
        <w:t xml:space="preserve"> </w:t>
      </w:r>
      <w:r w:rsidR="00E17AA0" w:rsidRPr="00346B48">
        <w:rPr>
          <w:rFonts w:ascii="ＭＳ 明朝" w:eastAsia="ＭＳ 明朝" w:hAnsi="ＭＳ 明朝" w:hint="eastAsia"/>
          <w:lang w:val="fr-CA"/>
        </w:rPr>
        <w:t>(</w:t>
      </w:r>
      <w:r w:rsidR="00D25363" w:rsidRPr="00346B48">
        <w:rPr>
          <w:i/>
          <w:iCs/>
        </w:rPr>
        <w:t>b</w:t>
      </w:r>
      <w:r w:rsidR="007C08D5" w:rsidRPr="00346B48">
        <w:rPr>
          <w:i/>
          <w:iCs/>
        </w:rPr>
        <w:t>un</w:t>
      </w:r>
      <w:r w:rsidR="003C0E73" w:rsidRPr="00346B48">
        <w:t xml:space="preserve"> </w:t>
      </w:r>
      <w:r w:rsidR="00CD0A49" w:rsidRPr="00346B48">
        <w:t>[</w:t>
      </w:r>
      <w:r w:rsidR="00A27FE7">
        <w:t>rôle</w:t>
      </w:r>
      <w:r w:rsidR="00CD0A49" w:rsidRPr="00346B48">
        <w:t>]</w:t>
      </w:r>
      <w:r w:rsidR="00E17AA0" w:rsidRPr="00346B48">
        <w:t>)</w:t>
      </w:r>
      <w:r w:rsidR="00CD0A49" w:rsidRPr="00346B48">
        <w:t xml:space="preserve"> </w:t>
      </w:r>
      <w:r w:rsidR="00E11D8A" w:rsidRPr="00346B48">
        <w:t>par exemple</w:t>
      </w:r>
      <w:r w:rsidR="003C0E73" w:rsidRPr="00346B48">
        <w:t>,</w:t>
      </w:r>
      <w:r w:rsidR="005F0013" w:rsidRPr="00346B48">
        <w:t xml:space="preserve"> </w:t>
      </w:r>
      <w:r w:rsidR="00CD0A49" w:rsidRPr="00346B48">
        <w:rPr>
          <w:lang w:val="fr-CA"/>
        </w:rPr>
        <w:t xml:space="preserve">il est facile de </w:t>
      </w:r>
      <w:r w:rsidR="00530C53" w:rsidRPr="00346B48">
        <w:t xml:space="preserve">constater </w:t>
      </w:r>
      <w:r w:rsidR="00CD0A49" w:rsidRPr="00346B48">
        <w:t>que</w:t>
      </w:r>
      <w:r w:rsidR="00530C53" w:rsidRPr="00346B48">
        <w:t xml:space="preserve"> </w:t>
      </w:r>
      <w:r w:rsidR="005F0013" w:rsidRPr="00346B48">
        <w:t>l</w:t>
      </w:r>
      <w:r w:rsidR="003C0E73" w:rsidRPr="00346B48">
        <w:t xml:space="preserve">a </w:t>
      </w:r>
      <w:r w:rsidR="008F779D" w:rsidRPr="00346B48">
        <w:rPr>
          <w:lang w:val="fr-CA"/>
        </w:rPr>
        <w:t>structure familiale</w:t>
      </w:r>
      <w:r w:rsidR="00362FD1" w:rsidRPr="00346B48">
        <w:t xml:space="preserve"> </w:t>
      </w:r>
      <w:r w:rsidR="00CD0A49" w:rsidRPr="00346B48">
        <w:t xml:space="preserve">se </w:t>
      </w:r>
      <w:r w:rsidR="004F2F27" w:rsidRPr="00346B48">
        <w:t>transpose</w:t>
      </w:r>
      <w:r w:rsidR="00CD0A49" w:rsidRPr="00346B48">
        <w:t xml:space="preserve"> dans</w:t>
      </w:r>
      <w:r w:rsidR="008F779D" w:rsidRPr="00346B48">
        <w:t xml:space="preserve"> la structure du groupe d’entreprise</w:t>
      </w:r>
      <w:r w:rsidR="00CD0A49" w:rsidRPr="00346B48">
        <w:t>s</w:t>
      </w:r>
      <w:r w:rsidR="001B3AF3" w:rsidRPr="00346B48">
        <w:t xml:space="preserve"> </w:t>
      </w:r>
      <w:r w:rsidR="001D6044" w:rsidRPr="00346B48">
        <w:t>et</w:t>
      </w:r>
      <w:r w:rsidR="001B3AF3" w:rsidRPr="00346B48">
        <w:t xml:space="preserve"> </w:t>
      </w:r>
      <w:r w:rsidR="00550683" w:rsidRPr="00346B48">
        <w:t xml:space="preserve">le </w:t>
      </w:r>
      <w:r w:rsidR="001D6044" w:rsidRPr="00346B48">
        <w:t>système</w:t>
      </w:r>
      <w:r w:rsidR="00AC6356" w:rsidRPr="00346B48">
        <w:t xml:space="preserve"> </w:t>
      </w:r>
      <w:r w:rsidR="00CD5994" w:rsidRPr="00346B48">
        <w:t>d</w:t>
      </w:r>
      <w:r w:rsidR="008607C8" w:rsidRPr="00346B48">
        <w:t>e</w:t>
      </w:r>
      <w:r w:rsidR="00CD5994" w:rsidRPr="00346B48">
        <w:t xml:space="preserve"> la famille rituelle</w:t>
      </w:r>
      <w:r w:rsidR="00B866B2" w:rsidRPr="00346B48">
        <w:rPr>
          <w:rStyle w:val="af0"/>
        </w:rPr>
        <w:footnoteReference w:id="9"/>
      </w:r>
      <w:r w:rsidR="00FB5999" w:rsidRPr="00346B48">
        <w:t xml:space="preserve">. Ce dernier </w:t>
      </w:r>
      <w:r w:rsidR="00104BBC" w:rsidRPr="00346B48">
        <w:t>fourni</w:t>
      </w:r>
      <w:r w:rsidR="00E17FA0" w:rsidRPr="00346B48">
        <w:t>ssait</w:t>
      </w:r>
      <w:r w:rsidR="00104BBC" w:rsidRPr="00346B48">
        <w:t xml:space="preserve"> un cadre p</w:t>
      </w:r>
      <w:r w:rsidR="002D0A1D" w:rsidRPr="00346B48">
        <w:t>o</w:t>
      </w:r>
      <w:r w:rsidR="00104BBC" w:rsidRPr="00346B48">
        <w:t xml:space="preserve">ur l’intégration des activités </w:t>
      </w:r>
      <w:r w:rsidR="001E2788" w:rsidRPr="00346B48">
        <w:t xml:space="preserve">dans </w:t>
      </w:r>
      <w:r w:rsidR="00FB5999" w:rsidRPr="00346B48">
        <w:t>de</w:t>
      </w:r>
      <w:r w:rsidR="005E6CAE" w:rsidRPr="00346B48">
        <w:t>s</w:t>
      </w:r>
      <w:r w:rsidR="001E2788" w:rsidRPr="00346B48">
        <w:t xml:space="preserve"> groupes sociaux japonais</w:t>
      </w:r>
      <w:r w:rsidR="008607C8" w:rsidRPr="00346B48">
        <w:t xml:space="preserve">. </w:t>
      </w:r>
      <w:r w:rsidR="00195C45" w:rsidRPr="00346B48">
        <w:t>Le degré d’abstraction de la métaphore n</w:t>
      </w:r>
      <w:r w:rsidR="00530C53" w:rsidRPr="00346B48">
        <w:t xml:space="preserve">e semble </w:t>
      </w:r>
      <w:r w:rsidR="00195C45" w:rsidRPr="00346B48">
        <w:t xml:space="preserve">pas </w:t>
      </w:r>
      <w:r w:rsidR="00CC29B0" w:rsidRPr="00346B48">
        <w:t xml:space="preserve">très </w:t>
      </w:r>
      <w:r w:rsidR="00530C53" w:rsidRPr="00346B48">
        <w:t>significatif</w:t>
      </w:r>
      <w:r w:rsidR="00195C45" w:rsidRPr="00346B48">
        <w:t>.</w:t>
      </w:r>
      <w:r w:rsidR="005E5723" w:rsidRPr="00346B48">
        <w:t xml:space="preserve"> Nous fournissons ci-dessous </w:t>
      </w:r>
      <w:r w:rsidR="00897BCE" w:rsidRPr="00346B48">
        <w:t>la liste d</w:t>
      </w:r>
      <w:r w:rsidR="00474E79" w:rsidRPr="00346B48">
        <w:t>es différents types</w:t>
      </w:r>
      <w:r w:rsidR="00474E79" w:rsidRPr="00346B48">
        <w:rPr>
          <w:lang w:val="fr-CA"/>
        </w:rPr>
        <w:t xml:space="preserve"> de</w:t>
      </w:r>
      <w:r w:rsidR="005E5723" w:rsidRPr="00346B48">
        <w:t xml:space="preserve"> </w:t>
      </w:r>
      <w:r w:rsidR="00474E79" w:rsidRPr="00346B48">
        <w:t>constructions</w:t>
      </w:r>
      <w:r w:rsidR="00AF1F87" w:rsidRPr="00346B48">
        <w:t xml:space="preserve"> du type</w:t>
      </w:r>
      <w:r w:rsidR="00411CE7" w:rsidRPr="00346B48">
        <w:rPr>
          <w:lang w:val="fr-CA"/>
        </w:rPr>
        <w:t xml:space="preserve"> </w:t>
      </w:r>
      <w:r w:rsidR="00411CE7" w:rsidRPr="00346B48">
        <w:t>[</w:t>
      </w:r>
      <w:proofErr w:type="spellStart"/>
      <w:r w:rsidR="00411CE7" w:rsidRPr="00346B48">
        <w:rPr>
          <w:i/>
          <w:iCs/>
        </w:rPr>
        <w:t>oya</w:t>
      </w:r>
      <w:proofErr w:type="spellEnd"/>
      <w:r w:rsidR="00897BCE" w:rsidRPr="00346B48">
        <w:rPr>
          <w:i/>
          <w:iCs/>
        </w:rPr>
        <w:t xml:space="preserve"> </w:t>
      </w:r>
      <w:r w:rsidR="00897BCE" w:rsidRPr="00346B48">
        <w:t>[P]</w:t>
      </w:r>
      <w:r w:rsidR="007E689B" w:rsidRPr="00346B48">
        <w:t xml:space="preserve"> </w:t>
      </w:r>
      <w:r w:rsidR="007E689B" w:rsidRPr="00346B48">
        <w:rPr>
          <w:i/>
          <w:iCs/>
        </w:rPr>
        <w:t>vs.</w:t>
      </w:r>
      <w:r w:rsidR="007E689B" w:rsidRPr="00346B48">
        <w:t xml:space="preserve"> </w:t>
      </w:r>
      <w:r w:rsidR="00411CE7" w:rsidRPr="00346B48">
        <w:rPr>
          <w:i/>
          <w:iCs/>
        </w:rPr>
        <w:t>ko</w:t>
      </w:r>
      <w:r w:rsidR="00897BCE" w:rsidRPr="00346B48">
        <w:rPr>
          <w:rFonts w:hint="eastAsia"/>
          <w:i/>
          <w:iCs/>
        </w:rPr>
        <w:t xml:space="preserve"> </w:t>
      </w:r>
      <w:r w:rsidR="00897BCE" w:rsidRPr="00346B48">
        <w:rPr>
          <w:rFonts w:hint="eastAsia"/>
        </w:rPr>
        <w:t>[</w:t>
      </w:r>
      <w:r w:rsidR="00897BCE" w:rsidRPr="00346B48">
        <w:t>E]</w:t>
      </w:r>
      <w:r w:rsidR="008C72EB" w:rsidRPr="00346B48">
        <w:t>+</w:t>
      </w:r>
      <w:r w:rsidR="00411CE7" w:rsidRPr="00346B48">
        <w:t xml:space="preserve"> NNH]</w:t>
      </w:r>
      <w:r w:rsidR="005E5723" w:rsidRPr="00346B48">
        <w:t>.</w:t>
      </w:r>
    </w:p>
    <w:p w14:paraId="3BC541C9" w14:textId="69008C4E" w:rsidR="008E4A4A" w:rsidRPr="00346B48" w:rsidRDefault="00B6009E" w:rsidP="00273FDA">
      <w:pPr>
        <w:spacing w:line="240" w:lineRule="auto"/>
      </w:pPr>
      <w:r w:rsidRPr="00346B48">
        <w:rPr>
          <w:rFonts w:hint="eastAsia"/>
        </w:rPr>
        <w:lastRenderedPageBreak/>
        <w:t>-</w:t>
      </w:r>
      <w:r w:rsidRPr="00346B48">
        <w:t xml:space="preserve"> </w:t>
      </w:r>
      <w:r w:rsidR="00110C4F" w:rsidRPr="00346B48">
        <w:rPr>
          <w:rFonts w:hint="eastAsia"/>
          <w:lang w:val="en-GB"/>
        </w:rPr>
        <w:t>会社</w:t>
      </w:r>
      <w:r w:rsidR="00110C4F" w:rsidRPr="00346B48">
        <w:rPr>
          <w:rFonts w:hint="eastAsia"/>
          <w:lang w:val="fr-CA"/>
        </w:rPr>
        <w:t>(</w:t>
      </w:r>
      <w:proofErr w:type="spellStart"/>
      <w:r w:rsidR="00110C4F" w:rsidRPr="00346B48">
        <w:rPr>
          <w:rFonts w:hint="eastAsia"/>
          <w:i/>
          <w:iCs/>
          <w:lang w:val="fr-CA"/>
        </w:rPr>
        <w:t>k</w:t>
      </w:r>
      <w:r w:rsidR="008E4A4A" w:rsidRPr="00346B48">
        <w:rPr>
          <w:i/>
          <w:iCs/>
          <w:lang w:val="fr-CA"/>
        </w:rPr>
        <w:t>aisha</w:t>
      </w:r>
      <w:proofErr w:type="spellEnd"/>
      <w:r w:rsidR="008E4A4A" w:rsidRPr="00346B48">
        <w:rPr>
          <w:lang w:val="fr-CA"/>
        </w:rPr>
        <w:t xml:space="preserve"> [</w:t>
      </w:r>
      <w:r w:rsidR="00A87BFA" w:rsidRPr="00346B48">
        <w:rPr>
          <w:lang w:val="fr-CA"/>
        </w:rPr>
        <w:t>compa</w:t>
      </w:r>
      <w:r w:rsidR="00683E78" w:rsidRPr="00346B48">
        <w:rPr>
          <w:lang w:val="fr-CA"/>
        </w:rPr>
        <w:t>gnie</w:t>
      </w:r>
      <w:r w:rsidR="008E4A4A" w:rsidRPr="00346B48">
        <w:rPr>
          <w:lang w:val="fr-CA"/>
        </w:rPr>
        <w:t>]</w:t>
      </w:r>
      <w:r w:rsidR="00033195" w:rsidRPr="00033195">
        <w:rPr>
          <w:lang w:val="fr-CA"/>
        </w:rPr>
        <w:t>)</w:t>
      </w:r>
      <w:r w:rsidRPr="00346B48">
        <w:rPr>
          <w:lang w:val="fr-CA"/>
        </w:rPr>
        <w:t> :</w:t>
      </w:r>
      <w:r w:rsidR="006701B4" w:rsidRPr="00346B48">
        <w:rPr>
          <w:lang w:val="fr-CA"/>
        </w:rPr>
        <w:t xml:space="preserve"> </w:t>
      </w:r>
      <w:proofErr w:type="spellStart"/>
      <w:r w:rsidR="008E4A4A" w:rsidRPr="00346B48">
        <w:rPr>
          <w:i/>
          <w:iCs/>
          <w:lang w:val="fr-CA"/>
        </w:rPr>
        <w:t>oya</w:t>
      </w:r>
      <w:r w:rsidR="00E16BF0" w:rsidRPr="00346B48">
        <w:rPr>
          <w:i/>
          <w:iCs/>
          <w:lang w:val="fr-CA"/>
        </w:rPr>
        <w:t>-</w:t>
      </w:r>
      <w:r w:rsidR="008417B7" w:rsidRPr="00346B48">
        <w:rPr>
          <w:i/>
          <w:iCs/>
          <w:lang w:val="fr-CA"/>
        </w:rPr>
        <w:t>g</w:t>
      </w:r>
      <w:r w:rsidR="008E4A4A" w:rsidRPr="00346B48">
        <w:rPr>
          <w:rFonts w:hint="eastAsia"/>
          <w:i/>
          <w:iCs/>
          <w:lang w:val="fr-CA"/>
        </w:rPr>
        <w:t>aisha</w:t>
      </w:r>
      <w:proofErr w:type="spellEnd"/>
      <w:r w:rsidR="00121500" w:rsidRPr="00346B48">
        <w:rPr>
          <w:rStyle w:val="af0"/>
          <w:lang w:val="fr-CA"/>
        </w:rPr>
        <w:footnoteReference w:id="10"/>
      </w:r>
      <w:r w:rsidR="008417B7" w:rsidRPr="00346B48">
        <w:rPr>
          <w:lang w:val="fr-CA"/>
        </w:rPr>
        <w:t xml:space="preserve"> </w:t>
      </w:r>
      <w:bookmarkStart w:id="6" w:name="_Hlk109424120"/>
      <w:r w:rsidR="004564CB" w:rsidRPr="00346B48">
        <w:rPr>
          <w:rFonts w:hint="eastAsia"/>
          <w:lang w:val="fr-CA"/>
        </w:rPr>
        <w:t>[</w:t>
      </w:r>
      <w:proofErr w:type="spellStart"/>
      <w:r w:rsidR="004564CB" w:rsidRPr="00346B48">
        <w:rPr>
          <w:rFonts w:hint="eastAsia"/>
          <w:lang w:val="fr-CA"/>
        </w:rPr>
        <w:t>P</w:t>
      </w:r>
      <w:r w:rsidR="0066713F" w:rsidRPr="00346B48">
        <w:rPr>
          <w:lang w:val="fr-CA"/>
        </w:rPr>
        <w:t>+</w:t>
      </w:r>
      <w:r w:rsidR="00A87BFA" w:rsidRPr="00346B48">
        <w:rPr>
          <w:rFonts w:hint="eastAsia"/>
          <w:lang w:val="fr-CA"/>
        </w:rPr>
        <w:t>co</w:t>
      </w:r>
      <w:r w:rsidR="0015032B" w:rsidRPr="00346B48">
        <w:rPr>
          <w:lang w:val="fr-CA"/>
        </w:rPr>
        <w:t>mpagnie</w:t>
      </w:r>
      <w:proofErr w:type="spellEnd"/>
      <w:r w:rsidR="008E4A4A" w:rsidRPr="00346B48">
        <w:rPr>
          <w:rFonts w:hint="eastAsia"/>
          <w:lang w:val="fr-CA"/>
        </w:rPr>
        <w:t xml:space="preserve">] </w:t>
      </w:r>
      <w:r w:rsidR="0055708E" w:rsidRPr="00346B48">
        <w:rPr>
          <w:rFonts w:ascii="游明朝" w:eastAsia="游明朝" w:hAnsi="游明朝" w:cs="ＭＳ Ｐゴシック" w:hint="eastAsia"/>
          <w:color w:val="000000"/>
          <w:szCs w:val="18"/>
          <w:lang w:val="fr-CA"/>
        </w:rPr>
        <w:t>‘</w:t>
      </w:r>
      <w:r w:rsidR="008E4A4A" w:rsidRPr="00346B48">
        <w:rPr>
          <w:rFonts w:hint="eastAsia"/>
          <w:lang w:val="fr-CA"/>
        </w:rPr>
        <w:t>maison mère</w:t>
      </w:r>
      <w:r w:rsidR="001C047C" w:rsidRPr="00346B48">
        <w:rPr>
          <w:rFonts w:hint="eastAsia"/>
          <w:lang w:val="fr-CA"/>
        </w:rPr>
        <w:t>’</w:t>
      </w:r>
      <w:r w:rsidR="008E4A4A" w:rsidRPr="00346B48">
        <w:rPr>
          <w:rFonts w:hint="eastAsia"/>
          <w:lang w:val="fr-CA"/>
        </w:rPr>
        <w:t xml:space="preserve">, </w:t>
      </w:r>
      <w:r w:rsidR="008E4A4A" w:rsidRPr="00346B48">
        <w:rPr>
          <w:i/>
          <w:iCs/>
          <w:lang w:val="fr-CA"/>
        </w:rPr>
        <w:t>ko</w:t>
      </w:r>
      <w:r w:rsidR="00E16BF0" w:rsidRPr="00346B48">
        <w:rPr>
          <w:i/>
          <w:iCs/>
          <w:lang w:val="fr-CA"/>
        </w:rPr>
        <w:t>-</w:t>
      </w:r>
      <w:proofErr w:type="spellStart"/>
      <w:r w:rsidR="008E4A4A" w:rsidRPr="00346B48">
        <w:rPr>
          <w:i/>
          <w:iCs/>
          <w:lang w:val="fr-CA"/>
        </w:rPr>
        <w:t>g</w:t>
      </w:r>
      <w:r w:rsidR="008E4A4A" w:rsidRPr="00346B48">
        <w:rPr>
          <w:rFonts w:hint="eastAsia"/>
          <w:i/>
          <w:iCs/>
          <w:lang w:val="fr-CA"/>
        </w:rPr>
        <w:t>aisha</w:t>
      </w:r>
      <w:proofErr w:type="spellEnd"/>
      <w:r w:rsidR="008E4A4A" w:rsidRPr="00346B48">
        <w:rPr>
          <w:rFonts w:hint="eastAsia"/>
          <w:lang w:val="fr-CA"/>
        </w:rPr>
        <w:t xml:space="preserve"> </w:t>
      </w:r>
      <w:r w:rsidR="00141DDD" w:rsidRPr="00346B48">
        <w:rPr>
          <w:rFonts w:hint="eastAsia"/>
          <w:lang w:val="fr-CA"/>
        </w:rPr>
        <w:t>[</w:t>
      </w:r>
      <w:proofErr w:type="spellStart"/>
      <w:r w:rsidR="00FA65DC" w:rsidRPr="00346B48">
        <w:rPr>
          <w:lang w:val="fr-CA"/>
        </w:rPr>
        <w:t>E</w:t>
      </w:r>
      <w:r w:rsidR="0066713F" w:rsidRPr="00346B48">
        <w:rPr>
          <w:lang w:val="fr-CA"/>
        </w:rPr>
        <w:t>+</w:t>
      </w:r>
      <w:r w:rsidR="00A87BFA" w:rsidRPr="00346B48">
        <w:rPr>
          <w:rFonts w:hint="eastAsia"/>
          <w:lang w:val="fr-CA"/>
        </w:rPr>
        <w:t>comp</w:t>
      </w:r>
      <w:r w:rsidR="0015032B" w:rsidRPr="00346B48">
        <w:rPr>
          <w:lang w:val="fr-CA"/>
        </w:rPr>
        <w:t>agnie</w:t>
      </w:r>
      <w:proofErr w:type="spellEnd"/>
      <w:r w:rsidR="008E4A4A" w:rsidRPr="00346B48">
        <w:rPr>
          <w:rFonts w:hint="eastAsia"/>
          <w:lang w:val="fr-CA"/>
        </w:rPr>
        <w:t xml:space="preserve">] </w:t>
      </w:r>
      <w:r w:rsidR="00AB771D" w:rsidRPr="00346B48">
        <w:rPr>
          <w:rFonts w:ascii="游明朝" w:eastAsia="游明朝" w:hAnsi="游明朝" w:cs="ＭＳ Ｐゴシック" w:hint="eastAsia"/>
          <w:color w:val="000000"/>
          <w:lang w:val="fr-CA"/>
        </w:rPr>
        <w:t>‘</w:t>
      </w:r>
      <w:r w:rsidR="008E4A4A" w:rsidRPr="00346B48">
        <w:rPr>
          <w:rFonts w:hint="eastAsia"/>
          <w:lang w:val="fr-CA"/>
        </w:rPr>
        <w:t>filial</w:t>
      </w:r>
      <w:r w:rsidR="008E4A4A" w:rsidRPr="00346B48">
        <w:rPr>
          <w:lang w:val="fr-CA"/>
        </w:rPr>
        <w:t>e</w:t>
      </w:r>
      <w:r w:rsidR="001C047C" w:rsidRPr="00346B48">
        <w:rPr>
          <w:rFonts w:hint="eastAsia"/>
          <w:lang w:val="fr-CA"/>
        </w:rPr>
        <w:t>’</w:t>
      </w:r>
      <w:r w:rsidR="008E4A4A" w:rsidRPr="00346B48">
        <w:rPr>
          <w:lang w:val="fr-CA"/>
        </w:rPr>
        <w:t xml:space="preserve">. </w:t>
      </w:r>
      <w:r w:rsidR="008E4A4A" w:rsidRPr="00346B48">
        <w:t xml:space="preserve">Le mot </w:t>
      </w:r>
      <w:proofErr w:type="spellStart"/>
      <w:r w:rsidR="008E4A4A" w:rsidRPr="00346B48">
        <w:rPr>
          <w:i/>
          <w:iCs/>
        </w:rPr>
        <w:t>kaisha</w:t>
      </w:r>
      <w:proofErr w:type="spellEnd"/>
      <w:r w:rsidR="008E4A4A" w:rsidRPr="00346B48">
        <w:t xml:space="preserve"> est qualifié</w:t>
      </w:r>
      <w:r w:rsidR="008E4A4A" w:rsidRPr="00346B48">
        <w:rPr>
          <w:lang w:val="fr-CA"/>
        </w:rPr>
        <w:t xml:space="preserve"> non seulement par </w:t>
      </w:r>
      <w:proofErr w:type="spellStart"/>
      <w:r w:rsidR="008E4A4A" w:rsidRPr="00346B48">
        <w:rPr>
          <w:i/>
          <w:iCs/>
          <w:lang w:val="fr-CA"/>
        </w:rPr>
        <w:t>oya</w:t>
      </w:r>
      <w:proofErr w:type="spellEnd"/>
      <w:r w:rsidR="008E4A4A" w:rsidRPr="00346B48">
        <w:rPr>
          <w:lang w:val="fr-CA"/>
        </w:rPr>
        <w:t xml:space="preserve"> et </w:t>
      </w:r>
      <w:r w:rsidR="008E4A4A" w:rsidRPr="00346B48">
        <w:rPr>
          <w:i/>
          <w:iCs/>
          <w:lang w:val="fr-CA"/>
        </w:rPr>
        <w:t>ko</w:t>
      </w:r>
      <w:r w:rsidR="008E4A4A" w:rsidRPr="00346B48">
        <w:rPr>
          <w:lang w:val="fr-CA"/>
        </w:rPr>
        <w:t xml:space="preserve">, </w:t>
      </w:r>
      <w:r w:rsidR="008E4A4A" w:rsidRPr="00346B48">
        <w:t xml:space="preserve">mais aussi par </w:t>
      </w:r>
      <w:proofErr w:type="spellStart"/>
      <w:r w:rsidR="008E4A4A" w:rsidRPr="00346B48">
        <w:rPr>
          <w:i/>
          <w:iCs/>
        </w:rPr>
        <w:t>mago</w:t>
      </w:r>
      <w:proofErr w:type="spellEnd"/>
      <w:r w:rsidR="008E4A4A" w:rsidRPr="00346B48">
        <w:t xml:space="preserve"> [</w:t>
      </w:r>
      <w:r w:rsidR="0015032B" w:rsidRPr="00346B48">
        <w:t>petit-enfant</w:t>
      </w:r>
      <w:r w:rsidR="008E4A4A" w:rsidRPr="00346B48">
        <w:t xml:space="preserve">] </w:t>
      </w:r>
      <w:r w:rsidR="00AB771D" w:rsidRPr="00346B48">
        <w:rPr>
          <w:rFonts w:ascii="游明朝" w:eastAsia="游明朝" w:hAnsi="游明朝" w:cs="ＭＳ Ｐゴシック" w:hint="eastAsia"/>
          <w:color w:val="000000"/>
          <w:lang w:val="fr-CA"/>
        </w:rPr>
        <w:t>‘</w:t>
      </w:r>
      <w:r w:rsidR="008E4A4A" w:rsidRPr="00346B48">
        <w:t>sous-filiale</w:t>
      </w:r>
      <w:r w:rsidR="001C047C" w:rsidRPr="00346B48">
        <w:rPr>
          <w:rFonts w:hint="eastAsia"/>
        </w:rPr>
        <w:t>’</w:t>
      </w:r>
      <w:r w:rsidR="008E4A4A" w:rsidRPr="00346B48">
        <w:t xml:space="preserve">, </w:t>
      </w:r>
      <w:proofErr w:type="spellStart"/>
      <w:r w:rsidR="008E4A4A" w:rsidRPr="00346B48">
        <w:rPr>
          <w:i/>
          <w:iCs/>
        </w:rPr>
        <w:t>himago</w:t>
      </w:r>
      <w:proofErr w:type="spellEnd"/>
      <w:r w:rsidR="008E4A4A" w:rsidRPr="00346B48">
        <w:rPr>
          <w:i/>
          <w:iCs/>
        </w:rPr>
        <w:t xml:space="preserve"> </w:t>
      </w:r>
      <w:r w:rsidR="008E4A4A" w:rsidRPr="00346B48">
        <w:t>[</w:t>
      </w:r>
      <w:r w:rsidR="0015032B" w:rsidRPr="00346B48">
        <w:t>arrière</w:t>
      </w:r>
      <w:r w:rsidR="00541573" w:rsidRPr="00346B48">
        <w:t>-</w:t>
      </w:r>
      <w:r w:rsidR="0015032B" w:rsidRPr="00346B48">
        <w:t>petit-enfant</w:t>
      </w:r>
      <w:r w:rsidR="008E4A4A" w:rsidRPr="00346B48">
        <w:t>]</w:t>
      </w:r>
      <w:r w:rsidR="008E4A4A" w:rsidRPr="00346B48">
        <w:rPr>
          <w:lang w:val="fr-CA"/>
        </w:rPr>
        <w:t xml:space="preserve"> </w:t>
      </w:r>
      <w:r w:rsidR="00AB771D" w:rsidRPr="00346B48">
        <w:rPr>
          <w:rFonts w:ascii="游明朝" w:eastAsia="游明朝" w:hAnsi="游明朝" w:cs="ＭＳ Ｐゴシック" w:hint="eastAsia"/>
          <w:color w:val="000000"/>
          <w:lang w:val="fr-CA"/>
        </w:rPr>
        <w:t>‘</w:t>
      </w:r>
      <w:r w:rsidR="008E4A4A" w:rsidRPr="00346B48">
        <w:rPr>
          <w:lang w:val="fr-CA"/>
        </w:rPr>
        <w:t>sous-sous-filiale</w:t>
      </w:r>
      <w:bookmarkEnd w:id="6"/>
      <w:r w:rsidR="001C047C" w:rsidRPr="00346B48">
        <w:rPr>
          <w:rFonts w:hint="eastAsia"/>
        </w:rPr>
        <w:t>’</w:t>
      </w:r>
      <w:r w:rsidR="008E4A4A" w:rsidRPr="00346B48">
        <w:rPr>
          <w:rFonts w:hint="eastAsia"/>
        </w:rPr>
        <w:t xml:space="preserve"> </w:t>
      </w:r>
      <w:r w:rsidR="008E4A4A" w:rsidRPr="00346B48">
        <w:rPr>
          <w:lang w:val="fr-CA"/>
        </w:rPr>
        <w:t>et même</w:t>
      </w:r>
      <w:r w:rsidR="008E4A4A" w:rsidRPr="00346B48">
        <w:t xml:space="preserve"> </w:t>
      </w:r>
      <w:proofErr w:type="spellStart"/>
      <w:r w:rsidR="008E4A4A" w:rsidRPr="00346B48">
        <w:rPr>
          <w:i/>
          <w:iCs/>
        </w:rPr>
        <w:t>ky</w:t>
      </w:r>
      <w:r w:rsidR="008E4A4A" w:rsidRPr="00346B48">
        <w:rPr>
          <w:rFonts w:hint="eastAsia"/>
          <w:i/>
          <w:iCs/>
        </w:rPr>
        <w:t>ō</w:t>
      </w:r>
      <w:r w:rsidR="008E4A4A" w:rsidRPr="00346B48">
        <w:rPr>
          <w:i/>
          <w:iCs/>
        </w:rPr>
        <w:t>dai</w:t>
      </w:r>
      <w:proofErr w:type="spellEnd"/>
      <w:r w:rsidR="008E4A4A" w:rsidRPr="00346B48">
        <w:rPr>
          <w:i/>
          <w:iCs/>
        </w:rPr>
        <w:t xml:space="preserve"> </w:t>
      </w:r>
      <w:r w:rsidR="008E4A4A" w:rsidRPr="00346B48">
        <w:t>[</w:t>
      </w:r>
      <w:r w:rsidR="00541573" w:rsidRPr="00346B48">
        <w:t>frère</w:t>
      </w:r>
      <w:r w:rsidR="008E4A4A" w:rsidRPr="00346B48">
        <w:t xml:space="preserve">], </w:t>
      </w:r>
      <w:proofErr w:type="spellStart"/>
      <w:r w:rsidR="008E4A4A" w:rsidRPr="00346B48">
        <w:rPr>
          <w:i/>
          <w:iCs/>
        </w:rPr>
        <w:t>shimai</w:t>
      </w:r>
      <w:proofErr w:type="spellEnd"/>
      <w:r w:rsidR="008E4A4A" w:rsidRPr="00346B48">
        <w:rPr>
          <w:i/>
          <w:iCs/>
        </w:rPr>
        <w:t xml:space="preserve"> </w:t>
      </w:r>
      <w:r w:rsidR="008E4A4A" w:rsidRPr="00346B48">
        <w:t>[</w:t>
      </w:r>
      <w:r w:rsidR="00541573" w:rsidRPr="00346B48">
        <w:t>sœur</w:t>
      </w:r>
      <w:r w:rsidR="008E4A4A" w:rsidRPr="00346B48">
        <w:t>]</w:t>
      </w:r>
      <w:r w:rsidR="00F6277C" w:rsidRPr="00346B48">
        <w:t>.</w:t>
      </w:r>
    </w:p>
    <w:p w14:paraId="3F7DDE25" w14:textId="2342DA89" w:rsidR="00C76CBC" w:rsidRPr="00346B48" w:rsidRDefault="000C23A8" w:rsidP="00273FDA">
      <w:pPr>
        <w:pStyle w:val="exemple-lignetranslittration"/>
        <w:spacing w:line="240" w:lineRule="auto"/>
        <w:rPr>
          <w:lang w:val="fr-CA"/>
        </w:rPr>
      </w:pPr>
      <w:r w:rsidRPr="00346B48">
        <w:rPr>
          <w:rFonts w:hint="eastAsia"/>
        </w:rPr>
        <w:t>–</w:t>
      </w:r>
      <w:r w:rsidRPr="00346B48">
        <w:rPr>
          <w:rFonts w:hint="eastAsia"/>
        </w:rPr>
        <w:t> </w:t>
      </w:r>
      <w:r w:rsidR="00110C4F" w:rsidRPr="00346B48">
        <w:rPr>
          <w:rFonts w:hint="eastAsia"/>
          <w:lang w:val="en-GB"/>
        </w:rPr>
        <w:t>分</w:t>
      </w:r>
      <w:r w:rsidR="00110C4F" w:rsidRPr="00346B48">
        <w:rPr>
          <w:rFonts w:hint="eastAsia"/>
          <w:lang w:val="fr-CA"/>
        </w:rPr>
        <w:t xml:space="preserve"> </w:t>
      </w:r>
      <w:r w:rsidR="00110C4F" w:rsidRPr="00346B48">
        <w:rPr>
          <w:lang w:val="fr-CA"/>
        </w:rPr>
        <w:t>(</w:t>
      </w:r>
      <w:r w:rsidR="00110C4F" w:rsidRPr="00346B48">
        <w:rPr>
          <w:i/>
          <w:iCs/>
          <w:lang w:val="fr-CA"/>
        </w:rPr>
        <w:t>b</w:t>
      </w:r>
      <w:r w:rsidR="000930F3" w:rsidRPr="00346B48">
        <w:rPr>
          <w:rFonts w:hint="eastAsia"/>
          <w:i/>
          <w:iCs/>
          <w:lang w:val="fr-CA"/>
        </w:rPr>
        <w:t>un</w:t>
      </w:r>
      <w:r w:rsidR="008417B7" w:rsidRPr="00346B48">
        <w:rPr>
          <w:lang w:val="fr-CA"/>
        </w:rPr>
        <w:t xml:space="preserve"> </w:t>
      </w:r>
      <w:r w:rsidR="000930F3" w:rsidRPr="00346B48">
        <w:rPr>
          <w:rFonts w:hint="eastAsia"/>
          <w:lang w:val="fr-CA"/>
        </w:rPr>
        <w:t>[</w:t>
      </w:r>
      <w:r w:rsidR="00A27FE7">
        <w:rPr>
          <w:lang w:val="fr-CA"/>
        </w:rPr>
        <w:t>rôle</w:t>
      </w:r>
      <w:r w:rsidR="000930F3" w:rsidRPr="00346B48">
        <w:rPr>
          <w:rFonts w:hint="eastAsia"/>
          <w:lang w:val="fr-CA"/>
        </w:rPr>
        <w:t>]</w:t>
      </w:r>
      <w:r w:rsidR="00033195" w:rsidRPr="00346B48">
        <w:rPr>
          <w:rFonts w:hint="eastAsia"/>
          <w:lang w:val="fr-CA"/>
        </w:rPr>
        <w:t>)</w:t>
      </w:r>
      <w:r w:rsidR="000930F3" w:rsidRPr="00346B48">
        <w:rPr>
          <w:lang w:val="fr-CA"/>
        </w:rPr>
        <w:t xml:space="preserve"> : </w:t>
      </w:r>
      <w:proofErr w:type="spellStart"/>
      <w:r w:rsidR="000930F3" w:rsidRPr="00346B48">
        <w:rPr>
          <w:i/>
          <w:iCs/>
          <w:lang w:val="fr-CA"/>
        </w:rPr>
        <w:t>oya</w:t>
      </w:r>
      <w:r w:rsidR="00E16BF0" w:rsidRPr="00346B48">
        <w:rPr>
          <w:i/>
          <w:iCs/>
          <w:lang w:val="fr-CA"/>
        </w:rPr>
        <w:t>-</w:t>
      </w:r>
      <w:r w:rsidR="008E4A4A" w:rsidRPr="00346B48">
        <w:rPr>
          <w:rFonts w:hint="eastAsia"/>
          <w:i/>
          <w:iCs/>
          <w:lang w:val="fr-CA"/>
        </w:rPr>
        <w:t>bun</w:t>
      </w:r>
      <w:proofErr w:type="spellEnd"/>
      <w:r w:rsidR="006B2B3B" w:rsidRPr="00346B48">
        <w:rPr>
          <w:i/>
          <w:iCs/>
          <w:lang w:val="fr-CA"/>
        </w:rPr>
        <w:t xml:space="preserve"> </w:t>
      </w:r>
      <w:r w:rsidR="004564CB" w:rsidRPr="00346B48">
        <w:rPr>
          <w:rFonts w:hint="eastAsia"/>
          <w:lang w:val="fr-CA"/>
        </w:rPr>
        <w:t>[</w:t>
      </w:r>
      <w:proofErr w:type="spellStart"/>
      <w:r w:rsidR="004564CB" w:rsidRPr="00346B48">
        <w:rPr>
          <w:rFonts w:hint="eastAsia"/>
          <w:lang w:val="fr-CA"/>
        </w:rPr>
        <w:t>P</w:t>
      </w:r>
      <w:r w:rsidR="0066713F" w:rsidRPr="00346B48">
        <w:rPr>
          <w:lang w:val="fr-CA"/>
        </w:rPr>
        <w:t>+</w:t>
      </w:r>
      <w:r w:rsidR="00A27FE7">
        <w:rPr>
          <w:lang w:val="fr-CA"/>
        </w:rPr>
        <w:t>rôle</w:t>
      </w:r>
      <w:proofErr w:type="spellEnd"/>
      <w:r w:rsidR="008E4A4A" w:rsidRPr="00346B48">
        <w:rPr>
          <w:rFonts w:hint="eastAsia"/>
          <w:lang w:val="fr-CA"/>
        </w:rPr>
        <w:t xml:space="preserve">] </w:t>
      </w:r>
      <w:r w:rsidR="0055708E" w:rsidRPr="00346B48">
        <w:rPr>
          <w:rFonts w:eastAsia="游明朝" w:hint="eastAsia"/>
          <w:color w:val="000000"/>
          <w:lang w:val="fr-CA"/>
        </w:rPr>
        <w:t>‘</w:t>
      </w:r>
      <w:r w:rsidR="00624DA4" w:rsidRPr="00346B48">
        <w:rPr>
          <w:rFonts w:eastAsia="游明朝"/>
          <w:color w:val="000000"/>
          <w:lang w:val="fr-CA"/>
        </w:rPr>
        <w:t>boss</w:t>
      </w:r>
      <w:r w:rsidR="001C047C" w:rsidRPr="00346B48">
        <w:rPr>
          <w:lang w:val="fr-CA"/>
        </w:rPr>
        <w:t>’</w:t>
      </w:r>
      <w:r w:rsidR="008E4A4A" w:rsidRPr="00346B48">
        <w:rPr>
          <w:rFonts w:hint="eastAsia"/>
          <w:lang w:val="fr-CA"/>
        </w:rPr>
        <w:t xml:space="preserve">, </w:t>
      </w:r>
      <w:r w:rsidR="000930F3" w:rsidRPr="00346B48">
        <w:rPr>
          <w:i/>
          <w:iCs/>
          <w:lang w:val="fr-CA"/>
        </w:rPr>
        <w:t>ko</w:t>
      </w:r>
      <w:r w:rsidR="00E16BF0" w:rsidRPr="00346B48">
        <w:rPr>
          <w:i/>
          <w:iCs/>
          <w:lang w:val="fr-CA"/>
        </w:rPr>
        <w:t>-</w:t>
      </w:r>
      <w:r w:rsidR="000930F3" w:rsidRPr="00346B48">
        <w:rPr>
          <w:rFonts w:hint="eastAsia"/>
          <w:i/>
          <w:iCs/>
          <w:lang w:val="fr-CA"/>
        </w:rPr>
        <w:t>bun</w:t>
      </w:r>
      <w:r w:rsidR="008417B7" w:rsidRPr="00346B48">
        <w:rPr>
          <w:lang w:val="fr-CA"/>
        </w:rPr>
        <w:t xml:space="preserve"> </w:t>
      </w:r>
      <w:r w:rsidR="00141DDD" w:rsidRPr="00346B48">
        <w:rPr>
          <w:rFonts w:hint="eastAsia"/>
          <w:lang w:val="fr-CA"/>
        </w:rPr>
        <w:t>[</w:t>
      </w:r>
      <w:proofErr w:type="spellStart"/>
      <w:r w:rsidR="00FA65DC" w:rsidRPr="00346B48">
        <w:rPr>
          <w:lang w:val="fr-CA"/>
        </w:rPr>
        <w:t>E</w:t>
      </w:r>
      <w:r w:rsidR="0066713F" w:rsidRPr="00346B48">
        <w:rPr>
          <w:lang w:val="fr-CA"/>
        </w:rPr>
        <w:t>+</w:t>
      </w:r>
      <w:r w:rsidR="00A27FE7">
        <w:rPr>
          <w:lang w:val="fr-CA"/>
        </w:rPr>
        <w:t>rôle</w:t>
      </w:r>
      <w:proofErr w:type="spellEnd"/>
      <w:r w:rsidR="008E4A4A" w:rsidRPr="00346B48">
        <w:rPr>
          <w:rFonts w:hint="eastAsia"/>
          <w:lang w:val="fr-CA"/>
        </w:rPr>
        <w:t xml:space="preserve">] </w:t>
      </w:r>
      <w:r w:rsidR="00AB771D" w:rsidRPr="00346B48">
        <w:rPr>
          <w:rFonts w:ascii="游明朝" w:eastAsia="游明朝" w:hAnsi="游明朝" w:cs="ＭＳ Ｐゴシック" w:hint="eastAsia"/>
          <w:color w:val="000000"/>
          <w:lang w:val="fr-CA"/>
        </w:rPr>
        <w:t>‘</w:t>
      </w:r>
      <w:r w:rsidR="00827DEB" w:rsidRPr="00346B48">
        <w:rPr>
          <w:rStyle w:val="sent1"/>
          <w:b w:val="0"/>
          <w:bCs w:val="0"/>
          <w:sz w:val="24"/>
          <w:szCs w:val="24"/>
        </w:rPr>
        <w:t>subalterne</w:t>
      </w:r>
      <w:r w:rsidR="001C047C" w:rsidRPr="00346B48">
        <w:t>’</w:t>
      </w:r>
      <w:r w:rsidR="00827DEB" w:rsidRPr="00346B48">
        <w:rPr>
          <w:rStyle w:val="af0"/>
        </w:rPr>
        <w:footnoteReference w:id="11"/>
      </w:r>
      <w:r w:rsidR="008E4A4A" w:rsidRPr="00346B48">
        <w:rPr>
          <w:lang w:val="fr-CA"/>
        </w:rPr>
        <w:t>.</w:t>
      </w:r>
    </w:p>
    <w:p w14:paraId="7A5B42AF" w14:textId="5E488780" w:rsidR="00C76CBC" w:rsidRPr="00346B48" w:rsidRDefault="00C76CBC" w:rsidP="00273FDA">
      <w:pPr>
        <w:pStyle w:val="exemple-lignetranslittration"/>
        <w:spacing w:line="240" w:lineRule="auto"/>
        <w:rPr>
          <w:lang w:val="fr-CA"/>
        </w:rPr>
      </w:pPr>
      <w:r w:rsidRPr="00346B48">
        <w:rPr>
          <w:lang w:val="fr-CA"/>
        </w:rPr>
        <w:t xml:space="preserve">Avec </w:t>
      </w:r>
      <w:r w:rsidR="00DC2F19" w:rsidRPr="00346B48">
        <w:rPr>
          <w:lang w:val="fr-CA"/>
        </w:rPr>
        <w:t>le</w:t>
      </w:r>
      <w:r w:rsidR="005124D9" w:rsidRPr="00346B48">
        <w:rPr>
          <w:lang w:val="fr-CA"/>
        </w:rPr>
        <w:t xml:space="preserve"> </w:t>
      </w:r>
      <w:r w:rsidR="00195C45" w:rsidRPr="00346B48">
        <w:rPr>
          <w:lang w:val="fr-CA"/>
        </w:rPr>
        <w:t>NNH</w:t>
      </w:r>
      <w:r w:rsidR="007314C8" w:rsidRPr="00346B48">
        <w:rPr>
          <w:lang w:val="fr-CA"/>
        </w:rPr>
        <w:t xml:space="preserve"> </w:t>
      </w:r>
      <w:proofErr w:type="spellStart"/>
      <w:r w:rsidRPr="00346B48">
        <w:rPr>
          <w:i/>
          <w:iCs/>
          <w:lang w:val="fr-CA"/>
        </w:rPr>
        <w:t>kabu</w:t>
      </w:r>
      <w:proofErr w:type="spellEnd"/>
      <w:r w:rsidRPr="00346B48">
        <w:rPr>
          <w:lang w:val="fr-CA"/>
        </w:rPr>
        <w:t xml:space="preserve"> </w:t>
      </w:r>
      <w:r w:rsidR="00B17E7F" w:rsidRPr="00346B48">
        <w:rPr>
          <w:lang w:val="fr-CA"/>
        </w:rPr>
        <w:t>[</w:t>
      </w:r>
      <w:r w:rsidRPr="00346B48">
        <w:rPr>
          <w:lang w:val="fr-CA"/>
        </w:rPr>
        <w:t>plant</w:t>
      </w:r>
      <w:r w:rsidR="00541573" w:rsidRPr="00346B48">
        <w:rPr>
          <w:lang w:val="fr-CA"/>
        </w:rPr>
        <w:t>e</w:t>
      </w:r>
      <w:r w:rsidR="00B17E7F" w:rsidRPr="00346B48">
        <w:rPr>
          <w:lang w:val="fr-CA"/>
        </w:rPr>
        <w:t>]</w:t>
      </w:r>
      <w:r w:rsidRPr="00346B48">
        <w:rPr>
          <w:lang w:val="fr-CA"/>
        </w:rPr>
        <w:t xml:space="preserve">, la relation </w:t>
      </w:r>
      <w:r w:rsidR="00DD69AC" w:rsidRPr="00346B48">
        <w:rPr>
          <w:lang w:val="fr-CA"/>
        </w:rPr>
        <w:t>[P</w:t>
      </w:r>
      <w:r w:rsidR="00B7185B" w:rsidRPr="00346B48">
        <w:rPr>
          <w:lang w:val="fr-CA"/>
        </w:rPr>
        <w:t>-</w:t>
      </w:r>
      <w:r w:rsidR="00DD69AC" w:rsidRPr="00346B48">
        <w:rPr>
          <w:lang w:val="fr-CA"/>
        </w:rPr>
        <w:t>E]</w:t>
      </w:r>
      <w:r w:rsidRPr="00346B48">
        <w:rPr>
          <w:lang w:val="fr-CA"/>
        </w:rPr>
        <w:t xml:space="preserve"> </w:t>
      </w:r>
      <w:r w:rsidRPr="00346B48">
        <w:t xml:space="preserve">est projetée sur </w:t>
      </w:r>
      <w:r w:rsidR="007314C8" w:rsidRPr="00346B48">
        <w:t>l</w:t>
      </w:r>
      <w:r w:rsidR="007314C8" w:rsidRPr="00346B48">
        <w:rPr>
          <w:lang w:val="fr-CA"/>
        </w:rPr>
        <w:t>a reproduction végé</w:t>
      </w:r>
      <w:r w:rsidR="00C365D8" w:rsidRPr="00346B48">
        <w:rPr>
          <w:lang w:val="fr-CA"/>
        </w:rPr>
        <w:t>t</w:t>
      </w:r>
      <w:r w:rsidR="007314C8" w:rsidRPr="00346B48">
        <w:rPr>
          <w:lang w:val="fr-CA"/>
        </w:rPr>
        <w:t>ale.</w:t>
      </w:r>
    </w:p>
    <w:p w14:paraId="55E633A7" w14:textId="657E2C89" w:rsidR="00C76CBC" w:rsidRPr="00346B48" w:rsidRDefault="000C23A8" w:rsidP="00273FDA">
      <w:pPr>
        <w:pStyle w:val="exemple-lignetranslittration"/>
        <w:spacing w:line="240" w:lineRule="auto"/>
        <w:rPr>
          <w:lang w:val="fr-CA"/>
        </w:rPr>
      </w:pPr>
      <w:r w:rsidRPr="00346B48">
        <w:rPr>
          <w:rFonts w:hint="eastAsia"/>
        </w:rPr>
        <w:t>–</w:t>
      </w:r>
      <w:r w:rsidRPr="00346B48">
        <w:rPr>
          <w:rFonts w:hint="eastAsia"/>
        </w:rPr>
        <w:t> </w:t>
      </w:r>
      <w:r w:rsidR="00110C4F" w:rsidRPr="00346B48">
        <w:rPr>
          <w:rFonts w:hint="eastAsia"/>
          <w:lang w:val="en-GB"/>
        </w:rPr>
        <w:t>株</w:t>
      </w:r>
      <w:r w:rsidR="008417B7" w:rsidRPr="00346B48">
        <w:rPr>
          <w:lang w:val="fr-CA"/>
        </w:rPr>
        <w:t xml:space="preserve"> </w:t>
      </w:r>
      <w:r w:rsidR="00E02190" w:rsidRPr="00346B48">
        <w:rPr>
          <w:lang w:val="fr-CA"/>
        </w:rPr>
        <w:t>(</w:t>
      </w:r>
      <w:proofErr w:type="spellStart"/>
      <w:r w:rsidR="00110C4F" w:rsidRPr="00346B48">
        <w:rPr>
          <w:i/>
          <w:iCs/>
          <w:lang w:val="fr-CA"/>
        </w:rPr>
        <w:t>kabu</w:t>
      </w:r>
      <w:proofErr w:type="spellEnd"/>
      <w:r w:rsidR="00E02190" w:rsidRPr="00346B48">
        <w:rPr>
          <w:rFonts w:hint="eastAsia"/>
          <w:lang w:val="fr-CA"/>
        </w:rPr>
        <w:t xml:space="preserve"> </w:t>
      </w:r>
      <w:r w:rsidR="008417B7" w:rsidRPr="00346B48">
        <w:rPr>
          <w:rFonts w:hint="eastAsia"/>
          <w:lang w:val="fr-CA"/>
        </w:rPr>
        <w:t>[</w:t>
      </w:r>
      <w:r w:rsidR="00842DB5" w:rsidRPr="00346B48">
        <w:rPr>
          <w:lang w:val="fr-CA"/>
        </w:rPr>
        <w:t>plant</w:t>
      </w:r>
      <w:r w:rsidR="00541573" w:rsidRPr="00346B48">
        <w:rPr>
          <w:lang w:val="fr-CA"/>
        </w:rPr>
        <w:t>e</w:t>
      </w:r>
      <w:r w:rsidR="008417B7" w:rsidRPr="00346B48">
        <w:rPr>
          <w:rFonts w:hint="eastAsia"/>
          <w:lang w:val="fr-CA"/>
        </w:rPr>
        <w:t>]</w:t>
      </w:r>
      <w:r w:rsidR="00033195" w:rsidRPr="00346B48">
        <w:rPr>
          <w:rFonts w:hint="eastAsia"/>
          <w:lang w:val="fr-CA"/>
        </w:rPr>
        <w:t>)</w:t>
      </w:r>
      <w:r w:rsidR="00127292" w:rsidRPr="00346B48">
        <w:rPr>
          <w:rFonts w:hint="eastAsia"/>
          <w:lang w:val="fr-CA"/>
        </w:rPr>
        <w:t> </w:t>
      </w:r>
      <w:r w:rsidR="00C76CBC" w:rsidRPr="00346B48">
        <w:rPr>
          <w:lang w:val="fr-CA"/>
        </w:rPr>
        <w:t xml:space="preserve">: </w:t>
      </w:r>
      <w:proofErr w:type="spellStart"/>
      <w:r w:rsidR="008417B7" w:rsidRPr="00346B48">
        <w:rPr>
          <w:i/>
          <w:iCs/>
          <w:lang w:val="fr-CA"/>
        </w:rPr>
        <w:t>o</w:t>
      </w:r>
      <w:r w:rsidR="00286059" w:rsidRPr="00346B48">
        <w:rPr>
          <w:i/>
          <w:iCs/>
          <w:lang w:val="fr-CA"/>
        </w:rPr>
        <w:t>ya-</w:t>
      </w:r>
      <w:r w:rsidR="008417B7" w:rsidRPr="00346B48">
        <w:rPr>
          <w:i/>
          <w:iCs/>
          <w:lang w:val="fr-CA"/>
        </w:rPr>
        <w:t>kabu</w:t>
      </w:r>
      <w:proofErr w:type="spellEnd"/>
      <w:r w:rsidR="008417B7" w:rsidRPr="00346B48">
        <w:rPr>
          <w:i/>
          <w:iCs/>
          <w:lang w:val="fr-CA"/>
        </w:rPr>
        <w:t xml:space="preserve"> </w:t>
      </w:r>
      <w:r w:rsidR="004564CB" w:rsidRPr="00346B48">
        <w:rPr>
          <w:rFonts w:hint="eastAsia"/>
          <w:lang w:val="fr-CA"/>
        </w:rPr>
        <w:t>[</w:t>
      </w:r>
      <w:proofErr w:type="spellStart"/>
      <w:r w:rsidR="004564CB" w:rsidRPr="00346B48">
        <w:rPr>
          <w:rFonts w:hint="eastAsia"/>
          <w:lang w:val="fr-CA"/>
        </w:rPr>
        <w:t>P</w:t>
      </w:r>
      <w:r w:rsidR="0066713F" w:rsidRPr="00346B48">
        <w:rPr>
          <w:lang w:val="fr-CA"/>
        </w:rPr>
        <w:t>+</w:t>
      </w:r>
      <w:r w:rsidR="00842DB5" w:rsidRPr="00346B48">
        <w:rPr>
          <w:lang w:val="fr-CA"/>
        </w:rPr>
        <w:t>plant</w:t>
      </w:r>
      <w:r w:rsidR="00541573" w:rsidRPr="00346B48">
        <w:rPr>
          <w:lang w:val="fr-CA"/>
        </w:rPr>
        <w:t>e</w:t>
      </w:r>
      <w:proofErr w:type="spellEnd"/>
      <w:r w:rsidR="008417B7" w:rsidRPr="00346B48">
        <w:rPr>
          <w:rFonts w:hint="eastAsia"/>
          <w:lang w:val="fr-CA"/>
        </w:rPr>
        <w:t xml:space="preserve">] </w:t>
      </w:r>
      <w:r w:rsidR="00B82065" w:rsidRPr="00346B48">
        <w:rPr>
          <w:rFonts w:ascii="游明朝" w:eastAsia="游明朝" w:hAnsi="游明朝" w:cs="ＭＳ Ｐゴシック" w:hint="eastAsia"/>
          <w:color w:val="000000"/>
          <w:lang w:val="fr-CA"/>
        </w:rPr>
        <w:t>‘</w:t>
      </w:r>
      <w:r w:rsidR="00CE2743" w:rsidRPr="00346B48">
        <w:rPr>
          <w:rFonts w:hint="eastAsia"/>
          <w:lang w:val="fr-CA"/>
        </w:rPr>
        <w:t>p</w:t>
      </w:r>
      <w:r w:rsidR="00CE2743" w:rsidRPr="00346B48">
        <w:rPr>
          <w:lang w:val="fr-CA"/>
        </w:rPr>
        <w:t>lante mère</w:t>
      </w:r>
      <w:r w:rsidR="001C047C" w:rsidRPr="00346B48">
        <w:rPr>
          <w:rFonts w:hint="eastAsia"/>
          <w:lang w:val="fr-CA"/>
        </w:rPr>
        <w:t>’</w:t>
      </w:r>
      <w:r w:rsidR="008417B7" w:rsidRPr="00346B48">
        <w:rPr>
          <w:rFonts w:hint="eastAsia"/>
          <w:lang w:val="fr-CA"/>
        </w:rPr>
        <w:t xml:space="preserve">, </w:t>
      </w:r>
      <w:r w:rsidR="008417B7" w:rsidRPr="00346B48">
        <w:rPr>
          <w:i/>
          <w:iCs/>
          <w:lang w:val="fr-CA"/>
        </w:rPr>
        <w:t>ko</w:t>
      </w:r>
      <w:r w:rsidR="00286059" w:rsidRPr="00346B48">
        <w:rPr>
          <w:i/>
          <w:iCs/>
          <w:lang w:val="fr-CA"/>
        </w:rPr>
        <w:t>-</w:t>
      </w:r>
      <w:proofErr w:type="spellStart"/>
      <w:r w:rsidR="008417B7" w:rsidRPr="00346B48">
        <w:rPr>
          <w:i/>
          <w:iCs/>
          <w:lang w:val="fr-CA"/>
        </w:rPr>
        <w:t>kabu</w:t>
      </w:r>
      <w:proofErr w:type="spellEnd"/>
      <w:r w:rsidR="008417B7" w:rsidRPr="00346B48">
        <w:rPr>
          <w:lang w:val="fr-CA"/>
        </w:rPr>
        <w:t xml:space="preserve"> </w:t>
      </w:r>
      <w:r w:rsidR="00141DDD" w:rsidRPr="00346B48">
        <w:rPr>
          <w:rFonts w:hint="eastAsia"/>
          <w:lang w:val="fr-CA"/>
        </w:rPr>
        <w:t>[</w:t>
      </w:r>
      <w:proofErr w:type="spellStart"/>
      <w:r w:rsidR="00FA65DC" w:rsidRPr="00346B48">
        <w:rPr>
          <w:lang w:val="fr-CA"/>
        </w:rPr>
        <w:t>E</w:t>
      </w:r>
      <w:r w:rsidR="0066713F" w:rsidRPr="00346B48">
        <w:rPr>
          <w:lang w:val="fr-CA"/>
        </w:rPr>
        <w:t>+</w:t>
      </w:r>
      <w:r w:rsidR="00842DB5" w:rsidRPr="00346B48">
        <w:rPr>
          <w:lang w:val="fr-CA"/>
        </w:rPr>
        <w:t>plant</w:t>
      </w:r>
      <w:r w:rsidR="00541573" w:rsidRPr="00346B48">
        <w:rPr>
          <w:lang w:val="fr-CA"/>
        </w:rPr>
        <w:t>e</w:t>
      </w:r>
      <w:proofErr w:type="spellEnd"/>
      <w:r w:rsidR="008417B7" w:rsidRPr="00346B48">
        <w:rPr>
          <w:rFonts w:hint="eastAsia"/>
          <w:lang w:val="fr-CA"/>
        </w:rPr>
        <w:t xml:space="preserve">] </w:t>
      </w:r>
      <w:r w:rsidR="00306BFA" w:rsidRPr="00346B48">
        <w:rPr>
          <w:rFonts w:ascii="游明朝" w:eastAsia="游明朝" w:hAnsi="游明朝" w:cs="ＭＳ Ｐゴシック" w:hint="eastAsia"/>
          <w:color w:val="000000"/>
          <w:lang w:val="fr-CA"/>
        </w:rPr>
        <w:t>‘</w:t>
      </w:r>
      <w:r w:rsidR="00CE2743" w:rsidRPr="00346B48">
        <w:rPr>
          <w:rFonts w:hint="eastAsia"/>
          <w:lang w:val="fr-CA"/>
        </w:rPr>
        <w:t>p</w:t>
      </w:r>
      <w:r w:rsidR="00CE2743" w:rsidRPr="00346B48">
        <w:rPr>
          <w:lang w:val="fr-CA"/>
        </w:rPr>
        <w:t>lante fille</w:t>
      </w:r>
      <w:r w:rsidR="001C047C" w:rsidRPr="00346B48">
        <w:rPr>
          <w:rFonts w:hint="eastAsia"/>
          <w:lang w:val="fr-CA"/>
        </w:rPr>
        <w:t>’</w:t>
      </w:r>
      <w:r w:rsidR="006B2B3B" w:rsidRPr="00346B48">
        <w:rPr>
          <w:rFonts w:hint="eastAsia"/>
          <w:lang w:val="fr-CA"/>
        </w:rPr>
        <w:t>.</w:t>
      </w:r>
    </w:p>
    <w:p w14:paraId="74DA5221" w14:textId="6667AFA2" w:rsidR="00525CAC" w:rsidRPr="00346B48" w:rsidRDefault="007C08D5" w:rsidP="00273FDA">
      <w:pPr>
        <w:pStyle w:val="exemple-lignetranslittration"/>
        <w:spacing w:line="240" w:lineRule="auto"/>
        <w:rPr>
          <w:lang w:val="fr-CA"/>
        </w:rPr>
      </w:pPr>
      <w:r w:rsidRPr="00346B48">
        <w:rPr>
          <w:lang w:val="fr-CA"/>
        </w:rPr>
        <w:t xml:space="preserve">Cependant avec </w:t>
      </w:r>
      <w:r w:rsidR="00CA482F" w:rsidRPr="00346B48">
        <w:rPr>
          <w:lang w:val="fr-CA"/>
        </w:rPr>
        <w:t>d’</w:t>
      </w:r>
      <w:r w:rsidRPr="00346B48">
        <w:rPr>
          <w:lang w:val="fr-CA"/>
        </w:rPr>
        <w:t>autres NNH, l</w:t>
      </w:r>
      <w:r w:rsidR="00525CAC" w:rsidRPr="00346B48">
        <w:rPr>
          <w:lang w:val="fr-CA"/>
        </w:rPr>
        <w:t xml:space="preserve">a relation </w:t>
      </w:r>
      <w:r w:rsidR="00DD69AC" w:rsidRPr="00346B48">
        <w:rPr>
          <w:lang w:val="fr-CA"/>
        </w:rPr>
        <w:t>[P</w:t>
      </w:r>
      <w:r w:rsidR="00B7185B" w:rsidRPr="00346B48">
        <w:rPr>
          <w:lang w:val="fr-CA"/>
        </w:rPr>
        <w:t>-</w:t>
      </w:r>
      <w:r w:rsidR="00DD69AC" w:rsidRPr="00346B48">
        <w:rPr>
          <w:lang w:val="fr-CA"/>
        </w:rPr>
        <w:t>E]</w:t>
      </w:r>
      <w:r w:rsidR="00525CAC" w:rsidRPr="00346B48">
        <w:rPr>
          <w:lang w:val="fr-CA"/>
        </w:rPr>
        <w:t xml:space="preserve"> </w:t>
      </w:r>
      <w:r w:rsidR="00A539A8" w:rsidRPr="00346B48">
        <w:rPr>
          <w:lang w:val="fr-CA"/>
        </w:rPr>
        <w:t xml:space="preserve">peut </w:t>
      </w:r>
      <w:r w:rsidR="00CA2C20" w:rsidRPr="00346B48">
        <w:rPr>
          <w:lang w:val="fr-CA"/>
        </w:rPr>
        <w:t>rendre des notions</w:t>
      </w:r>
      <w:r w:rsidR="00A539A8" w:rsidRPr="00346B48">
        <w:rPr>
          <w:lang w:val="fr-CA"/>
        </w:rPr>
        <w:t xml:space="preserve"> </w:t>
      </w:r>
      <w:r w:rsidR="00162BA8" w:rsidRPr="00346B48">
        <w:rPr>
          <w:lang w:val="fr-CA"/>
        </w:rPr>
        <w:t xml:space="preserve">de </w:t>
      </w:r>
      <w:r w:rsidR="001A0CF2" w:rsidRPr="00346B48">
        <w:rPr>
          <w:lang w:val="fr-CA"/>
        </w:rPr>
        <w:t>hiérarchie</w:t>
      </w:r>
      <w:r w:rsidR="00CA2C20" w:rsidRPr="00346B48">
        <w:rPr>
          <w:lang w:val="fr-CA"/>
        </w:rPr>
        <w:t>,</w:t>
      </w:r>
      <w:r w:rsidR="001A0CF2" w:rsidRPr="00346B48">
        <w:rPr>
          <w:lang w:val="fr-CA"/>
        </w:rPr>
        <w:t xml:space="preserve"> </w:t>
      </w:r>
      <w:r w:rsidR="00CA2C20" w:rsidRPr="00346B48">
        <w:rPr>
          <w:lang w:val="fr-CA"/>
        </w:rPr>
        <w:t xml:space="preserve">de </w:t>
      </w:r>
      <w:r w:rsidR="001A0CF2" w:rsidRPr="00346B48">
        <w:rPr>
          <w:lang w:val="fr-CA"/>
        </w:rPr>
        <w:t>contrôle</w:t>
      </w:r>
      <w:r w:rsidR="00CA2C20" w:rsidRPr="00346B48">
        <w:rPr>
          <w:lang w:val="fr-CA"/>
        </w:rPr>
        <w:t>,</w:t>
      </w:r>
      <w:r w:rsidR="001A0CF2" w:rsidRPr="00346B48">
        <w:rPr>
          <w:lang w:val="fr-CA"/>
        </w:rPr>
        <w:t xml:space="preserve"> </w:t>
      </w:r>
      <w:r w:rsidR="00CA2C20" w:rsidRPr="00346B48">
        <w:rPr>
          <w:lang w:val="fr-CA"/>
        </w:rPr>
        <w:t xml:space="preserve">de </w:t>
      </w:r>
      <w:r w:rsidR="001549E2" w:rsidRPr="00346B48">
        <w:rPr>
          <w:lang w:val="fr-CA"/>
        </w:rPr>
        <w:t>taille</w:t>
      </w:r>
      <w:r w:rsidR="00CA2C20" w:rsidRPr="00346B48">
        <w:rPr>
          <w:lang w:val="fr-CA"/>
        </w:rPr>
        <w:t xml:space="preserve"> ou</w:t>
      </w:r>
      <w:r w:rsidR="00A539A8" w:rsidRPr="00346B48">
        <w:rPr>
          <w:lang w:val="fr-CA"/>
        </w:rPr>
        <w:t xml:space="preserve"> </w:t>
      </w:r>
      <w:r w:rsidR="00CA2C20" w:rsidRPr="00346B48">
        <w:rPr>
          <w:lang w:val="fr-CA"/>
        </w:rPr>
        <w:t>d’</w:t>
      </w:r>
      <w:r w:rsidR="001549E2" w:rsidRPr="00346B48">
        <w:rPr>
          <w:lang w:val="fr-CA"/>
        </w:rPr>
        <w:t>importance</w:t>
      </w:r>
      <w:r w:rsidR="00AF1F87" w:rsidRPr="00346B48">
        <w:rPr>
          <w:lang w:val="fr-CA"/>
        </w:rPr>
        <w:t>,</w:t>
      </w:r>
      <w:r w:rsidR="00420AAF" w:rsidRPr="00346B48">
        <w:rPr>
          <w:lang w:val="fr-CA"/>
        </w:rPr>
        <w:t xml:space="preserve"> </w:t>
      </w:r>
      <w:r w:rsidR="00A539A8" w:rsidRPr="00346B48">
        <w:rPr>
          <w:lang w:val="fr-CA"/>
        </w:rPr>
        <w:t>plus abstraite</w:t>
      </w:r>
      <w:r w:rsidR="00C365D8" w:rsidRPr="00346B48">
        <w:rPr>
          <w:lang w:val="fr-CA"/>
        </w:rPr>
        <w:t>s</w:t>
      </w:r>
      <w:r w:rsidR="00396B64" w:rsidRPr="00346B48">
        <w:rPr>
          <w:lang w:val="fr-CA"/>
        </w:rPr>
        <w:t>.</w:t>
      </w:r>
    </w:p>
    <w:p w14:paraId="43E195C8" w14:textId="5A8F01C2" w:rsidR="00CC166F" w:rsidRPr="00346B48" w:rsidRDefault="000C23A8" w:rsidP="00273FDA">
      <w:pPr>
        <w:pStyle w:val="exemple-lignetranslittration"/>
        <w:spacing w:line="240" w:lineRule="auto"/>
      </w:pPr>
      <w:r w:rsidRPr="00346B48">
        <w:rPr>
          <w:rFonts w:hint="eastAsia"/>
          <w:lang w:val="fr-CA"/>
        </w:rPr>
        <w:t>–</w:t>
      </w:r>
      <w:r w:rsidRPr="00346B48">
        <w:rPr>
          <w:rFonts w:hint="eastAsia"/>
          <w:lang w:val="fr-CA"/>
        </w:rPr>
        <w:t> </w:t>
      </w:r>
      <w:r w:rsidR="00110C4F" w:rsidRPr="00346B48">
        <w:rPr>
          <w:rFonts w:hint="eastAsia"/>
          <w:lang w:val="en-GB"/>
        </w:rPr>
        <w:t>機</w:t>
      </w:r>
      <w:r w:rsidR="00163346" w:rsidRPr="00346B48">
        <w:rPr>
          <w:lang w:val="fr-CA"/>
        </w:rPr>
        <w:t xml:space="preserve"> </w:t>
      </w:r>
      <w:r w:rsidR="00E02190" w:rsidRPr="00346B48">
        <w:rPr>
          <w:lang w:val="fr-CA"/>
        </w:rPr>
        <w:t>(</w:t>
      </w:r>
      <w:proofErr w:type="spellStart"/>
      <w:r w:rsidR="00110C4F" w:rsidRPr="00346B48">
        <w:rPr>
          <w:i/>
          <w:iCs/>
          <w:lang w:val="fr-CA"/>
        </w:rPr>
        <w:t>ki</w:t>
      </w:r>
      <w:proofErr w:type="spellEnd"/>
      <w:r w:rsidR="00CE2743" w:rsidRPr="00346B48">
        <w:rPr>
          <w:lang w:val="fr-CA"/>
        </w:rPr>
        <w:t xml:space="preserve"> </w:t>
      </w:r>
      <w:r w:rsidR="00A773DB" w:rsidRPr="00346B48">
        <w:rPr>
          <w:rFonts w:hint="eastAsia"/>
          <w:lang w:val="fr-CA"/>
        </w:rPr>
        <w:t>[</w:t>
      </w:r>
      <w:r w:rsidR="00A773DB" w:rsidRPr="00346B48">
        <w:rPr>
          <w:lang w:val="fr-CA"/>
        </w:rPr>
        <w:t>machine</w:t>
      </w:r>
      <w:r w:rsidR="00A773DB" w:rsidRPr="00346B48">
        <w:rPr>
          <w:rFonts w:hint="eastAsia"/>
          <w:lang w:val="fr-CA"/>
        </w:rPr>
        <w:t>]</w:t>
      </w:r>
      <w:r w:rsidR="00033195" w:rsidRPr="00346B48">
        <w:rPr>
          <w:rFonts w:hint="eastAsia"/>
          <w:lang w:val="fr-CA"/>
        </w:rPr>
        <w:t>)</w:t>
      </w:r>
      <w:r w:rsidR="00127292" w:rsidRPr="00346B48">
        <w:rPr>
          <w:rFonts w:hint="eastAsia"/>
          <w:lang w:val="fr-CA"/>
        </w:rPr>
        <w:t> </w:t>
      </w:r>
      <w:r w:rsidR="00A773DB" w:rsidRPr="00346B48">
        <w:rPr>
          <w:lang w:val="fr-CA"/>
        </w:rPr>
        <w:t>:</w:t>
      </w:r>
      <w:r w:rsidR="00A773DB" w:rsidRPr="00346B48">
        <w:rPr>
          <w:rFonts w:hint="eastAsia"/>
          <w:lang w:val="fr-CA"/>
        </w:rPr>
        <w:t xml:space="preserve"> </w:t>
      </w:r>
      <w:proofErr w:type="spellStart"/>
      <w:r w:rsidR="00162BA8" w:rsidRPr="00346B48">
        <w:rPr>
          <w:i/>
          <w:iCs/>
        </w:rPr>
        <w:t>oya</w:t>
      </w:r>
      <w:r w:rsidR="00286059" w:rsidRPr="00346B48">
        <w:rPr>
          <w:i/>
          <w:iCs/>
        </w:rPr>
        <w:t>-</w:t>
      </w:r>
      <w:r w:rsidR="00FD3FA2" w:rsidRPr="00346B48">
        <w:rPr>
          <w:rFonts w:hint="eastAsia"/>
          <w:i/>
          <w:iCs/>
        </w:rPr>
        <w:t>ki</w:t>
      </w:r>
      <w:proofErr w:type="spellEnd"/>
      <w:r w:rsidR="00A773DB" w:rsidRPr="00346B48">
        <w:t xml:space="preserve"> </w:t>
      </w:r>
      <w:r w:rsidR="004564CB" w:rsidRPr="00346B48">
        <w:rPr>
          <w:rFonts w:hint="eastAsia"/>
        </w:rPr>
        <w:t>[</w:t>
      </w:r>
      <w:proofErr w:type="spellStart"/>
      <w:r w:rsidR="004564CB" w:rsidRPr="00346B48">
        <w:rPr>
          <w:rFonts w:hint="eastAsia"/>
        </w:rPr>
        <w:t>P</w:t>
      </w:r>
      <w:r w:rsidR="0066713F" w:rsidRPr="00346B48">
        <w:t>+</w:t>
      </w:r>
      <w:r w:rsidR="00FD3FA2" w:rsidRPr="00346B48">
        <w:rPr>
          <w:rFonts w:hint="eastAsia"/>
        </w:rPr>
        <w:t>machine</w:t>
      </w:r>
      <w:proofErr w:type="spellEnd"/>
      <w:r w:rsidR="00FD3FA2" w:rsidRPr="00346B48">
        <w:rPr>
          <w:rFonts w:hint="eastAsia"/>
        </w:rPr>
        <w:t xml:space="preserve">] </w:t>
      </w:r>
      <w:r w:rsidR="00306BFA" w:rsidRPr="00346B48">
        <w:rPr>
          <w:rFonts w:ascii="游明朝" w:eastAsia="游明朝" w:hAnsi="游明朝" w:cs="ＭＳ Ｐゴシック" w:hint="eastAsia"/>
          <w:color w:val="000000"/>
          <w:lang w:val="fr-CA"/>
        </w:rPr>
        <w:t>‘</w:t>
      </w:r>
      <w:r w:rsidR="00FD3FA2" w:rsidRPr="00346B48">
        <w:rPr>
          <w:rFonts w:hint="eastAsia"/>
        </w:rPr>
        <w:t xml:space="preserve">machine </w:t>
      </w:r>
      <w:r w:rsidR="000C2576" w:rsidRPr="00346B48">
        <w:rPr>
          <w:lang w:val="fr-CA"/>
        </w:rPr>
        <w:t>principale</w:t>
      </w:r>
      <w:r w:rsidR="001C047C" w:rsidRPr="00346B48">
        <w:rPr>
          <w:rFonts w:hint="eastAsia"/>
        </w:rPr>
        <w:t>’</w:t>
      </w:r>
      <w:r w:rsidR="00A773DB" w:rsidRPr="00346B48">
        <w:rPr>
          <w:rFonts w:hint="eastAsia"/>
          <w:lang w:val="fr-CA"/>
        </w:rPr>
        <w:t>,</w:t>
      </w:r>
      <w:r w:rsidR="00A773DB" w:rsidRPr="00346B48">
        <w:rPr>
          <w:lang w:val="fr-CA"/>
        </w:rPr>
        <w:t xml:space="preserve"> </w:t>
      </w:r>
      <w:r w:rsidR="00162BA8" w:rsidRPr="00346B48">
        <w:rPr>
          <w:i/>
          <w:iCs/>
        </w:rPr>
        <w:t>ko</w:t>
      </w:r>
      <w:r w:rsidR="00286059" w:rsidRPr="00346B48">
        <w:rPr>
          <w:i/>
          <w:iCs/>
        </w:rPr>
        <w:t>-</w:t>
      </w:r>
      <w:proofErr w:type="spellStart"/>
      <w:r w:rsidR="00FD3FA2" w:rsidRPr="00346B48">
        <w:rPr>
          <w:rFonts w:hint="eastAsia"/>
          <w:i/>
          <w:iCs/>
        </w:rPr>
        <w:t>ki</w:t>
      </w:r>
      <w:proofErr w:type="spellEnd"/>
      <w:r w:rsidR="00A773DB" w:rsidRPr="00346B48">
        <w:t xml:space="preserve"> </w:t>
      </w:r>
      <w:r w:rsidR="00141DDD" w:rsidRPr="00346B48">
        <w:rPr>
          <w:rFonts w:hint="eastAsia"/>
        </w:rPr>
        <w:t>[</w:t>
      </w:r>
      <w:proofErr w:type="spellStart"/>
      <w:r w:rsidR="00FA65DC" w:rsidRPr="00346B48">
        <w:t>E</w:t>
      </w:r>
      <w:r w:rsidR="0066713F" w:rsidRPr="00346B48">
        <w:t>+</w:t>
      </w:r>
      <w:r w:rsidR="00FD3FA2" w:rsidRPr="00346B48">
        <w:rPr>
          <w:rFonts w:hint="eastAsia"/>
        </w:rPr>
        <w:t>machine</w:t>
      </w:r>
      <w:proofErr w:type="spellEnd"/>
      <w:r w:rsidR="00FD3FA2" w:rsidRPr="00346B48">
        <w:rPr>
          <w:rFonts w:hint="eastAsia"/>
        </w:rPr>
        <w:t xml:space="preserve">] </w:t>
      </w:r>
      <w:r w:rsidR="00306BFA" w:rsidRPr="00346B48">
        <w:rPr>
          <w:rFonts w:ascii="游明朝" w:eastAsia="游明朝" w:hAnsi="游明朝" w:cs="ＭＳ Ｐゴシック" w:hint="eastAsia"/>
          <w:color w:val="000000"/>
          <w:lang w:val="fr-CA"/>
        </w:rPr>
        <w:t>‘</w:t>
      </w:r>
      <w:r w:rsidR="00FD3FA2" w:rsidRPr="00346B48">
        <w:rPr>
          <w:rFonts w:hint="eastAsia"/>
        </w:rPr>
        <w:t xml:space="preserve">machine </w:t>
      </w:r>
      <w:r w:rsidR="000C2576" w:rsidRPr="00346B48">
        <w:t>annexe</w:t>
      </w:r>
      <w:r w:rsidR="001C047C" w:rsidRPr="00346B48">
        <w:rPr>
          <w:rFonts w:hint="eastAsia"/>
        </w:rPr>
        <w:t>’</w:t>
      </w:r>
      <w:r w:rsidR="00A773DB" w:rsidRPr="00346B48">
        <w:t>.</w:t>
      </w:r>
    </w:p>
    <w:p w14:paraId="40EC374B" w14:textId="1774E44C" w:rsidR="00AA6480" w:rsidRPr="00346B48" w:rsidRDefault="004A1A51" w:rsidP="00273FDA">
      <w:pPr>
        <w:pStyle w:val="exemple-lignetranslittration"/>
        <w:spacing w:line="240" w:lineRule="auto"/>
      </w:pPr>
      <w:r w:rsidRPr="00346B48">
        <w:rPr>
          <w:rFonts w:hint="eastAsia"/>
          <w:lang w:val="fr-CA"/>
        </w:rPr>
        <w:t>–</w:t>
      </w:r>
      <w:r w:rsidR="00222730" w:rsidRPr="00346B48">
        <w:t xml:space="preserve"> </w:t>
      </w:r>
      <w:r w:rsidR="00AA6480" w:rsidRPr="00346B48">
        <w:rPr>
          <w:rFonts w:hint="eastAsia"/>
        </w:rPr>
        <w:t>クレーン</w:t>
      </w:r>
      <w:r w:rsidR="00033195">
        <w:rPr>
          <w:rFonts w:hint="eastAsia"/>
        </w:rPr>
        <w:t xml:space="preserve"> </w:t>
      </w:r>
      <w:r w:rsidR="00AA6480" w:rsidRPr="00346B48">
        <w:rPr>
          <w:lang w:val="fr-CA"/>
        </w:rPr>
        <w:t>(</w:t>
      </w:r>
      <w:proofErr w:type="spellStart"/>
      <w:r w:rsidR="00AA6480" w:rsidRPr="00346B48">
        <w:rPr>
          <w:i/>
          <w:iCs/>
          <w:lang w:val="fr-CA"/>
        </w:rPr>
        <w:t>kur</w:t>
      </w:r>
      <w:r w:rsidR="00AA6480" w:rsidRPr="00346B48">
        <w:rPr>
          <w:rFonts w:hint="eastAsia"/>
          <w:i/>
          <w:iCs/>
          <w:lang w:val="fr-CA"/>
        </w:rPr>
        <w:t>ē</w:t>
      </w:r>
      <w:r w:rsidR="00AA6480" w:rsidRPr="00346B48">
        <w:rPr>
          <w:i/>
          <w:iCs/>
          <w:lang w:val="fr-CA"/>
        </w:rPr>
        <w:t>n</w:t>
      </w:r>
      <w:proofErr w:type="spellEnd"/>
      <w:r w:rsidR="00A27FE7">
        <w:rPr>
          <w:lang w:val="fr-CA"/>
        </w:rPr>
        <w:t xml:space="preserve"> </w:t>
      </w:r>
      <w:r w:rsidR="00A27FE7" w:rsidRPr="00346B48">
        <w:rPr>
          <w:rFonts w:hint="eastAsia"/>
          <w:lang w:val="fr-CA"/>
        </w:rPr>
        <w:t>[</w:t>
      </w:r>
      <w:r w:rsidR="00A27FE7">
        <w:rPr>
          <w:lang w:val="fr-CA"/>
        </w:rPr>
        <w:t>grue</w:t>
      </w:r>
      <w:r w:rsidR="00A27FE7" w:rsidRPr="00346B48">
        <w:rPr>
          <w:rFonts w:hint="eastAsia"/>
          <w:lang w:val="fr-CA"/>
        </w:rPr>
        <w:t>]</w:t>
      </w:r>
      <w:r w:rsidR="00033195" w:rsidRPr="00346B48">
        <w:rPr>
          <w:lang w:val="fr-CA"/>
        </w:rPr>
        <w:t>)</w:t>
      </w:r>
      <w:r w:rsidR="00AA6480" w:rsidRPr="00346B48">
        <w:rPr>
          <w:lang w:val="fr-CA"/>
        </w:rPr>
        <w:t xml:space="preserve"> : </w:t>
      </w:r>
      <w:proofErr w:type="spellStart"/>
      <w:r w:rsidR="00AA6480" w:rsidRPr="00346B48">
        <w:rPr>
          <w:i/>
          <w:iCs/>
          <w:lang w:val="fr-CA"/>
        </w:rPr>
        <w:t>oya</w:t>
      </w:r>
      <w:r w:rsidR="00286059" w:rsidRPr="00346B48">
        <w:rPr>
          <w:lang w:val="fr-CA"/>
        </w:rPr>
        <w:t>-</w:t>
      </w:r>
      <w:r w:rsidR="00AA6480" w:rsidRPr="00346B48">
        <w:rPr>
          <w:i/>
          <w:iCs/>
          <w:lang w:val="fr-CA"/>
        </w:rPr>
        <w:t>kur</w:t>
      </w:r>
      <w:r w:rsidR="00AA6480" w:rsidRPr="00346B48">
        <w:rPr>
          <w:rFonts w:hint="eastAsia"/>
          <w:i/>
          <w:iCs/>
          <w:lang w:val="fr-CA"/>
        </w:rPr>
        <w:t>ē</w:t>
      </w:r>
      <w:r w:rsidR="00AA6480" w:rsidRPr="00346B48">
        <w:rPr>
          <w:i/>
          <w:iCs/>
          <w:lang w:val="fr-CA"/>
        </w:rPr>
        <w:t>n</w:t>
      </w:r>
      <w:proofErr w:type="spellEnd"/>
      <w:r w:rsidR="00AA6480" w:rsidRPr="00346B48">
        <w:rPr>
          <w:lang w:val="fr-CA"/>
        </w:rPr>
        <w:t xml:space="preserve"> </w:t>
      </w:r>
      <w:r w:rsidR="00AA6480" w:rsidRPr="00346B48">
        <w:rPr>
          <w:rFonts w:hint="eastAsia"/>
        </w:rPr>
        <w:t>[P</w:t>
      </w:r>
      <w:r w:rsidR="0066713F" w:rsidRPr="00346B48">
        <w:t>+</w:t>
      </w:r>
      <w:r w:rsidR="00322836" w:rsidRPr="00346B48">
        <w:rPr>
          <w:lang w:val="fr-CA"/>
        </w:rPr>
        <w:t>grue</w:t>
      </w:r>
      <w:r w:rsidR="00AA6480" w:rsidRPr="00346B48">
        <w:rPr>
          <w:rFonts w:hint="eastAsia"/>
        </w:rPr>
        <w:t>]</w:t>
      </w:r>
      <w:r w:rsidR="00AA6480" w:rsidRPr="00346B48">
        <w:t xml:space="preserve"> </w:t>
      </w:r>
      <w:r w:rsidR="00322836" w:rsidRPr="00346B48">
        <w:rPr>
          <w:rFonts w:ascii="游明朝" w:eastAsia="游明朝" w:hAnsi="游明朝" w:cs="ＭＳ Ｐゴシック" w:hint="eastAsia"/>
          <w:color w:val="000000"/>
          <w:lang w:val="fr-CA"/>
        </w:rPr>
        <w:t>‘</w:t>
      </w:r>
      <w:r w:rsidR="00322836" w:rsidRPr="00346B48">
        <w:t>grue</w:t>
      </w:r>
      <w:r w:rsidR="00322836" w:rsidRPr="00346B48">
        <w:rPr>
          <w:rFonts w:hint="eastAsia"/>
        </w:rPr>
        <w:t xml:space="preserve"> </w:t>
      </w:r>
      <w:r w:rsidR="00322836" w:rsidRPr="00346B48">
        <w:rPr>
          <w:lang w:val="fr-CA"/>
        </w:rPr>
        <w:t>principale</w:t>
      </w:r>
      <w:r w:rsidR="00322836" w:rsidRPr="00346B48">
        <w:rPr>
          <w:rFonts w:hint="eastAsia"/>
        </w:rPr>
        <w:t>’</w:t>
      </w:r>
      <w:r w:rsidR="00322836" w:rsidRPr="00346B48">
        <w:rPr>
          <w:rFonts w:hint="eastAsia"/>
        </w:rPr>
        <w:t>,</w:t>
      </w:r>
      <w:r w:rsidR="00322836" w:rsidRPr="00346B48">
        <w:t xml:space="preserve"> </w:t>
      </w:r>
      <w:r w:rsidR="00AA6480" w:rsidRPr="00346B48">
        <w:rPr>
          <w:i/>
          <w:iCs/>
          <w:lang w:val="fr-CA"/>
        </w:rPr>
        <w:t>ko</w:t>
      </w:r>
      <w:r w:rsidR="00286059" w:rsidRPr="00346B48">
        <w:rPr>
          <w:i/>
          <w:iCs/>
          <w:lang w:val="fr-CA"/>
        </w:rPr>
        <w:t>-</w:t>
      </w:r>
      <w:proofErr w:type="spellStart"/>
      <w:r w:rsidR="00AA6480" w:rsidRPr="00346B48">
        <w:rPr>
          <w:i/>
          <w:iCs/>
          <w:lang w:val="fr-CA"/>
        </w:rPr>
        <w:t>kurēn</w:t>
      </w:r>
      <w:proofErr w:type="spellEnd"/>
      <w:r w:rsidR="00322836" w:rsidRPr="00346B48">
        <w:rPr>
          <w:i/>
          <w:iCs/>
          <w:lang w:val="fr-CA"/>
        </w:rPr>
        <w:t xml:space="preserve"> </w:t>
      </w:r>
      <w:r w:rsidR="00AA6480" w:rsidRPr="00346B48">
        <w:rPr>
          <w:rFonts w:hint="eastAsia"/>
        </w:rPr>
        <w:t>[</w:t>
      </w:r>
      <w:proofErr w:type="spellStart"/>
      <w:r w:rsidR="00322836" w:rsidRPr="00346B48">
        <w:t>E</w:t>
      </w:r>
      <w:r w:rsidR="0066713F" w:rsidRPr="00346B48">
        <w:t>+</w:t>
      </w:r>
      <w:r w:rsidR="00322836" w:rsidRPr="00346B48">
        <w:t>grue</w:t>
      </w:r>
      <w:proofErr w:type="spellEnd"/>
      <w:r w:rsidR="00AA6480" w:rsidRPr="00346B48">
        <w:rPr>
          <w:rFonts w:hint="eastAsia"/>
        </w:rPr>
        <w:t>]</w:t>
      </w:r>
      <w:r w:rsidR="00322836" w:rsidRPr="00346B48">
        <w:t xml:space="preserve"> </w:t>
      </w:r>
      <w:r w:rsidR="00322836" w:rsidRPr="00346B48">
        <w:rPr>
          <w:rFonts w:ascii="游明朝" w:eastAsia="游明朝" w:hAnsi="游明朝" w:cs="ＭＳ Ｐゴシック" w:hint="eastAsia"/>
          <w:color w:val="000000"/>
          <w:lang w:val="fr-CA"/>
        </w:rPr>
        <w:t>‘</w:t>
      </w:r>
      <w:r w:rsidR="00322836" w:rsidRPr="00346B48">
        <w:t>grue</w:t>
      </w:r>
      <w:r w:rsidR="00322836" w:rsidRPr="00346B48">
        <w:rPr>
          <w:rFonts w:hint="eastAsia"/>
        </w:rPr>
        <w:t xml:space="preserve"> </w:t>
      </w:r>
      <w:r w:rsidR="00322836" w:rsidRPr="00346B48">
        <w:rPr>
          <w:lang w:val="fr-CA"/>
        </w:rPr>
        <w:t>annexe</w:t>
      </w:r>
      <w:r w:rsidR="00322836" w:rsidRPr="00346B48">
        <w:rPr>
          <w:rFonts w:hint="eastAsia"/>
        </w:rPr>
        <w:t>’</w:t>
      </w:r>
    </w:p>
    <w:p w14:paraId="0EDB09D2" w14:textId="3D6AAFEF" w:rsidR="00EF74A3" w:rsidRPr="00346B48" w:rsidRDefault="002A4FD7" w:rsidP="00273FDA">
      <w:pPr>
        <w:pStyle w:val="exemple-lignetranslittration"/>
        <w:spacing w:line="240" w:lineRule="auto"/>
      </w:pPr>
      <w:r w:rsidRPr="00346B48">
        <w:t xml:space="preserve">Ce même modèle est appliqué en </w:t>
      </w:r>
      <w:proofErr w:type="spellStart"/>
      <w:r w:rsidR="005B5774" w:rsidRPr="00346B48">
        <w:t>jp</w:t>
      </w:r>
      <w:proofErr w:type="spellEnd"/>
      <w:r w:rsidRPr="00346B48">
        <w:t xml:space="preserve"> </w:t>
      </w:r>
      <w:r w:rsidR="003D5BDF" w:rsidRPr="00346B48">
        <w:t xml:space="preserve">à des </w:t>
      </w:r>
      <w:r w:rsidR="009951B4" w:rsidRPr="00346B48">
        <w:t xml:space="preserve">NNH qui </w:t>
      </w:r>
      <w:r w:rsidR="003D5BDF" w:rsidRPr="00346B48">
        <w:t xml:space="preserve">désignent des </w:t>
      </w:r>
      <w:r w:rsidR="00C066D9" w:rsidRPr="00346B48">
        <w:t>notions</w:t>
      </w:r>
      <w:r w:rsidR="00EF74A3" w:rsidRPr="00346B48">
        <w:t xml:space="preserve"> informatiques.</w:t>
      </w:r>
    </w:p>
    <w:p w14:paraId="3DDFBB99" w14:textId="7C34349E" w:rsidR="000C7A0F" w:rsidRPr="00346B48" w:rsidRDefault="004A1A51" w:rsidP="00273FDA">
      <w:pPr>
        <w:pStyle w:val="exemple-lignetranslittration"/>
        <w:spacing w:line="240" w:lineRule="auto"/>
      </w:pPr>
      <w:r w:rsidRPr="00346B48">
        <w:rPr>
          <w:rFonts w:hint="eastAsia"/>
          <w:lang w:val="fr-CA"/>
        </w:rPr>
        <w:t>–</w:t>
      </w:r>
      <w:r w:rsidR="00222730" w:rsidRPr="00346B48">
        <w:t xml:space="preserve"> </w:t>
      </w:r>
      <w:r w:rsidR="00110C4F" w:rsidRPr="00346B48">
        <w:rPr>
          <w:rFonts w:hint="eastAsia"/>
          <w:lang w:val="en-US"/>
        </w:rPr>
        <w:t>ノード</w:t>
      </w:r>
      <w:r w:rsidR="00110C4F" w:rsidRPr="00346B48">
        <w:rPr>
          <w:rFonts w:hint="eastAsia"/>
        </w:rPr>
        <w:t xml:space="preserve"> </w:t>
      </w:r>
      <w:r w:rsidR="000C7A0F" w:rsidRPr="00346B48">
        <w:t>(</w:t>
      </w:r>
      <w:proofErr w:type="spellStart"/>
      <w:r w:rsidR="00110C4F" w:rsidRPr="00346B48">
        <w:rPr>
          <w:i/>
          <w:iCs/>
        </w:rPr>
        <w:t>n</w:t>
      </w:r>
      <w:r w:rsidR="00110C4F" w:rsidRPr="00346B48">
        <w:rPr>
          <w:rFonts w:hint="eastAsia"/>
          <w:i/>
          <w:iCs/>
        </w:rPr>
        <w:t>ō</w:t>
      </w:r>
      <w:r w:rsidR="00110C4F" w:rsidRPr="00346B48">
        <w:rPr>
          <w:i/>
          <w:iCs/>
        </w:rPr>
        <w:t>do</w:t>
      </w:r>
      <w:proofErr w:type="spellEnd"/>
      <w:r w:rsidR="000C7A0F" w:rsidRPr="00346B48">
        <w:t xml:space="preserve"> [</w:t>
      </w:r>
      <w:r w:rsidR="00110C4F" w:rsidRPr="00346B48">
        <w:t>nœud</w:t>
      </w:r>
      <w:r w:rsidR="000C7A0F" w:rsidRPr="00346B48">
        <w:t>]</w:t>
      </w:r>
      <w:r w:rsidR="00033195" w:rsidRPr="00346B48">
        <w:rPr>
          <w:lang w:val="fr-CA"/>
        </w:rPr>
        <w:t>)</w:t>
      </w:r>
      <w:r w:rsidR="000C7A0F" w:rsidRPr="00346B48">
        <w:t xml:space="preserve"> : </w:t>
      </w:r>
      <w:proofErr w:type="spellStart"/>
      <w:r w:rsidR="000C7A0F" w:rsidRPr="00346B48">
        <w:rPr>
          <w:i/>
          <w:iCs/>
        </w:rPr>
        <w:t>oya</w:t>
      </w:r>
      <w:r w:rsidR="00286059" w:rsidRPr="00346B48">
        <w:rPr>
          <w:i/>
          <w:iCs/>
        </w:rPr>
        <w:t>-</w:t>
      </w:r>
      <w:r w:rsidR="000C7A0F" w:rsidRPr="00346B48">
        <w:rPr>
          <w:i/>
          <w:iCs/>
        </w:rPr>
        <w:t>n</w:t>
      </w:r>
      <w:r w:rsidR="000C7A0F" w:rsidRPr="00346B48">
        <w:rPr>
          <w:rFonts w:hint="eastAsia"/>
          <w:i/>
          <w:iCs/>
        </w:rPr>
        <w:t>ō</w:t>
      </w:r>
      <w:r w:rsidR="000C7A0F" w:rsidRPr="00346B48">
        <w:rPr>
          <w:i/>
          <w:iCs/>
        </w:rPr>
        <w:t>do</w:t>
      </w:r>
      <w:proofErr w:type="spellEnd"/>
      <w:r w:rsidR="000C7A0F" w:rsidRPr="00346B48">
        <w:rPr>
          <w:rFonts w:hint="eastAsia"/>
        </w:rPr>
        <w:t xml:space="preserve"> [</w:t>
      </w:r>
      <w:proofErr w:type="spellStart"/>
      <w:r w:rsidR="000C7A0F" w:rsidRPr="00346B48">
        <w:rPr>
          <w:rFonts w:hint="eastAsia"/>
        </w:rPr>
        <w:t>P</w:t>
      </w:r>
      <w:r w:rsidR="0066713F" w:rsidRPr="00346B48">
        <w:t>+</w:t>
      </w:r>
      <w:r w:rsidR="00541573" w:rsidRPr="00346B48">
        <w:t>nœud</w:t>
      </w:r>
      <w:proofErr w:type="spellEnd"/>
      <w:r w:rsidR="000C7A0F" w:rsidRPr="00346B48">
        <w:rPr>
          <w:rFonts w:hint="eastAsia"/>
        </w:rPr>
        <w:t xml:space="preserve">] </w:t>
      </w:r>
      <w:r w:rsidR="00306BFA" w:rsidRPr="00346B48">
        <w:rPr>
          <w:rFonts w:ascii="游明朝" w:eastAsia="游明朝" w:hAnsi="游明朝" w:cs="ＭＳ Ｐゴシック" w:hint="eastAsia"/>
          <w:color w:val="000000"/>
          <w:lang w:val="fr-CA"/>
        </w:rPr>
        <w:t>‘</w:t>
      </w:r>
      <w:r w:rsidR="000C7A0F" w:rsidRPr="00346B48">
        <w:t>nœud</w:t>
      </w:r>
      <w:r w:rsidR="000C7A0F" w:rsidRPr="00346B48">
        <w:rPr>
          <w:rFonts w:hint="eastAsia"/>
        </w:rPr>
        <w:t xml:space="preserve"> parent</w:t>
      </w:r>
      <w:r w:rsidR="001C047C" w:rsidRPr="00346B48">
        <w:rPr>
          <w:rFonts w:hint="eastAsia"/>
        </w:rPr>
        <w:t>’</w:t>
      </w:r>
      <w:r w:rsidR="000C7A0F" w:rsidRPr="00346B48">
        <w:rPr>
          <w:rFonts w:hint="eastAsia"/>
        </w:rPr>
        <w:t xml:space="preserve">, </w:t>
      </w:r>
      <w:r w:rsidR="000C7A0F" w:rsidRPr="00346B48">
        <w:rPr>
          <w:rFonts w:hint="eastAsia"/>
          <w:i/>
          <w:iCs/>
        </w:rPr>
        <w:t>k</w:t>
      </w:r>
      <w:r w:rsidR="000C7A0F" w:rsidRPr="00346B48">
        <w:rPr>
          <w:i/>
          <w:iCs/>
        </w:rPr>
        <w:t>o</w:t>
      </w:r>
      <w:r w:rsidR="00286059" w:rsidRPr="00346B48">
        <w:rPr>
          <w:i/>
          <w:iCs/>
        </w:rPr>
        <w:t>-</w:t>
      </w:r>
      <w:proofErr w:type="spellStart"/>
      <w:r w:rsidR="000C7A0F" w:rsidRPr="00346B48">
        <w:rPr>
          <w:i/>
          <w:iCs/>
        </w:rPr>
        <w:t>n</w:t>
      </w:r>
      <w:r w:rsidR="000C7A0F" w:rsidRPr="00346B48">
        <w:rPr>
          <w:rFonts w:hint="eastAsia"/>
          <w:i/>
          <w:iCs/>
        </w:rPr>
        <w:t>ō</w:t>
      </w:r>
      <w:r w:rsidR="000C7A0F" w:rsidRPr="00346B48">
        <w:rPr>
          <w:i/>
          <w:iCs/>
        </w:rPr>
        <w:t>do</w:t>
      </w:r>
      <w:proofErr w:type="spellEnd"/>
      <w:r w:rsidR="000C7A0F" w:rsidRPr="00346B48">
        <w:rPr>
          <w:rFonts w:hint="eastAsia"/>
          <w:i/>
          <w:iCs/>
        </w:rPr>
        <w:t xml:space="preserve"> </w:t>
      </w:r>
      <w:r w:rsidR="000C7A0F" w:rsidRPr="00346B48">
        <w:rPr>
          <w:rFonts w:hint="eastAsia"/>
        </w:rPr>
        <w:t>[</w:t>
      </w:r>
      <w:proofErr w:type="spellStart"/>
      <w:r w:rsidR="00FA65DC" w:rsidRPr="00346B48">
        <w:t>E</w:t>
      </w:r>
      <w:r w:rsidR="0066713F" w:rsidRPr="00346B48">
        <w:t>+</w:t>
      </w:r>
      <w:r w:rsidR="00541573" w:rsidRPr="00346B48">
        <w:t>nœud</w:t>
      </w:r>
      <w:proofErr w:type="spellEnd"/>
      <w:r w:rsidR="000C7A0F" w:rsidRPr="00346B48">
        <w:rPr>
          <w:rFonts w:hint="eastAsia"/>
        </w:rPr>
        <w:t xml:space="preserve">] </w:t>
      </w:r>
      <w:r w:rsidR="00306BFA" w:rsidRPr="00346B48">
        <w:rPr>
          <w:rFonts w:ascii="游明朝" w:eastAsia="游明朝" w:hAnsi="游明朝" w:cs="ＭＳ Ｐゴシック" w:hint="eastAsia"/>
          <w:color w:val="000000"/>
          <w:lang w:val="fr-CA"/>
        </w:rPr>
        <w:t>‘</w:t>
      </w:r>
      <w:r w:rsidR="000C7A0F" w:rsidRPr="00346B48">
        <w:rPr>
          <w:rFonts w:hint="eastAsia"/>
        </w:rPr>
        <w:t>nœud fils</w:t>
      </w:r>
      <w:r w:rsidR="001C047C" w:rsidRPr="00346B48">
        <w:rPr>
          <w:rFonts w:hint="eastAsia"/>
        </w:rPr>
        <w:t>’</w:t>
      </w:r>
      <w:r w:rsidR="000C7A0F" w:rsidRPr="00346B48">
        <w:t>.</w:t>
      </w:r>
    </w:p>
    <w:p w14:paraId="23423552" w14:textId="5CB89E83" w:rsidR="000623E2" w:rsidRPr="00346B48" w:rsidRDefault="004A1A51" w:rsidP="00273FDA">
      <w:pPr>
        <w:pStyle w:val="exemple-lignetranslittration"/>
        <w:spacing w:line="240" w:lineRule="auto"/>
      </w:pPr>
      <w:r w:rsidRPr="00346B48">
        <w:rPr>
          <w:rFonts w:hint="eastAsia"/>
          <w:lang w:val="fr-CA"/>
        </w:rPr>
        <w:t>–</w:t>
      </w:r>
      <w:r w:rsidR="00222730" w:rsidRPr="00346B48">
        <w:t xml:space="preserve"> </w:t>
      </w:r>
      <w:r w:rsidR="00110C4F" w:rsidRPr="00346B48">
        <w:rPr>
          <w:rFonts w:hint="eastAsia"/>
          <w:lang w:val="en-US"/>
        </w:rPr>
        <w:t>個体</w:t>
      </w:r>
      <w:r w:rsidR="00110C4F" w:rsidRPr="00346B48">
        <w:rPr>
          <w:rFonts w:hint="eastAsia"/>
          <w:lang w:val="fr-CA"/>
        </w:rPr>
        <w:t xml:space="preserve"> </w:t>
      </w:r>
      <w:r w:rsidR="00163346" w:rsidRPr="00346B48">
        <w:rPr>
          <w:lang w:val="fr-CA"/>
        </w:rPr>
        <w:t>(</w:t>
      </w:r>
      <w:r w:rsidR="00110C4F" w:rsidRPr="00346B48">
        <w:rPr>
          <w:i/>
          <w:iCs/>
          <w:lang w:val="fr-CA"/>
        </w:rPr>
        <w:t>kotai</w:t>
      </w:r>
      <w:r w:rsidR="00163346" w:rsidRPr="00346B48">
        <w:rPr>
          <w:lang w:val="fr-CA"/>
        </w:rPr>
        <w:t xml:space="preserve"> </w:t>
      </w:r>
      <w:r w:rsidR="00163346" w:rsidRPr="00346B48">
        <w:rPr>
          <w:rFonts w:hint="eastAsia"/>
          <w:lang w:val="fr-CA"/>
        </w:rPr>
        <w:t>[</w:t>
      </w:r>
      <w:r w:rsidR="00163346" w:rsidRPr="00346B48">
        <w:rPr>
          <w:lang w:val="fr-CA"/>
        </w:rPr>
        <w:t>individu</w:t>
      </w:r>
      <w:r w:rsidR="00163346" w:rsidRPr="00346B48">
        <w:rPr>
          <w:rFonts w:hint="eastAsia"/>
          <w:lang w:val="fr-CA"/>
        </w:rPr>
        <w:t>]</w:t>
      </w:r>
      <w:r w:rsidR="00033195" w:rsidRPr="00346B48">
        <w:rPr>
          <w:rFonts w:hint="eastAsia"/>
          <w:lang w:val="fr-CA"/>
        </w:rPr>
        <w:t>)</w:t>
      </w:r>
      <w:r w:rsidR="00163346" w:rsidRPr="00346B48">
        <w:t xml:space="preserve"> : </w:t>
      </w:r>
      <w:proofErr w:type="spellStart"/>
      <w:r w:rsidR="00EE6142" w:rsidRPr="00346B48">
        <w:rPr>
          <w:i/>
          <w:iCs/>
        </w:rPr>
        <w:t>oya</w:t>
      </w:r>
      <w:proofErr w:type="spellEnd"/>
      <w:r w:rsidR="00286059" w:rsidRPr="00346B48">
        <w:rPr>
          <w:i/>
          <w:iCs/>
        </w:rPr>
        <w:t>-</w:t>
      </w:r>
      <w:r w:rsidR="000623E2" w:rsidRPr="00346B48">
        <w:rPr>
          <w:rFonts w:hint="eastAsia"/>
          <w:i/>
          <w:iCs/>
        </w:rPr>
        <w:t>kotai</w:t>
      </w:r>
      <w:r w:rsidR="00163346" w:rsidRPr="00346B48">
        <w:t xml:space="preserve"> </w:t>
      </w:r>
      <w:r w:rsidR="004564CB" w:rsidRPr="00346B48">
        <w:rPr>
          <w:rFonts w:hint="eastAsia"/>
        </w:rPr>
        <w:t>[</w:t>
      </w:r>
      <w:proofErr w:type="spellStart"/>
      <w:r w:rsidR="004564CB" w:rsidRPr="00346B48">
        <w:rPr>
          <w:rFonts w:hint="eastAsia"/>
        </w:rPr>
        <w:t>P</w:t>
      </w:r>
      <w:r w:rsidR="0066713F" w:rsidRPr="00346B48">
        <w:t>+</w:t>
      </w:r>
      <w:r w:rsidR="000623E2" w:rsidRPr="00346B48">
        <w:rPr>
          <w:rFonts w:hint="eastAsia"/>
        </w:rPr>
        <w:t>individu</w:t>
      </w:r>
      <w:proofErr w:type="spellEnd"/>
      <w:r w:rsidR="000623E2" w:rsidRPr="00346B48">
        <w:rPr>
          <w:rFonts w:hint="eastAsia"/>
        </w:rPr>
        <w:t xml:space="preserve">] </w:t>
      </w:r>
      <w:r w:rsidR="00306BFA" w:rsidRPr="00346B48">
        <w:rPr>
          <w:rFonts w:ascii="游明朝" w:eastAsia="游明朝" w:hAnsi="游明朝" w:cs="ＭＳ Ｐゴシック" w:hint="eastAsia"/>
          <w:color w:val="000000"/>
          <w:lang w:val="fr-CA"/>
        </w:rPr>
        <w:t>‘</w:t>
      </w:r>
      <w:r w:rsidR="000623E2" w:rsidRPr="00346B48">
        <w:rPr>
          <w:rFonts w:hint="eastAsia"/>
        </w:rPr>
        <w:t>individu parent</w:t>
      </w:r>
      <w:r w:rsidR="001C047C" w:rsidRPr="00346B48">
        <w:rPr>
          <w:rFonts w:hint="eastAsia"/>
        </w:rPr>
        <w:t>’</w:t>
      </w:r>
      <w:r w:rsidR="000623E2" w:rsidRPr="00346B48">
        <w:rPr>
          <w:rFonts w:hint="eastAsia"/>
        </w:rPr>
        <w:t>,</w:t>
      </w:r>
      <w:r w:rsidR="00163346" w:rsidRPr="00346B48">
        <w:rPr>
          <w:rFonts w:hint="eastAsia"/>
          <w:lang w:val="fr-CA"/>
        </w:rPr>
        <w:t xml:space="preserve"> </w:t>
      </w:r>
      <w:r w:rsidR="00EE6142" w:rsidRPr="00346B48">
        <w:rPr>
          <w:i/>
          <w:iCs/>
        </w:rPr>
        <w:t>ko</w:t>
      </w:r>
      <w:r w:rsidR="00286059" w:rsidRPr="00346B48">
        <w:rPr>
          <w:i/>
          <w:iCs/>
        </w:rPr>
        <w:t>-</w:t>
      </w:r>
      <w:r w:rsidR="00EE6142" w:rsidRPr="00346B48">
        <w:rPr>
          <w:rFonts w:hint="eastAsia"/>
          <w:i/>
          <w:iCs/>
        </w:rPr>
        <w:t>kotai</w:t>
      </w:r>
      <w:r w:rsidR="00EE6142" w:rsidRPr="00346B48">
        <w:rPr>
          <w:rFonts w:hint="eastAsia"/>
        </w:rPr>
        <w:t xml:space="preserve"> </w:t>
      </w:r>
      <w:r w:rsidR="00141DDD" w:rsidRPr="00346B48">
        <w:rPr>
          <w:rFonts w:hint="eastAsia"/>
        </w:rPr>
        <w:t>[</w:t>
      </w:r>
      <w:proofErr w:type="spellStart"/>
      <w:r w:rsidR="00FA65DC" w:rsidRPr="00346B48">
        <w:t>E</w:t>
      </w:r>
      <w:r w:rsidR="0066713F" w:rsidRPr="00346B48">
        <w:t>+</w:t>
      </w:r>
      <w:r w:rsidR="000623E2" w:rsidRPr="00346B48">
        <w:rPr>
          <w:rFonts w:hint="eastAsia"/>
        </w:rPr>
        <w:t>individu</w:t>
      </w:r>
      <w:proofErr w:type="spellEnd"/>
      <w:r w:rsidR="000623E2" w:rsidRPr="00346B48">
        <w:rPr>
          <w:rFonts w:hint="eastAsia"/>
        </w:rPr>
        <w:t xml:space="preserve">] </w:t>
      </w:r>
      <w:r w:rsidR="00306BFA" w:rsidRPr="00346B48">
        <w:rPr>
          <w:rFonts w:ascii="游明朝" w:eastAsia="游明朝" w:hAnsi="游明朝" w:cs="ＭＳ Ｐゴシック" w:hint="eastAsia"/>
          <w:color w:val="000000"/>
          <w:lang w:val="fr-CA"/>
        </w:rPr>
        <w:t>‘</w:t>
      </w:r>
      <w:r w:rsidR="000623E2" w:rsidRPr="00346B48">
        <w:rPr>
          <w:rFonts w:hint="eastAsia"/>
        </w:rPr>
        <w:t>individu fils</w:t>
      </w:r>
      <w:r w:rsidR="001C047C" w:rsidRPr="00346B48">
        <w:rPr>
          <w:rFonts w:hint="eastAsia"/>
        </w:rPr>
        <w:t>’</w:t>
      </w:r>
      <w:r w:rsidR="00EE6142" w:rsidRPr="00346B48">
        <w:rPr>
          <w:rFonts w:hint="eastAsia"/>
        </w:rPr>
        <w:t>.</w:t>
      </w:r>
    </w:p>
    <w:p w14:paraId="162CF701" w14:textId="6D09D3B0" w:rsidR="000623E2" w:rsidRPr="00346B48" w:rsidRDefault="004A1A51" w:rsidP="00273FDA">
      <w:pPr>
        <w:pStyle w:val="exemple-lignetranslittration"/>
        <w:spacing w:line="240" w:lineRule="auto"/>
      </w:pPr>
      <w:r w:rsidRPr="00346B48">
        <w:rPr>
          <w:rFonts w:hint="eastAsia"/>
          <w:lang w:val="fr-CA"/>
        </w:rPr>
        <w:t>–</w:t>
      </w:r>
      <w:r w:rsidR="00222730" w:rsidRPr="00346B48">
        <w:t xml:space="preserve"> </w:t>
      </w:r>
      <w:r w:rsidR="00110C4F" w:rsidRPr="00346B48">
        <w:rPr>
          <w:rFonts w:hint="eastAsia"/>
          <w:lang w:val="en-US"/>
        </w:rPr>
        <w:t>クラス</w:t>
      </w:r>
      <w:r w:rsidR="00163346" w:rsidRPr="00346B48">
        <w:rPr>
          <w:i/>
          <w:iCs/>
        </w:rPr>
        <w:t xml:space="preserve"> </w:t>
      </w:r>
      <w:r w:rsidR="00163346" w:rsidRPr="00346B48">
        <w:t>(</w:t>
      </w:r>
      <w:proofErr w:type="spellStart"/>
      <w:r w:rsidR="00110C4F" w:rsidRPr="00346B48">
        <w:rPr>
          <w:i/>
          <w:iCs/>
        </w:rPr>
        <w:t>kurasu</w:t>
      </w:r>
      <w:proofErr w:type="spellEnd"/>
      <w:r w:rsidR="00163346" w:rsidRPr="00346B48">
        <w:t xml:space="preserve"> </w:t>
      </w:r>
      <w:r w:rsidR="0055708E" w:rsidRPr="00346B48">
        <w:rPr>
          <w:rFonts w:hint="eastAsia"/>
          <w:lang w:val="fr-CA"/>
        </w:rPr>
        <w:t>[</w:t>
      </w:r>
      <w:r w:rsidR="0055708E" w:rsidRPr="00346B48">
        <w:rPr>
          <w:rFonts w:hint="eastAsia"/>
        </w:rPr>
        <w:t>c</w:t>
      </w:r>
      <w:r w:rsidR="00163346" w:rsidRPr="00346B48">
        <w:rPr>
          <w:lang w:val="fr-CA"/>
        </w:rPr>
        <w:t>lass</w:t>
      </w:r>
      <w:r w:rsidR="00541573" w:rsidRPr="00346B48">
        <w:rPr>
          <w:lang w:val="fr-CA"/>
        </w:rPr>
        <w:t>e</w:t>
      </w:r>
      <w:r w:rsidR="00163346" w:rsidRPr="00346B48">
        <w:rPr>
          <w:lang w:val="fr-CA"/>
        </w:rPr>
        <w:t>]</w:t>
      </w:r>
      <w:r w:rsidR="00033195" w:rsidRPr="00346B48">
        <w:rPr>
          <w:rFonts w:hint="eastAsia"/>
        </w:rPr>
        <w:t>)</w:t>
      </w:r>
      <w:r w:rsidR="00163346" w:rsidRPr="00346B48">
        <w:rPr>
          <w:lang w:val="fr-CA"/>
        </w:rPr>
        <w:t xml:space="preserve"> : </w:t>
      </w:r>
      <w:proofErr w:type="spellStart"/>
      <w:r w:rsidR="00EE6142" w:rsidRPr="00346B48">
        <w:rPr>
          <w:rFonts w:hint="eastAsia"/>
          <w:i/>
          <w:iCs/>
          <w:lang w:val="fr-CA"/>
        </w:rPr>
        <w:t>o</w:t>
      </w:r>
      <w:r w:rsidR="00EE6142" w:rsidRPr="00346B48">
        <w:rPr>
          <w:i/>
          <w:iCs/>
          <w:lang w:val="fr-CA"/>
        </w:rPr>
        <w:t>ya</w:t>
      </w:r>
      <w:r w:rsidR="00286059" w:rsidRPr="00346B48">
        <w:rPr>
          <w:i/>
          <w:iCs/>
          <w:lang w:val="fr-CA"/>
        </w:rPr>
        <w:t>-</w:t>
      </w:r>
      <w:r w:rsidR="00EE6142" w:rsidRPr="00346B48">
        <w:rPr>
          <w:i/>
          <w:iCs/>
          <w:lang w:val="fr-CA"/>
        </w:rPr>
        <w:t>kurasu</w:t>
      </w:r>
      <w:proofErr w:type="spellEnd"/>
      <w:r w:rsidR="00EE6142" w:rsidRPr="00346B48">
        <w:rPr>
          <w:i/>
          <w:iCs/>
          <w:lang w:val="fr-CA"/>
        </w:rPr>
        <w:t xml:space="preserve"> </w:t>
      </w:r>
      <w:r w:rsidR="004564CB" w:rsidRPr="00346B48">
        <w:rPr>
          <w:rFonts w:hint="eastAsia"/>
        </w:rPr>
        <w:t>[</w:t>
      </w:r>
      <w:proofErr w:type="spellStart"/>
      <w:r w:rsidR="004564CB" w:rsidRPr="00346B48">
        <w:rPr>
          <w:rFonts w:hint="eastAsia"/>
        </w:rPr>
        <w:t>P</w:t>
      </w:r>
      <w:r w:rsidR="0066713F" w:rsidRPr="00346B48">
        <w:t>+</w:t>
      </w:r>
      <w:r w:rsidR="000623E2" w:rsidRPr="00346B48">
        <w:rPr>
          <w:rFonts w:hint="eastAsia"/>
        </w:rPr>
        <w:t>class</w:t>
      </w:r>
      <w:r w:rsidR="00541573" w:rsidRPr="00346B48">
        <w:t>e</w:t>
      </w:r>
      <w:proofErr w:type="spellEnd"/>
      <w:r w:rsidR="000623E2" w:rsidRPr="00346B48">
        <w:rPr>
          <w:rFonts w:hint="eastAsia"/>
        </w:rPr>
        <w:t xml:space="preserve">] </w:t>
      </w:r>
      <w:r w:rsidR="00306BFA" w:rsidRPr="00346B48">
        <w:rPr>
          <w:rFonts w:ascii="游明朝" w:eastAsia="游明朝" w:hAnsi="游明朝" w:cs="ＭＳ Ｐゴシック" w:hint="eastAsia"/>
          <w:color w:val="000000"/>
          <w:lang w:val="fr-CA"/>
        </w:rPr>
        <w:t>‘</w:t>
      </w:r>
      <w:r w:rsidR="000623E2" w:rsidRPr="00346B48">
        <w:rPr>
          <w:rFonts w:hint="eastAsia"/>
        </w:rPr>
        <w:t>classe mère</w:t>
      </w:r>
      <w:r w:rsidR="001C047C" w:rsidRPr="00346B48">
        <w:rPr>
          <w:rFonts w:hint="eastAsia"/>
        </w:rPr>
        <w:t>’</w:t>
      </w:r>
      <w:r w:rsidR="000623E2" w:rsidRPr="00346B48">
        <w:rPr>
          <w:rFonts w:hint="eastAsia"/>
        </w:rPr>
        <w:t>,</w:t>
      </w:r>
      <w:r w:rsidR="00EE6142" w:rsidRPr="00346B48">
        <w:rPr>
          <w:lang w:val="fr-CA"/>
        </w:rPr>
        <w:t xml:space="preserve"> </w:t>
      </w:r>
      <w:r w:rsidR="00163346" w:rsidRPr="00346B48">
        <w:rPr>
          <w:i/>
          <w:iCs/>
          <w:lang w:val="fr-CA"/>
        </w:rPr>
        <w:t>ko</w:t>
      </w:r>
      <w:r w:rsidR="00286059" w:rsidRPr="00346B48">
        <w:rPr>
          <w:i/>
          <w:iCs/>
          <w:lang w:val="fr-CA"/>
        </w:rPr>
        <w:t>-</w:t>
      </w:r>
      <w:proofErr w:type="spellStart"/>
      <w:r w:rsidR="00EE6142" w:rsidRPr="00346B48">
        <w:rPr>
          <w:i/>
          <w:iCs/>
          <w:lang w:val="fr-CA"/>
        </w:rPr>
        <w:t>kurasu</w:t>
      </w:r>
      <w:proofErr w:type="spellEnd"/>
      <w:r w:rsidR="00EE6142" w:rsidRPr="00346B48">
        <w:rPr>
          <w:lang w:val="fr-CA"/>
        </w:rPr>
        <w:t xml:space="preserve"> </w:t>
      </w:r>
      <w:r w:rsidR="00141DDD" w:rsidRPr="00346B48">
        <w:rPr>
          <w:rFonts w:hint="eastAsia"/>
        </w:rPr>
        <w:t>[</w:t>
      </w:r>
      <w:proofErr w:type="spellStart"/>
      <w:r w:rsidR="00FA65DC" w:rsidRPr="00346B48">
        <w:t>E</w:t>
      </w:r>
      <w:r w:rsidR="0066713F" w:rsidRPr="00346B48">
        <w:t>+</w:t>
      </w:r>
      <w:r w:rsidR="000623E2" w:rsidRPr="00346B48">
        <w:rPr>
          <w:rFonts w:hint="eastAsia"/>
        </w:rPr>
        <w:t>class</w:t>
      </w:r>
      <w:r w:rsidR="00541573" w:rsidRPr="00346B48">
        <w:t>e</w:t>
      </w:r>
      <w:proofErr w:type="spellEnd"/>
      <w:r w:rsidR="000623E2" w:rsidRPr="00346B48">
        <w:rPr>
          <w:rFonts w:hint="eastAsia"/>
        </w:rPr>
        <w:t xml:space="preserve">] </w:t>
      </w:r>
      <w:r w:rsidR="00306BFA" w:rsidRPr="00346B48">
        <w:rPr>
          <w:rFonts w:ascii="游明朝" w:eastAsia="游明朝" w:hAnsi="游明朝" w:cs="ＭＳ Ｐゴシック" w:hint="eastAsia"/>
          <w:color w:val="000000"/>
          <w:lang w:val="fr-CA"/>
        </w:rPr>
        <w:t>‘</w:t>
      </w:r>
      <w:r w:rsidR="000623E2" w:rsidRPr="00346B48">
        <w:rPr>
          <w:rFonts w:hint="eastAsia"/>
        </w:rPr>
        <w:t>classe fille</w:t>
      </w:r>
      <w:r w:rsidR="001C047C" w:rsidRPr="00346B48">
        <w:rPr>
          <w:rFonts w:hint="eastAsia"/>
        </w:rPr>
        <w:t>’</w:t>
      </w:r>
      <w:r w:rsidR="00EE6142" w:rsidRPr="00346B48">
        <w:rPr>
          <w:rFonts w:hint="eastAsia"/>
        </w:rPr>
        <w:t>.</w:t>
      </w:r>
    </w:p>
    <w:p w14:paraId="579DD24D" w14:textId="4B8A0B46" w:rsidR="00A452DE" w:rsidRPr="00346B48" w:rsidRDefault="00C84D11" w:rsidP="00A452DE">
      <w:pPr>
        <w:pStyle w:val="exemple-lignetranslittration"/>
        <w:rPr>
          <w:lang w:val="fr-CA"/>
        </w:rPr>
      </w:pPr>
      <w:r w:rsidRPr="00346B48">
        <w:rPr>
          <w:rFonts w:hint="eastAsia"/>
        </w:rPr>
        <w:t>D</w:t>
      </w:r>
      <w:r w:rsidRPr="00346B48">
        <w:t xml:space="preserve">ans notre corpus, nous avons </w:t>
      </w:r>
      <w:r w:rsidR="00D43174" w:rsidRPr="00346B48">
        <w:t>relevé</w:t>
      </w:r>
      <w:r w:rsidRPr="00346B48">
        <w:t xml:space="preserve"> 24</w:t>
      </w:r>
      <w:r w:rsidR="00222730" w:rsidRPr="00346B48">
        <w:t xml:space="preserve"> </w:t>
      </w:r>
      <w:r w:rsidRPr="00346B48">
        <w:t>paires de</w:t>
      </w:r>
      <w:r w:rsidR="00E5705F" w:rsidRPr="00346B48">
        <w:t xml:space="preserve"> </w:t>
      </w:r>
      <w:r w:rsidR="002A0961" w:rsidRPr="00346B48">
        <w:t>séquences</w:t>
      </w:r>
      <w:r w:rsidRPr="00346B48">
        <w:t xml:space="preserve"> </w:t>
      </w:r>
      <w:r w:rsidR="00C711F8" w:rsidRPr="00346B48">
        <w:t>[</w:t>
      </w:r>
      <w:proofErr w:type="spellStart"/>
      <w:r w:rsidR="000E7FF5" w:rsidRPr="00346B48">
        <w:rPr>
          <w:i/>
          <w:iCs/>
        </w:rPr>
        <w:t>oya</w:t>
      </w:r>
      <w:proofErr w:type="spellEnd"/>
      <w:r w:rsidRPr="00346B48">
        <w:rPr>
          <w:i/>
          <w:iCs/>
        </w:rPr>
        <w:t xml:space="preserve"> </w:t>
      </w:r>
      <w:proofErr w:type="spellStart"/>
      <w:r w:rsidR="007E689B" w:rsidRPr="00346B48">
        <w:rPr>
          <w:i/>
          <w:iCs/>
        </w:rPr>
        <w:t>vs.</w:t>
      </w:r>
      <w:r w:rsidRPr="00346B48">
        <w:rPr>
          <w:i/>
          <w:iCs/>
        </w:rPr>
        <w:t>ko</w:t>
      </w:r>
      <w:proofErr w:type="spellEnd"/>
      <w:r w:rsidR="008C72EB" w:rsidRPr="00346B48">
        <w:rPr>
          <w:rFonts w:hint="eastAsia"/>
        </w:rPr>
        <w:t>+</w:t>
      </w:r>
      <w:r w:rsidR="00C711F8" w:rsidRPr="00346B48">
        <w:rPr>
          <w:lang w:val="fr-CA"/>
        </w:rPr>
        <w:t xml:space="preserve"> NNH]</w:t>
      </w:r>
      <w:r w:rsidR="002075F5" w:rsidRPr="00346B48">
        <w:rPr>
          <w:lang w:val="fr-CA"/>
        </w:rPr>
        <w:t xml:space="preserve"> qui constituent une</w:t>
      </w:r>
      <w:r w:rsidR="004C5A3F" w:rsidRPr="00346B48">
        <w:rPr>
          <w:lang w:val="fr-CA"/>
        </w:rPr>
        <w:t xml:space="preserve"> relation paradigmatique </w:t>
      </w:r>
      <w:r w:rsidR="00E32E9E" w:rsidRPr="00346B48">
        <w:rPr>
          <w:lang w:val="fr-CA"/>
        </w:rPr>
        <w:t>(</w:t>
      </w:r>
      <w:proofErr w:type="spellStart"/>
      <w:r w:rsidR="00E32E9E" w:rsidRPr="00346B48">
        <w:rPr>
          <w:lang w:val="fr-CA"/>
        </w:rPr>
        <w:t>Booij</w:t>
      </w:r>
      <w:proofErr w:type="spellEnd"/>
      <w:r w:rsidR="00222730" w:rsidRPr="00346B48">
        <w:rPr>
          <w:lang w:val="fr-CA"/>
        </w:rPr>
        <w:t xml:space="preserve"> </w:t>
      </w:r>
      <w:r w:rsidR="00E32E9E" w:rsidRPr="00346B48">
        <w:rPr>
          <w:lang w:val="fr-CA"/>
        </w:rPr>
        <w:t>2010 : 31-36)</w:t>
      </w:r>
      <w:r w:rsidR="00D43174" w:rsidRPr="00346B48">
        <w:rPr>
          <w:lang w:val="fr-CA"/>
        </w:rPr>
        <w:t xml:space="preserve">. </w:t>
      </w:r>
      <w:r w:rsidR="00A452DE" w:rsidRPr="00346B48">
        <w:rPr>
          <w:rFonts w:hint="eastAsia"/>
        </w:rPr>
        <w:t>I</w:t>
      </w:r>
      <w:r w:rsidR="00A452DE" w:rsidRPr="00346B48">
        <w:t>l y a d</w:t>
      </w:r>
      <w:r w:rsidR="00A452DE" w:rsidRPr="00346B48">
        <w:rPr>
          <w:lang w:val="fr-CA"/>
        </w:rPr>
        <w:t>’autre part de nombreu</w:t>
      </w:r>
      <w:r w:rsidR="00A452DE" w:rsidRPr="00346B48">
        <w:rPr>
          <w:rFonts w:hint="eastAsia"/>
          <w:lang w:val="fr-CA"/>
        </w:rPr>
        <w:t>s</w:t>
      </w:r>
      <w:r w:rsidR="00A452DE" w:rsidRPr="00346B48">
        <w:rPr>
          <w:lang w:val="fr-CA"/>
        </w:rPr>
        <w:t xml:space="preserve">es combinaisons </w:t>
      </w:r>
      <w:r w:rsidR="00327C78" w:rsidRPr="00346B48">
        <w:t>[</w:t>
      </w:r>
      <w:proofErr w:type="spellStart"/>
      <w:r w:rsidR="00327C78" w:rsidRPr="00346B48">
        <w:rPr>
          <w:i/>
          <w:iCs/>
        </w:rPr>
        <w:t>oya</w:t>
      </w:r>
      <w:proofErr w:type="spellEnd"/>
      <w:r w:rsidR="008C72EB" w:rsidRPr="00346B48">
        <w:rPr>
          <w:rFonts w:hint="eastAsia"/>
        </w:rPr>
        <w:t>+</w:t>
      </w:r>
      <w:r w:rsidR="00327C78" w:rsidRPr="00346B48">
        <w:rPr>
          <w:lang w:val="fr-CA"/>
        </w:rPr>
        <w:t xml:space="preserve"> NNH] </w:t>
      </w:r>
      <w:r w:rsidR="000C7A0F" w:rsidRPr="00346B48">
        <w:rPr>
          <w:lang w:val="fr-CA"/>
        </w:rPr>
        <w:t xml:space="preserve">indépendantes </w:t>
      </w:r>
      <w:r w:rsidR="00327C78" w:rsidRPr="00346B48">
        <w:rPr>
          <w:lang w:val="fr-CA"/>
        </w:rPr>
        <w:t xml:space="preserve">qui </w:t>
      </w:r>
      <w:r w:rsidR="00FC0086" w:rsidRPr="00346B48">
        <w:rPr>
          <w:rStyle w:val="cf01"/>
          <w:rFonts w:ascii="Times New Roman" w:hAnsi="Times New Roman" w:hint="default"/>
          <w:sz w:val="24"/>
          <w:szCs w:val="24"/>
        </w:rPr>
        <w:t>n’entretiennent pas</w:t>
      </w:r>
      <w:r w:rsidR="00FC0086" w:rsidRPr="00346B48">
        <w:rPr>
          <w:rStyle w:val="cf01"/>
          <w:rFonts w:cs="Arial" w:hint="default"/>
          <w:sz w:val="24"/>
          <w:szCs w:val="24"/>
        </w:rPr>
        <w:t xml:space="preserve"> </w:t>
      </w:r>
      <w:r w:rsidR="00327C78" w:rsidRPr="00346B48">
        <w:rPr>
          <w:lang w:val="fr-CA"/>
        </w:rPr>
        <w:t xml:space="preserve">de relation paradigmatique </w:t>
      </w:r>
      <w:r w:rsidR="00A452DE" w:rsidRPr="00346B48">
        <w:rPr>
          <w:lang w:val="fr-CA"/>
        </w:rPr>
        <w:t xml:space="preserve">avec </w:t>
      </w:r>
      <w:r w:rsidR="00327C78" w:rsidRPr="00346B48">
        <w:rPr>
          <w:i/>
          <w:iCs/>
          <w:lang w:val="fr-CA"/>
        </w:rPr>
        <w:t>ko</w:t>
      </w:r>
      <w:r w:rsidR="00B12A58" w:rsidRPr="00346B48">
        <w:rPr>
          <w:i/>
          <w:iCs/>
          <w:lang w:val="fr-CA"/>
        </w:rPr>
        <w:t xml:space="preserve"> </w:t>
      </w:r>
      <w:r w:rsidR="000C23A8" w:rsidRPr="00346B48">
        <w:rPr>
          <w:lang w:val="fr-CA"/>
        </w:rPr>
        <w:t>-</w:t>
      </w:r>
      <w:r w:rsidR="00327C78" w:rsidRPr="00346B48">
        <w:rPr>
          <w:lang w:val="fr-CA"/>
        </w:rPr>
        <w:t>,</w:t>
      </w:r>
      <w:r w:rsidR="00870DB7" w:rsidRPr="00346B48">
        <w:rPr>
          <w:lang w:val="fr-CA"/>
        </w:rPr>
        <w:t xml:space="preserve"> </w:t>
      </w:r>
      <w:r w:rsidR="00A452DE" w:rsidRPr="00346B48">
        <w:rPr>
          <w:lang w:val="fr-CA"/>
        </w:rPr>
        <w:t>p</w:t>
      </w:r>
      <w:r w:rsidR="00222730" w:rsidRPr="00346B48">
        <w:rPr>
          <w:lang w:val="fr-CA"/>
        </w:rPr>
        <w:t>ar</w:t>
      </w:r>
      <w:r w:rsidR="00A452DE" w:rsidRPr="00346B48">
        <w:rPr>
          <w:lang w:val="fr-CA"/>
        </w:rPr>
        <w:t xml:space="preserve"> ex</w:t>
      </w:r>
      <w:r w:rsidR="00222730" w:rsidRPr="00346B48">
        <w:rPr>
          <w:lang w:val="fr-CA"/>
        </w:rPr>
        <w:t>emple</w:t>
      </w:r>
      <w:r w:rsidR="00870DB7" w:rsidRPr="00346B48">
        <w:rPr>
          <w:lang w:val="fr-CA"/>
        </w:rPr>
        <w:t xml:space="preserve"> </w:t>
      </w:r>
      <w:r w:rsidR="00110C4F" w:rsidRPr="00346B48">
        <w:rPr>
          <w:rFonts w:ascii="ＭＳ 明朝" w:eastAsia="ＭＳ 明朝" w:hAnsi="ＭＳ 明朝" w:hint="eastAsia"/>
          <w:lang w:val="en-GB"/>
        </w:rPr>
        <w:t>親潮</w:t>
      </w:r>
      <w:r w:rsidR="00110C4F" w:rsidRPr="00346B48">
        <w:rPr>
          <w:rFonts w:hint="eastAsia"/>
          <w:lang w:val="fr-CA"/>
        </w:rPr>
        <w:t xml:space="preserve"> </w:t>
      </w:r>
      <w:r w:rsidR="00110C4F" w:rsidRPr="00346B48">
        <w:rPr>
          <w:lang w:val="fr-CA"/>
        </w:rPr>
        <w:t>(</w:t>
      </w:r>
      <w:proofErr w:type="spellStart"/>
      <w:r w:rsidR="00870DB7" w:rsidRPr="00346B48">
        <w:rPr>
          <w:i/>
          <w:iCs/>
          <w:lang w:val="fr-CA"/>
        </w:rPr>
        <w:t>oya</w:t>
      </w:r>
      <w:r w:rsidR="00223128" w:rsidRPr="00346B48">
        <w:rPr>
          <w:i/>
          <w:iCs/>
          <w:lang w:val="fr-CA"/>
        </w:rPr>
        <w:t>-</w:t>
      </w:r>
      <w:r w:rsidR="00C066D9" w:rsidRPr="00346B48">
        <w:rPr>
          <w:i/>
          <w:iCs/>
          <w:lang w:val="fr-CA"/>
        </w:rPr>
        <w:t>shio</w:t>
      </w:r>
      <w:proofErr w:type="spellEnd"/>
      <w:r w:rsidR="00870DB7" w:rsidRPr="00346B48">
        <w:rPr>
          <w:lang w:val="fr-CA"/>
        </w:rPr>
        <w:t xml:space="preserve"> </w:t>
      </w:r>
      <w:r w:rsidR="004564CB" w:rsidRPr="00346B48">
        <w:rPr>
          <w:lang w:val="fr-CA"/>
        </w:rPr>
        <w:t>[</w:t>
      </w:r>
      <w:proofErr w:type="spellStart"/>
      <w:r w:rsidR="004564CB" w:rsidRPr="00346B48">
        <w:rPr>
          <w:lang w:val="fr-CA"/>
        </w:rPr>
        <w:t>P</w:t>
      </w:r>
      <w:r w:rsidR="0066713F" w:rsidRPr="00346B48">
        <w:rPr>
          <w:lang w:val="fr-CA"/>
        </w:rPr>
        <w:t>+</w:t>
      </w:r>
      <w:r w:rsidR="00E544F7" w:rsidRPr="00346B48">
        <w:rPr>
          <w:lang w:val="fr-CA"/>
        </w:rPr>
        <w:t>marée</w:t>
      </w:r>
      <w:proofErr w:type="spellEnd"/>
      <w:r w:rsidR="00870DB7" w:rsidRPr="00346B48">
        <w:rPr>
          <w:lang w:val="fr-CA"/>
        </w:rPr>
        <w:t>]</w:t>
      </w:r>
      <w:r w:rsidR="00033195" w:rsidRPr="00346B48">
        <w:rPr>
          <w:rFonts w:hint="eastAsia"/>
          <w:lang w:val="fr-CA"/>
        </w:rPr>
        <w:t>)</w:t>
      </w:r>
      <w:r w:rsidR="006F16F2" w:rsidRPr="00346B48">
        <w:rPr>
          <w:lang w:val="fr-CA"/>
        </w:rPr>
        <w:t xml:space="preserve"> </w:t>
      </w:r>
      <w:r w:rsidR="00306BFA" w:rsidRPr="00346B48">
        <w:rPr>
          <w:rFonts w:ascii="游明朝" w:eastAsia="游明朝" w:hAnsi="游明朝" w:cs="ＭＳ Ｐゴシック" w:hint="eastAsia"/>
          <w:color w:val="000000"/>
          <w:lang w:val="fr-CA"/>
        </w:rPr>
        <w:t>‘</w:t>
      </w:r>
      <w:r w:rsidR="00C066D9" w:rsidRPr="00346B48">
        <w:t>le courant des Kouriles</w:t>
      </w:r>
      <w:r w:rsidR="001C047C" w:rsidRPr="00346B48">
        <w:rPr>
          <w:rFonts w:hint="eastAsia"/>
        </w:rPr>
        <w:t>’</w:t>
      </w:r>
      <w:r w:rsidR="00870DB7" w:rsidRPr="00346B48">
        <w:rPr>
          <w:lang w:val="fr-CA"/>
        </w:rPr>
        <w:t xml:space="preserve">, </w:t>
      </w:r>
      <w:r w:rsidR="00110C4F" w:rsidRPr="00346B48">
        <w:rPr>
          <w:rFonts w:ascii="ＭＳ 明朝" w:eastAsia="ＭＳ 明朝" w:hAnsi="ＭＳ 明朝" w:hint="eastAsia"/>
          <w:lang w:val="fr-CA"/>
        </w:rPr>
        <w:t>親</w:t>
      </w:r>
      <w:r w:rsidR="00110C4F" w:rsidRPr="00346B48">
        <w:rPr>
          <w:rFonts w:ascii="ＭＳ 明朝" w:eastAsia="ＭＳ 明朝" w:hAnsi="ＭＳ 明朝" w:hint="eastAsia"/>
          <w:lang w:val="en-GB"/>
        </w:rPr>
        <w:t>局</w:t>
      </w:r>
      <w:r w:rsidR="00110C4F" w:rsidRPr="00346B48">
        <w:rPr>
          <w:rFonts w:hint="eastAsia"/>
          <w:lang w:val="fr-CA"/>
        </w:rPr>
        <w:t xml:space="preserve"> </w:t>
      </w:r>
      <w:r w:rsidR="00110C4F" w:rsidRPr="00346B48">
        <w:rPr>
          <w:lang w:val="fr-CA"/>
        </w:rPr>
        <w:t>(</w:t>
      </w:r>
      <w:proofErr w:type="spellStart"/>
      <w:r w:rsidR="00870DB7" w:rsidRPr="00346B48">
        <w:rPr>
          <w:i/>
          <w:iCs/>
          <w:lang w:val="fr-CA"/>
        </w:rPr>
        <w:t>oya</w:t>
      </w:r>
      <w:r w:rsidR="00223128" w:rsidRPr="00346B48">
        <w:rPr>
          <w:i/>
          <w:iCs/>
          <w:lang w:val="fr-CA"/>
        </w:rPr>
        <w:t>-</w:t>
      </w:r>
      <w:r w:rsidR="002E6EB6" w:rsidRPr="00346B48">
        <w:rPr>
          <w:i/>
          <w:iCs/>
          <w:lang w:val="fr-CA"/>
        </w:rPr>
        <w:t>kyoku</w:t>
      </w:r>
      <w:proofErr w:type="spellEnd"/>
      <w:r w:rsidR="00870DB7" w:rsidRPr="00346B48">
        <w:rPr>
          <w:lang w:val="fr-CA"/>
        </w:rPr>
        <w:t xml:space="preserve"> </w:t>
      </w:r>
      <w:r w:rsidR="004564CB" w:rsidRPr="00346B48">
        <w:rPr>
          <w:lang w:val="fr-CA"/>
        </w:rPr>
        <w:t>[</w:t>
      </w:r>
      <w:proofErr w:type="spellStart"/>
      <w:r w:rsidR="004564CB" w:rsidRPr="00346B48">
        <w:rPr>
          <w:lang w:val="fr-CA"/>
        </w:rPr>
        <w:t>P</w:t>
      </w:r>
      <w:r w:rsidR="0066713F" w:rsidRPr="00346B48">
        <w:rPr>
          <w:lang w:val="fr-CA"/>
        </w:rPr>
        <w:t>+</w:t>
      </w:r>
      <w:r w:rsidR="00541573" w:rsidRPr="00346B48">
        <w:rPr>
          <w:lang w:val="fr-CA"/>
        </w:rPr>
        <w:t>bureau</w:t>
      </w:r>
      <w:proofErr w:type="spellEnd"/>
      <w:r w:rsidR="00870DB7" w:rsidRPr="00346B48">
        <w:rPr>
          <w:lang w:val="fr-CA"/>
        </w:rPr>
        <w:t>]</w:t>
      </w:r>
      <w:r w:rsidR="00033195" w:rsidRPr="00346B48">
        <w:rPr>
          <w:rFonts w:hint="eastAsia"/>
          <w:lang w:val="fr-CA"/>
        </w:rPr>
        <w:t>)</w:t>
      </w:r>
      <w:r w:rsidR="0096594C" w:rsidRPr="00346B48">
        <w:rPr>
          <w:rFonts w:hint="eastAsia"/>
        </w:rPr>
        <w:t xml:space="preserve"> </w:t>
      </w:r>
      <w:r w:rsidR="00306BFA" w:rsidRPr="00346B48">
        <w:rPr>
          <w:rFonts w:ascii="游明朝" w:eastAsia="游明朝" w:hAnsi="游明朝" w:cs="ＭＳ Ｐゴシック" w:hint="eastAsia"/>
          <w:color w:val="000000"/>
          <w:lang w:val="fr-CA"/>
        </w:rPr>
        <w:t>‘</w:t>
      </w:r>
      <w:r w:rsidR="00541573" w:rsidRPr="00346B48">
        <w:rPr>
          <w:lang w:val="fr-CA"/>
        </w:rPr>
        <w:t>bureau principal</w:t>
      </w:r>
      <w:r w:rsidR="001C047C" w:rsidRPr="00346B48">
        <w:rPr>
          <w:rFonts w:hint="eastAsia"/>
        </w:rPr>
        <w:t>’</w:t>
      </w:r>
      <w:r w:rsidR="002D56FD" w:rsidRPr="00346B48">
        <w:rPr>
          <w:lang w:val="fr-CA"/>
        </w:rPr>
        <w:t>.</w:t>
      </w:r>
    </w:p>
    <w:p w14:paraId="1776CD2E" w14:textId="5EB548AE" w:rsidR="00D412CE" w:rsidRPr="00346B48" w:rsidRDefault="00420AAF" w:rsidP="00D412CE">
      <w:pPr>
        <w:pStyle w:val="3"/>
        <w:rPr>
          <w:lang w:val="fr-CA" w:eastAsia="ko-KR"/>
        </w:rPr>
      </w:pPr>
      <w:r w:rsidRPr="00346B48">
        <w:rPr>
          <w:i/>
          <w:iCs/>
          <w:lang w:val="fr-CA"/>
        </w:rPr>
        <w:t>Mo</w:t>
      </w:r>
      <w:r w:rsidR="009771FB" w:rsidRPr="00346B48">
        <w:rPr>
          <w:rFonts w:hint="eastAsia"/>
          <w:lang w:val="fr-CA" w:eastAsia="ko-KR"/>
        </w:rPr>
        <w:t xml:space="preserve"> </w:t>
      </w:r>
      <w:r w:rsidR="001D4FE9" w:rsidRPr="00346B48">
        <w:rPr>
          <w:lang w:eastAsia="ko-KR"/>
        </w:rPr>
        <w:t>[M]</w:t>
      </w:r>
      <w:r w:rsidR="00E754C4" w:rsidRPr="00346B48">
        <w:rPr>
          <w:rFonts w:eastAsia="Malgun Gothic"/>
          <w:lang w:val="fr-CA" w:eastAsia="ko-KR"/>
        </w:rPr>
        <w:t xml:space="preserve"> </w:t>
      </w:r>
      <w:r w:rsidR="007E689B" w:rsidRPr="00346B48">
        <w:rPr>
          <w:rFonts w:eastAsia="Malgun Gothic"/>
          <w:i/>
          <w:iCs/>
          <w:lang w:val="fr-CA" w:eastAsia="ko-KR"/>
        </w:rPr>
        <w:t>vs.</w:t>
      </w:r>
      <w:r w:rsidR="007E689B" w:rsidRPr="00346B48">
        <w:rPr>
          <w:rFonts w:eastAsia="Malgun Gothic"/>
          <w:lang w:val="fr-CA" w:eastAsia="ko-KR"/>
        </w:rPr>
        <w:t xml:space="preserve"> </w:t>
      </w:r>
      <w:proofErr w:type="spellStart"/>
      <w:r w:rsidRPr="00346B48">
        <w:rPr>
          <w:i/>
          <w:iCs/>
          <w:lang w:val="fr-CA"/>
        </w:rPr>
        <w:t>ja</w:t>
      </w:r>
      <w:proofErr w:type="spellEnd"/>
      <w:r w:rsidR="009771FB" w:rsidRPr="00346B48">
        <w:rPr>
          <w:rFonts w:hint="eastAsia"/>
          <w:lang w:val="fr-CA" w:eastAsia="ko-KR"/>
        </w:rPr>
        <w:t xml:space="preserve"> </w:t>
      </w:r>
      <w:r w:rsidR="001D4FE9" w:rsidRPr="00346B48">
        <w:rPr>
          <w:lang w:eastAsia="ko-KR"/>
        </w:rPr>
        <w:t>[</w:t>
      </w:r>
      <w:r w:rsidR="00FA65DC" w:rsidRPr="00346B48">
        <w:rPr>
          <w:lang w:eastAsia="ko-KR"/>
        </w:rPr>
        <w:t>E</w:t>
      </w:r>
      <w:r w:rsidR="001D4FE9" w:rsidRPr="00346B48">
        <w:rPr>
          <w:lang w:eastAsia="ko-KR"/>
        </w:rPr>
        <w:t>]</w:t>
      </w:r>
      <w:r w:rsidR="0036697F" w:rsidRPr="00346B48">
        <w:rPr>
          <w:rFonts w:eastAsia="Malgun Gothic"/>
          <w:lang w:val="fr-CA" w:eastAsia="ko-KR"/>
        </w:rPr>
        <w:t xml:space="preserve">, </w:t>
      </w:r>
      <w:proofErr w:type="spellStart"/>
      <w:r w:rsidRPr="00346B48">
        <w:rPr>
          <w:i/>
          <w:iCs/>
          <w:lang w:val="fr-CA"/>
        </w:rPr>
        <w:t>ɔmɔni</w:t>
      </w:r>
      <w:proofErr w:type="spellEnd"/>
      <w:r w:rsidR="00C52A29" w:rsidRPr="00346B48">
        <w:rPr>
          <w:rFonts w:eastAsia="Malgun Gothic"/>
          <w:lang w:val="fr-CA" w:eastAsia="ko-KR"/>
        </w:rPr>
        <w:t xml:space="preserve"> </w:t>
      </w:r>
      <w:r w:rsidR="00D412CE" w:rsidRPr="00346B48">
        <w:rPr>
          <w:rFonts w:eastAsia="Malgun Gothic"/>
          <w:lang w:val="fr-CA" w:eastAsia="ko-KR"/>
        </w:rPr>
        <w:t xml:space="preserve">/ </w:t>
      </w:r>
      <w:proofErr w:type="spellStart"/>
      <w:r w:rsidRPr="00346B48">
        <w:rPr>
          <w:i/>
          <w:iCs/>
          <w:lang w:val="fr-CA"/>
        </w:rPr>
        <w:t>ɔmi</w:t>
      </w:r>
      <w:proofErr w:type="spellEnd"/>
      <w:r w:rsidR="009771FB" w:rsidRPr="00346B48">
        <w:rPr>
          <w:rFonts w:hint="eastAsia"/>
          <w:lang w:val="fr-CA" w:eastAsia="ko-KR"/>
        </w:rPr>
        <w:t xml:space="preserve"> </w:t>
      </w:r>
      <w:r w:rsidR="001D4FE9" w:rsidRPr="00346B48">
        <w:rPr>
          <w:lang w:eastAsia="ko-KR"/>
        </w:rPr>
        <w:t>[M]</w:t>
      </w:r>
      <w:r w:rsidR="007E689B" w:rsidRPr="00346B48">
        <w:rPr>
          <w:rFonts w:eastAsia="Malgun Gothic"/>
          <w:lang w:val="fr-CA" w:eastAsia="ko-KR"/>
        </w:rPr>
        <w:t xml:space="preserve"> </w:t>
      </w:r>
      <w:r w:rsidR="007E689B" w:rsidRPr="00346B48">
        <w:rPr>
          <w:rFonts w:eastAsia="Malgun Gothic"/>
          <w:i/>
          <w:iCs/>
          <w:lang w:val="fr-CA" w:eastAsia="ko-KR"/>
        </w:rPr>
        <w:t>vs.</w:t>
      </w:r>
      <w:r w:rsidR="007E689B" w:rsidRPr="00346B48">
        <w:rPr>
          <w:rFonts w:eastAsia="Malgun Gothic"/>
          <w:lang w:val="fr-CA" w:eastAsia="ko-KR"/>
        </w:rPr>
        <w:t xml:space="preserve"> </w:t>
      </w:r>
      <w:proofErr w:type="spellStart"/>
      <w:r w:rsidR="004141FC" w:rsidRPr="00346B48">
        <w:rPr>
          <w:i/>
          <w:iCs/>
          <w:lang w:val="fr-CA"/>
        </w:rPr>
        <w:t>sɛkki</w:t>
      </w:r>
      <w:proofErr w:type="spellEnd"/>
      <w:r w:rsidR="009771FB" w:rsidRPr="00346B48">
        <w:rPr>
          <w:rFonts w:ascii="Malgun Gothic" w:hAnsi="Malgun Gothic" w:cs="Batang" w:hint="eastAsia"/>
          <w:lang w:val="fr-CA" w:eastAsia="ko-KR"/>
        </w:rPr>
        <w:t xml:space="preserve"> </w:t>
      </w:r>
      <w:r w:rsidR="001D4FE9" w:rsidRPr="00346B48">
        <w:rPr>
          <w:lang w:eastAsia="ko-KR"/>
        </w:rPr>
        <w:t>[</w:t>
      </w:r>
      <w:r w:rsidR="00FA65DC" w:rsidRPr="00346B48">
        <w:rPr>
          <w:lang w:eastAsia="ko-KR"/>
        </w:rPr>
        <w:t>E</w:t>
      </w:r>
      <w:r w:rsidR="009771FB" w:rsidRPr="00346B48">
        <w:rPr>
          <w:lang w:eastAsia="ko-KR"/>
        </w:rPr>
        <w:t>/</w:t>
      </w:r>
      <w:r w:rsidR="009771FB" w:rsidRPr="00346B48">
        <w:rPr>
          <w:lang w:val="fr-CA" w:eastAsia="ko-KR"/>
        </w:rPr>
        <w:t>B</w:t>
      </w:r>
      <w:r w:rsidR="001D4FE9" w:rsidRPr="00346B48">
        <w:rPr>
          <w:lang w:eastAsia="ko-KR"/>
        </w:rPr>
        <w:t>]</w:t>
      </w:r>
      <w:r w:rsidR="000102E4" w:rsidRPr="00346B48">
        <w:rPr>
          <w:rFonts w:hint="cs"/>
          <w:lang w:eastAsia="ko-KR"/>
        </w:rPr>
        <w:t>,</w:t>
      </w:r>
      <w:r w:rsidR="000102E4" w:rsidRPr="00346B48">
        <w:rPr>
          <w:rFonts w:eastAsia="Malgun Gothic"/>
          <w:lang w:val="fr-CA" w:eastAsia="ko-KR"/>
        </w:rPr>
        <w:t xml:space="preserve"> </w:t>
      </w:r>
      <w:proofErr w:type="spellStart"/>
      <w:r w:rsidR="004141FC" w:rsidRPr="00346B48">
        <w:rPr>
          <w:rFonts w:eastAsia="Malgun Gothic"/>
          <w:i/>
          <w:iCs/>
          <w:color w:val="000000"/>
          <w:lang w:val="fr-CA"/>
        </w:rPr>
        <w:t>pumo</w:t>
      </w:r>
      <w:proofErr w:type="spellEnd"/>
      <w:r w:rsidR="000102E4" w:rsidRPr="00346B48">
        <w:rPr>
          <w:rFonts w:hint="eastAsia"/>
          <w:lang w:val="fr-CA" w:eastAsia="ko-KR"/>
        </w:rPr>
        <w:t xml:space="preserve"> </w:t>
      </w:r>
      <w:r w:rsidR="000102E4" w:rsidRPr="00346B48">
        <w:rPr>
          <w:lang w:eastAsia="ko-KR"/>
        </w:rPr>
        <w:t>[P]</w:t>
      </w:r>
      <w:r w:rsidR="000102E4" w:rsidRPr="00346B48">
        <w:rPr>
          <w:rFonts w:eastAsia="Malgun Gothic"/>
          <w:lang w:val="fr-CA" w:eastAsia="ko-KR"/>
        </w:rPr>
        <w:t xml:space="preserve"> </w:t>
      </w:r>
      <w:r w:rsidR="007E689B" w:rsidRPr="00346B48">
        <w:rPr>
          <w:rFonts w:eastAsia="Malgun Gothic"/>
          <w:i/>
          <w:iCs/>
          <w:lang w:val="fr-CA" w:eastAsia="ko-KR"/>
        </w:rPr>
        <w:t>vs.</w:t>
      </w:r>
      <w:r w:rsidR="007E689B" w:rsidRPr="00346B48">
        <w:rPr>
          <w:rFonts w:eastAsia="Malgun Gothic"/>
          <w:lang w:val="fr-CA" w:eastAsia="ko-KR"/>
        </w:rPr>
        <w:t xml:space="preserve"> </w:t>
      </w:r>
      <w:proofErr w:type="spellStart"/>
      <w:r w:rsidR="004141FC" w:rsidRPr="00346B48">
        <w:rPr>
          <w:i/>
          <w:iCs/>
          <w:lang w:val="fr-CA"/>
        </w:rPr>
        <w:t>jasik</w:t>
      </w:r>
      <w:proofErr w:type="spellEnd"/>
      <w:r w:rsidR="009771FB" w:rsidRPr="00346B48">
        <w:rPr>
          <w:rFonts w:hint="eastAsia"/>
          <w:lang w:val="fr-CA" w:eastAsia="ko-KR"/>
        </w:rPr>
        <w:t xml:space="preserve"> </w:t>
      </w:r>
      <w:r w:rsidR="001D4FE9" w:rsidRPr="00346B48">
        <w:rPr>
          <w:lang w:eastAsia="ko-KR"/>
        </w:rPr>
        <w:t>[</w:t>
      </w:r>
      <w:r w:rsidR="00FA65DC" w:rsidRPr="00346B48">
        <w:rPr>
          <w:lang w:eastAsia="ko-KR"/>
        </w:rPr>
        <w:t>E</w:t>
      </w:r>
      <w:r w:rsidR="001D4FE9" w:rsidRPr="00346B48">
        <w:rPr>
          <w:lang w:eastAsia="ko-KR"/>
        </w:rPr>
        <w:t>]</w:t>
      </w:r>
      <w:r w:rsidR="00D412CE" w:rsidRPr="00346B48">
        <w:rPr>
          <w:lang w:val="fr-CA" w:eastAsia="ko-KR"/>
        </w:rPr>
        <w:t xml:space="preserve"> en </w:t>
      </w:r>
      <w:proofErr w:type="spellStart"/>
      <w:r w:rsidR="00D412CE" w:rsidRPr="00346B48">
        <w:rPr>
          <w:lang w:val="fr-CA" w:eastAsia="ko-KR"/>
        </w:rPr>
        <w:t>c</w:t>
      </w:r>
      <w:r w:rsidR="001D4FE9" w:rsidRPr="00346B48">
        <w:rPr>
          <w:lang w:val="fr-CA" w:eastAsia="ko-KR"/>
        </w:rPr>
        <w:t>r</w:t>
      </w:r>
      <w:proofErr w:type="spellEnd"/>
    </w:p>
    <w:p w14:paraId="067A8BC2" w14:textId="6C1C58E0" w:rsidR="000F334D" w:rsidRPr="00346B48" w:rsidRDefault="000F334D" w:rsidP="00D97BB3">
      <w:r w:rsidRPr="00346B48">
        <w:rPr>
          <w:lang w:val="fr-CA"/>
        </w:rPr>
        <w:t>C</w:t>
      </w:r>
      <w:r w:rsidR="00744168" w:rsidRPr="00346B48">
        <w:rPr>
          <w:lang w:val="fr-CA"/>
        </w:rPr>
        <w:t xml:space="preserve">omme </w:t>
      </w:r>
      <w:r w:rsidR="003C2694" w:rsidRPr="00346B48">
        <w:rPr>
          <w:lang w:val="fr-CA"/>
        </w:rPr>
        <w:t>nous l’avons fait remarquer en</w:t>
      </w:r>
      <w:r w:rsidR="00744168" w:rsidRPr="00346B48">
        <w:t xml:space="preserve"> 4</w:t>
      </w:r>
      <w:r w:rsidR="0018390C" w:rsidRPr="00346B48">
        <w:t>.</w:t>
      </w:r>
      <w:r w:rsidR="00744168" w:rsidRPr="00346B48">
        <w:t>1</w:t>
      </w:r>
      <w:r w:rsidRPr="00346B48">
        <w:rPr>
          <w:lang w:val="fr-CA"/>
        </w:rPr>
        <w:t xml:space="preserve">, en </w:t>
      </w:r>
      <w:proofErr w:type="spellStart"/>
      <w:r w:rsidRPr="00346B48">
        <w:rPr>
          <w:lang w:val="fr-CA"/>
        </w:rPr>
        <w:t>cr</w:t>
      </w:r>
      <w:proofErr w:type="spellEnd"/>
      <w:r w:rsidRPr="00346B48">
        <w:rPr>
          <w:lang w:val="fr-CA"/>
        </w:rPr>
        <w:t xml:space="preserve">, </w:t>
      </w:r>
      <w:r w:rsidR="008C693B" w:rsidRPr="00346B48">
        <w:rPr>
          <w:lang w:val="fr-CA"/>
        </w:rPr>
        <w:t>le nombre d’</w:t>
      </w:r>
      <w:r w:rsidRPr="00346B48">
        <w:rPr>
          <w:lang w:val="fr-CA"/>
        </w:rPr>
        <w:t>occurrence</w:t>
      </w:r>
      <w:r w:rsidR="008C693B" w:rsidRPr="00346B48">
        <w:rPr>
          <w:lang w:val="fr-CA"/>
        </w:rPr>
        <w:t xml:space="preserve">s </w:t>
      </w:r>
      <w:r w:rsidRPr="00346B48">
        <w:rPr>
          <w:lang w:val="fr-CA"/>
        </w:rPr>
        <w:t xml:space="preserve">pour chacun des NH.P </w:t>
      </w:r>
      <w:r w:rsidR="008C693B" w:rsidRPr="00346B48">
        <w:rPr>
          <w:lang w:val="fr-CA"/>
        </w:rPr>
        <w:t xml:space="preserve">est assez faible. En </w:t>
      </w:r>
      <w:r w:rsidR="00941911" w:rsidRPr="00346B48">
        <w:rPr>
          <w:lang w:val="fr-CA"/>
        </w:rPr>
        <w:t>contrepartie</w:t>
      </w:r>
      <w:r w:rsidR="008C693B" w:rsidRPr="00346B48">
        <w:rPr>
          <w:lang w:val="fr-CA"/>
        </w:rPr>
        <w:t xml:space="preserve">, on observe une plus grande variété </w:t>
      </w:r>
      <w:r w:rsidR="00941911" w:rsidRPr="00346B48">
        <w:rPr>
          <w:lang w:val="fr-CA"/>
        </w:rPr>
        <w:t xml:space="preserve">de NH.P </w:t>
      </w:r>
      <w:r w:rsidR="008C693B" w:rsidRPr="00346B48">
        <w:rPr>
          <w:lang w:val="fr-CA"/>
        </w:rPr>
        <w:t xml:space="preserve">qu’en </w:t>
      </w:r>
      <w:proofErr w:type="spellStart"/>
      <w:r w:rsidR="008C693B" w:rsidRPr="00346B48">
        <w:rPr>
          <w:lang w:val="fr-CA"/>
        </w:rPr>
        <w:t>jp</w:t>
      </w:r>
      <w:proofErr w:type="spellEnd"/>
      <w:r w:rsidR="003C2694" w:rsidRPr="00346B48">
        <w:rPr>
          <w:lang w:val="fr-CA"/>
        </w:rPr>
        <w:t>, avec un éclatement du composant « mère »</w:t>
      </w:r>
      <w:r w:rsidR="00FE5521" w:rsidRPr="00346B48">
        <w:rPr>
          <w:lang w:val="fr-CA"/>
        </w:rPr>
        <w:t xml:space="preserve"> ou « parent »</w:t>
      </w:r>
      <w:r w:rsidRPr="00346B48">
        <w:t xml:space="preserve"> [M]</w:t>
      </w:r>
      <w:r w:rsidR="00FE5521" w:rsidRPr="00346B48">
        <w:t>/[P]</w:t>
      </w:r>
      <w:r w:rsidR="00A334EA" w:rsidRPr="00346B48">
        <w:rPr>
          <w:rFonts w:hint="eastAsia"/>
        </w:rPr>
        <w:t> </w:t>
      </w:r>
      <w:r w:rsidR="003C2694" w:rsidRPr="00346B48">
        <w:t xml:space="preserve">en </w:t>
      </w:r>
      <w:r w:rsidR="00695B5A" w:rsidRPr="00346B48">
        <w:t>4</w:t>
      </w:r>
      <w:r w:rsidR="003C2694" w:rsidRPr="00346B48">
        <w:t xml:space="preserve"> morphèmes</w:t>
      </w:r>
      <w:r w:rsidR="00FE5521" w:rsidRPr="00346B48">
        <w:t xml:space="preserve">, </w:t>
      </w:r>
      <w:r w:rsidR="00695B5A" w:rsidRPr="00346B48">
        <w:t>3</w:t>
      </w:r>
      <w:r w:rsidR="00FE5521" w:rsidRPr="00346B48">
        <w:t xml:space="preserve"> [M]</w:t>
      </w:r>
      <w:r w:rsidR="00B12A58" w:rsidRPr="00346B48">
        <w:rPr>
          <w:rFonts w:hint="eastAsia"/>
        </w:rPr>
        <w:t> </w:t>
      </w:r>
      <w:r w:rsidRPr="00346B48">
        <w:rPr>
          <w:lang w:val="fr-CA"/>
        </w:rPr>
        <w:t>:</w:t>
      </w:r>
      <w:r w:rsidR="00BD7D69" w:rsidRPr="00346B48">
        <w:rPr>
          <w:lang w:val="fr-CA"/>
        </w:rPr>
        <w:t xml:space="preserve"> </w:t>
      </w:r>
      <w:r w:rsidR="00BD7D69" w:rsidRPr="00346B48">
        <w:rPr>
          <w:rFonts w:eastAsia="Malgun Gothic"/>
          <w:lang w:val="en-US"/>
        </w:rPr>
        <w:t>모</w:t>
      </w:r>
      <w:r w:rsidR="00BD7D69" w:rsidRPr="00346B48">
        <w:rPr>
          <w:rFonts w:hint="eastAsia"/>
          <w:lang w:val="fr-CA"/>
        </w:rPr>
        <w:t>-</w:t>
      </w:r>
      <w:r w:rsidR="00BD7D69" w:rsidRPr="00346B48">
        <w:rPr>
          <w:lang w:val="fr-CA"/>
        </w:rPr>
        <w:t xml:space="preserve"> </w:t>
      </w:r>
      <w:r w:rsidR="00BD7D69" w:rsidRPr="00346B48">
        <w:rPr>
          <w:lang w:val="fr-CA"/>
        </w:rPr>
        <w:lastRenderedPageBreak/>
        <w:t>(</w:t>
      </w:r>
      <w:r w:rsidR="00BD7D69" w:rsidRPr="00346B48">
        <w:rPr>
          <w:i/>
          <w:lang w:val="fr-CA"/>
        </w:rPr>
        <w:t>mo</w:t>
      </w:r>
      <w:r w:rsidR="00B12A58" w:rsidRPr="00346B48">
        <w:rPr>
          <w:i/>
          <w:lang w:val="fr-CA"/>
        </w:rPr>
        <w:t xml:space="preserve"> </w:t>
      </w:r>
      <w:r w:rsidR="000C23A8" w:rsidRPr="00346B48">
        <w:rPr>
          <w:lang w:val="fr-CA"/>
        </w:rPr>
        <w:t>-</w:t>
      </w:r>
      <w:r w:rsidR="00177732" w:rsidRPr="00346B48">
        <w:rPr>
          <w:lang w:val="fr-CA"/>
        </w:rPr>
        <w:t xml:space="preserve">, </w:t>
      </w:r>
      <w:r w:rsidR="00177732" w:rsidRPr="00346B48">
        <w:rPr>
          <w:rFonts w:ascii="ＭＳ 明朝" w:eastAsia="ＭＳ 明朝" w:hAnsi="ＭＳ 明朝"/>
          <w:color w:val="000000"/>
          <w:lang w:val="en-GB"/>
        </w:rPr>
        <w:t>母</w:t>
      </w:r>
      <w:r w:rsidR="00BD7D69" w:rsidRPr="00346B48">
        <w:rPr>
          <w:lang w:val="fr-CA"/>
        </w:rPr>
        <w:t xml:space="preserve">), </w:t>
      </w:r>
      <w:r w:rsidRPr="00346B48">
        <w:rPr>
          <w:rFonts w:ascii="Malgun Gothic" w:eastAsia="Malgun Gothic" w:hAnsi="Malgun Gothic" w:cs="Batang" w:hint="eastAsia"/>
          <w:lang w:val="en-US"/>
        </w:rPr>
        <w:t>어머니</w:t>
      </w:r>
      <w:r w:rsidR="00BD7D69" w:rsidRPr="00346B48">
        <w:rPr>
          <w:rFonts w:ascii="Malgun Gothic" w:hAnsi="Malgun Gothic" w:cs="Batang" w:hint="eastAsia"/>
          <w:lang w:val="fr-CA"/>
        </w:rPr>
        <w:t xml:space="preserve"> </w:t>
      </w:r>
      <w:r w:rsidRPr="00346B48">
        <w:rPr>
          <w:lang w:val="fr-CA"/>
        </w:rPr>
        <w:t>(</w:t>
      </w:r>
      <w:proofErr w:type="spellStart"/>
      <w:r w:rsidRPr="00346B48">
        <w:rPr>
          <w:i/>
          <w:iCs/>
          <w:lang w:val="fr-CA"/>
        </w:rPr>
        <w:t>ɔmɔni</w:t>
      </w:r>
      <w:proofErr w:type="spellEnd"/>
      <w:r w:rsidRPr="00346B48">
        <w:rPr>
          <w:lang w:val="fr-CA"/>
        </w:rPr>
        <w:t>)</w:t>
      </w:r>
      <w:r w:rsidRPr="00346B48">
        <w:rPr>
          <w:rFonts w:ascii="Malgun Gothic" w:hAnsi="Malgun Gothic" w:cs="Batang" w:hint="eastAsia"/>
          <w:lang w:val="fr-CA"/>
        </w:rPr>
        <w:t>,</w:t>
      </w:r>
      <w:r w:rsidRPr="00346B48">
        <w:rPr>
          <w:rFonts w:ascii="Malgun Gothic" w:hAnsi="Malgun Gothic" w:cs="Batang"/>
          <w:lang w:val="fr-CA"/>
        </w:rPr>
        <w:t xml:space="preserve"> </w:t>
      </w:r>
      <w:r w:rsidRPr="00346B48">
        <w:rPr>
          <w:rFonts w:ascii="Malgun Gothic" w:eastAsia="Malgun Gothic" w:hAnsi="Malgun Gothic" w:cs="Batang" w:hint="eastAsia"/>
          <w:lang w:val="en-US"/>
        </w:rPr>
        <w:t>어미</w:t>
      </w:r>
      <w:r w:rsidRPr="00346B48">
        <w:rPr>
          <w:lang w:val="fr-CA"/>
        </w:rPr>
        <w:t xml:space="preserve"> (</w:t>
      </w:r>
      <w:proofErr w:type="spellStart"/>
      <w:r w:rsidRPr="00346B48">
        <w:rPr>
          <w:i/>
          <w:iCs/>
          <w:lang w:val="fr-CA"/>
        </w:rPr>
        <w:t>ɔmi</w:t>
      </w:r>
      <w:proofErr w:type="spellEnd"/>
      <w:r w:rsidRPr="00346B48">
        <w:rPr>
          <w:lang w:val="fr-CA"/>
        </w:rPr>
        <w:t>)</w:t>
      </w:r>
      <w:r w:rsidRPr="00346B48">
        <w:t xml:space="preserve">, </w:t>
      </w:r>
      <w:r w:rsidR="00FE5521" w:rsidRPr="00346B48">
        <w:t>et 1</w:t>
      </w:r>
      <w:r w:rsidRPr="00346B48">
        <w:t xml:space="preserve"> [P] </w:t>
      </w:r>
      <w:r w:rsidRPr="00346B48">
        <w:rPr>
          <w:rFonts w:ascii="Batang" w:eastAsia="Batang" w:hAnsi="Batang" w:cs="Batang"/>
        </w:rPr>
        <w:t>:</w:t>
      </w:r>
      <w:r w:rsidR="00AD159F" w:rsidRPr="00346B48">
        <w:rPr>
          <w:rFonts w:ascii="Batang" w:eastAsia="Batang" w:hAnsi="Batang" w:cs="Batang"/>
        </w:rPr>
        <w:t xml:space="preserve"> </w:t>
      </w:r>
      <w:r w:rsidRPr="00346B48">
        <w:rPr>
          <w:rFonts w:ascii="Malgun Gothic" w:eastAsia="Malgun Gothic" w:hAnsi="Malgun Gothic" w:cs="Batang" w:hint="eastAsia"/>
          <w:lang w:val="en-US"/>
        </w:rPr>
        <w:t>부모</w:t>
      </w:r>
      <w:r w:rsidRPr="00346B48">
        <w:rPr>
          <w:rFonts w:ascii="Batang" w:hAnsi="Batang" w:cs="Batang" w:hint="eastAsia"/>
          <w:lang w:val="fr-CA"/>
        </w:rPr>
        <w:t xml:space="preserve"> </w:t>
      </w:r>
      <w:r w:rsidRPr="00346B48">
        <w:rPr>
          <w:lang w:val="fr-CA"/>
        </w:rPr>
        <w:t>(</w:t>
      </w:r>
      <w:proofErr w:type="spellStart"/>
      <w:r w:rsidRPr="00346B48">
        <w:rPr>
          <w:i/>
          <w:iCs/>
          <w:lang w:val="fr-CA"/>
        </w:rPr>
        <w:t>pumo</w:t>
      </w:r>
      <w:proofErr w:type="spellEnd"/>
      <w:r w:rsidR="00BD7D69" w:rsidRPr="00346B48">
        <w:rPr>
          <w:i/>
          <w:iCs/>
          <w:lang w:val="fr-CA"/>
        </w:rPr>
        <w:t xml:space="preserve">, </w:t>
      </w:r>
      <w:r w:rsidR="00BD7D69" w:rsidRPr="00346B48">
        <w:rPr>
          <w:rFonts w:ascii="ＭＳ 明朝" w:eastAsia="ＭＳ 明朝" w:hAnsi="ＭＳ 明朝"/>
          <w:color w:val="000000"/>
          <w:lang w:val="en-GB"/>
        </w:rPr>
        <w:t>父母</w:t>
      </w:r>
      <w:r w:rsidRPr="00346B48">
        <w:rPr>
          <w:lang w:val="fr-CA"/>
        </w:rPr>
        <w:t>)</w:t>
      </w:r>
      <w:r w:rsidRPr="00346B48">
        <w:t xml:space="preserve"> et</w:t>
      </w:r>
      <w:r w:rsidR="00FE5521" w:rsidRPr="00346B48">
        <w:t xml:space="preserve"> la même chose pour la génération « enfant » </w:t>
      </w:r>
      <w:r w:rsidRPr="00346B48">
        <w:t xml:space="preserve"> [E/B] : </w:t>
      </w:r>
      <w:r w:rsidR="00BD7D69" w:rsidRPr="00346B48">
        <w:rPr>
          <w:rFonts w:ascii="Malgun Gothic" w:eastAsia="Malgun Gothic" w:hAnsi="Malgun Gothic" w:cs="Batang" w:hint="eastAsia"/>
          <w:lang w:val="en-US"/>
        </w:rPr>
        <w:t>자</w:t>
      </w:r>
      <w:r w:rsidR="00BD7D69" w:rsidRPr="00346B48">
        <w:rPr>
          <w:rFonts w:ascii="Malgun Gothic" w:hAnsi="Malgun Gothic" w:cs="Batang" w:hint="eastAsia"/>
          <w:lang w:val="fr-CA"/>
        </w:rPr>
        <w:t>-</w:t>
      </w:r>
      <w:r w:rsidR="00BD7D69" w:rsidRPr="00346B48">
        <w:rPr>
          <w:rFonts w:ascii="Malgun Gothic" w:hAnsi="Malgun Gothic" w:cs="Batang"/>
          <w:lang w:val="fr-CA"/>
        </w:rPr>
        <w:t xml:space="preserve"> </w:t>
      </w:r>
      <w:r w:rsidR="00BD7D69" w:rsidRPr="00346B48">
        <w:rPr>
          <w:lang w:val="fr-CA"/>
        </w:rPr>
        <w:t>(</w:t>
      </w:r>
      <w:proofErr w:type="spellStart"/>
      <w:r w:rsidR="00BD7D69" w:rsidRPr="00346B48">
        <w:rPr>
          <w:i/>
          <w:iCs/>
          <w:lang w:val="fr-CA"/>
        </w:rPr>
        <w:t>ja</w:t>
      </w:r>
      <w:proofErr w:type="spellEnd"/>
      <w:r w:rsidR="00B12A58" w:rsidRPr="00346B48">
        <w:rPr>
          <w:i/>
          <w:iCs/>
          <w:lang w:val="fr-CA"/>
        </w:rPr>
        <w:t xml:space="preserve"> </w:t>
      </w:r>
      <w:r w:rsidR="000C23A8" w:rsidRPr="00346B48">
        <w:rPr>
          <w:lang w:val="fr-CA"/>
        </w:rPr>
        <w:t>-</w:t>
      </w:r>
      <w:r w:rsidR="00177732" w:rsidRPr="00346B48">
        <w:rPr>
          <w:rFonts w:ascii="ＭＳ 明朝" w:eastAsia="ＭＳ 明朝" w:hAnsi="ＭＳ 明朝"/>
          <w:color w:val="000000"/>
          <w:lang w:val="en-US"/>
        </w:rPr>
        <w:t>子</w:t>
      </w:r>
      <w:r w:rsidR="00BD7D69" w:rsidRPr="00346B48">
        <w:rPr>
          <w:rFonts w:ascii="Malgun Gothic" w:hAnsi="Malgun Gothic" w:cs="Batang"/>
          <w:lang w:val="fr-CA"/>
        </w:rPr>
        <w:t>)</w:t>
      </w:r>
      <w:r w:rsidR="00BD7D69" w:rsidRPr="00346B48">
        <w:rPr>
          <w:lang w:val="fr-CA"/>
        </w:rPr>
        <w:t>,</w:t>
      </w:r>
      <w:r w:rsidR="00BD7D69" w:rsidRPr="00346B48">
        <w:rPr>
          <w:rFonts w:ascii="Malgun Gothic" w:hAnsi="Malgun Gothic" w:cs="Batang"/>
          <w:lang w:val="fr-CA"/>
        </w:rPr>
        <w:t xml:space="preserve"> </w:t>
      </w:r>
      <w:r w:rsidRPr="00346B48">
        <w:rPr>
          <w:rFonts w:ascii="Malgun Gothic" w:eastAsia="Malgun Gothic" w:hAnsi="Malgun Gothic" w:cs="Batang" w:hint="eastAsia"/>
          <w:lang w:val="en-US"/>
        </w:rPr>
        <w:t>자식</w:t>
      </w:r>
      <w:r w:rsidRPr="00346B48">
        <w:rPr>
          <w:lang w:val="fr-CA"/>
        </w:rPr>
        <w:t xml:space="preserve"> (</w:t>
      </w:r>
      <w:proofErr w:type="spellStart"/>
      <w:r w:rsidRPr="00346B48">
        <w:rPr>
          <w:i/>
          <w:iCs/>
          <w:lang w:val="fr-CA"/>
        </w:rPr>
        <w:t>jasik</w:t>
      </w:r>
      <w:proofErr w:type="spellEnd"/>
      <w:r w:rsidR="00BD7D69" w:rsidRPr="00346B48">
        <w:rPr>
          <w:i/>
          <w:iCs/>
          <w:lang w:val="fr-CA"/>
        </w:rPr>
        <w:t xml:space="preserve">, </w:t>
      </w:r>
      <w:r w:rsidR="00BD7D69" w:rsidRPr="00346B48">
        <w:rPr>
          <w:rFonts w:ascii="ＭＳ 明朝" w:eastAsia="ＭＳ 明朝" w:hAnsi="ＭＳ 明朝"/>
          <w:color w:val="000000"/>
          <w:lang w:val="en-US"/>
        </w:rPr>
        <w:t>子息</w:t>
      </w:r>
      <w:r w:rsidRPr="00346B48">
        <w:rPr>
          <w:lang w:val="fr-CA"/>
        </w:rPr>
        <w:t xml:space="preserve">) et </w:t>
      </w:r>
      <w:r w:rsidRPr="00346B48">
        <w:rPr>
          <w:rFonts w:ascii="Malgun Gothic" w:eastAsia="Malgun Gothic" w:hAnsi="Malgun Gothic" w:cs="Batang" w:hint="eastAsia"/>
          <w:lang w:val="en-US"/>
        </w:rPr>
        <w:t>새끼</w:t>
      </w:r>
      <w:r w:rsidRPr="00346B48">
        <w:rPr>
          <w:lang w:val="fr-CA"/>
        </w:rPr>
        <w:t xml:space="preserve"> (</w:t>
      </w:r>
      <w:proofErr w:type="spellStart"/>
      <w:r w:rsidRPr="00346B48">
        <w:rPr>
          <w:i/>
          <w:iCs/>
          <w:lang w:val="fr-CA"/>
        </w:rPr>
        <w:t>sɛkki</w:t>
      </w:r>
      <w:proofErr w:type="spellEnd"/>
      <w:r w:rsidRPr="00346B48">
        <w:rPr>
          <w:lang w:val="fr-CA"/>
        </w:rPr>
        <w:t>)</w:t>
      </w:r>
      <w:r w:rsidRPr="00346B48">
        <w:t>.</w:t>
      </w:r>
    </w:p>
    <w:p w14:paraId="0A3A604D" w14:textId="4A8412E1" w:rsidR="007A1BAE" w:rsidRPr="00346B48" w:rsidRDefault="007A1BAE" w:rsidP="00D97BB3">
      <w:pPr>
        <w:rPr>
          <w:lang w:val="fr-CA"/>
        </w:rPr>
      </w:pPr>
      <w:r w:rsidRPr="00346B48">
        <w:rPr>
          <w:lang w:val="fr-CA"/>
        </w:rPr>
        <w:t xml:space="preserve">Pour les termes informatiques, </w:t>
      </w:r>
      <w:r w:rsidR="006A6C4A" w:rsidRPr="00346B48">
        <w:rPr>
          <w:rStyle w:val="cf01"/>
          <w:rFonts w:ascii="Times New Roman" w:hAnsi="Times New Roman" w:hint="default"/>
          <w:sz w:val="24"/>
          <w:szCs w:val="24"/>
          <w:lang w:val="fr-CA"/>
        </w:rPr>
        <w:t xml:space="preserve">contrairement au </w:t>
      </w:r>
      <w:proofErr w:type="spellStart"/>
      <w:r w:rsidR="006A6C4A" w:rsidRPr="00346B48">
        <w:rPr>
          <w:rStyle w:val="cf01"/>
          <w:rFonts w:ascii="Times New Roman" w:hAnsi="Times New Roman" w:hint="default"/>
          <w:sz w:val="24"/>
          <w:szCs w:val="24"/>
          <w:lang w:val="fr-CA"/>
        </w:rPr>
        <w:t>jp</w:t>
      </w:r>
      <w:proofErr w:type="spellEnd"/>
      <w:r w:rsidR="006A6C4A" w:rsidRPr="00346B48">
        <w:rPr>
          <w:rStyle w:val="cf01"/>
          <w:rFonts w:ascii="Times New Roman" w:hAnsi="Times New Roman" w:hint="default"/>
          <w:sz w:val="24"/>
          <w:szCs w:val="24"/>
          <w:lang w:val="fr-CA"/>
        </w:rPr>
        <w:t xml:space="preserve">, le </w:t>
      </w:r>
      <w:proofErr w:type="spellStart"/>
      <w:r w:rsidR="006A6C4A" w:rsidRPr="00346B48">
        <w:rPr>
          <w:rStyle w:val="cf01"/>
          <w:rFonts w:ascii="Times New Roman" w:hAnsi="Times New Roman" w:hint="default"/>
          <w:sz w:val="24"/>
          <w:szCs w:val="24"/>
          <w:lang w:val="fr-CA"/>
        </w:rPr>
        <w:t>cr</w:t>
      </w:r>
      <w:proofErr w:type="spellEnd"/>
      <w:r w:rsidR="006A6C4A" w:rsidRPr="00346B48">
        <w:rPr>
          <w:rStyle w:val="cf01"/>
          <w:rFonts w:ascii="Times New Roman" w:hAnsi="Times New Roman" w:hint="default"/>
          <w:sz w:val="24"/>
          <w:szCs w:val="24"/>
          <w:lang w:val="fr-CA"/>
        </w:rPr>
        <w:t xml:space="preserve"> utilise </w:t>
      </w:r>
      <w:r w:rsidR="00FE5521" w:rsidRPr="00346B48">
        <w:rPr>
          <w:rStyle w:val="cf01"/>
          <w:rFonts w:ascii="Times New Roman" w:hAnsi="Times New Roman" w:hint="default"/>
          <w:sz w:val="24"/>
          <w:szCs w:val="24"/>
          <w:lang w:val="fr-CA"/>
        </w:rPr>
        <w:t>l</w:t>
      </w:r>
      <w:r w:rsidR="006A6C4A" w:rsidRPr="00346B48">
        <w:rPr>
          <w:rStyle w:val="cf01"/>
          <w:rFonts w:ascii="Times New Roman" w:hAnsi="Times New Roman" w:hint="default"/>
          <w:sz w:val="24"/>
          <w:szCs w:val="24"/>
          <w:lang w:val="fr-CA"/>
        </w:rPr>
        <w:t>es mots spécia</w:t>
      </w:r>
      <w:r w:rsidR="00FE5521" w:rsidRPr="00346B48">
        <w:rPr>
          <w:rStyle w:val="cf01"/>
          <w:rFonts w:ascii="Times New Roman" w:hAnsi="Times New Roman" w:hint="default"/>
          <w:sz w:val="24"/>
          <w:szCs w:val="24"/>
          <w:lang w:val="fr-CA"/>
        </w:rPr>
        <w:t>lisés</w:t>
      </w:r>
      <w:r w:rsidRPr="00346B48">
        <w:rPr>
          <w:lang w:val="fr-CA"/>
        </w:rPr>
        <w:t xml:space="preserve"> </w:t>
      </w:r>
      <w:r w:rsidRPr="00346B48">
        <w:rPr>
          <w:rFonts w:eastAsia="Malgun Gothic"/>
          <w:lang w:val="fr-CA"/>
        </w:rPr>
        <w:t>부모</w:t>
      </w:r>
      <w:r w:rsidRPr="00346B48">
        <w:rPr>
          <w:lang w:val="fr-CA"/>
        </w:rPr>
        <w:t xml:space="preserve"> </w:t>
      </w:r>
      <w:r w:rsidR="00AB4B36" w:rsidRPr="00346B48">
        <w:rPr>
          <w:rFonts w:eastAsia="Malgun Gothic"/>
          <w:color w:val="000000"/>
          <w:lang w:val="fr-CA"/>
        </w:rPr>
        <w:t>(</w:t>
      </w:r>
      <w:proofErr w:type="spellStart"/>
      <w:r w:rsidR="00AB4B36" w:rsidRPr="00346B48">
        <w:rPr>
          <w:rFonts w:eastAsia="Malgun Gothic"/>
          <w:i/>
          <w:iCs/>
          <w:color w:val="000000"/>
          <w:lang w:val="fr-CA"/>
        </w:rPr>
        <w:t>pumo</w:t>
      </w:r>
      <w:proofErr w:type="spellEnd"/>
      <w:r w:rsidR="00AB4B36" w:rsidRPr="00346B48">
        <w:rPr>
          <w:color w:val="000000"/>
          <w:lang w:val="fr-CA"/>
        </w:rPr>
        <w:t xml:space="preserve">, </w:t>
      </w:r>
      <w:r w:rsidR="00AB4B36" w:rsidRPr="00346B48">
        <w:rPr>
          <w:rFonts w:ascii="ＭＳ 明朝" w:eastAsia="ＭＳ 明朝" w:hAnsi="ＭＳ 明朝"/>
          <w:color w:val="000000"/>
          <w:lang w:val="en-GB"/>
        </w:rPr>
        <w:t>父母</w:t>
      </w:r>
      <w:r w:rsidR="00AB4B36" w:rsidRPr="00346B48">
        <w:rPr>
          <w:rFonts w:eastAsia="Malgun Gothic"/>
          <w:color w:val="000000"/>
          <w:lang w:val="fr-CA"/>
        </w:rPr>
        <w:t>)</w:t>
      </w:r>
      <w:r w:rsidR="00AB4B36" w:rsidRPr="00346B48">
        <w:rPr>
          <w:lang w:val="fr-CA"/>
        </w:rPr>
        <w:t xml:space="preserve"> </w:t>
      </w:r>
      <w:r w:rsidR="00556DA1" w:rsidRPr="00346B48">
        <w:rPr>
          <w:lang w:val="fr-CA"/>
        </w:rPr>
        <w:t>[P</w:t>
      </w:r>
      <w:r w:rsidRPr="00346B48">
        <w:rPr>
          <w:lang w:val="fr-CA"/>
        </w:rPr>
        <w:t xml:space="preserve">] et </w:t>
      </w:r>
      <w:r w:rsidRPr="00346B48">
        <w:rPr>
          <w:rFonts w:eastAsia="Malgun Gothic"/>
          <w:lang w:val="fr-CA"/>
        </w:rPr>
        <w:t>자식</w:t>
      </w:r>
      <w:r w:rsidR="00C52A29" w:rsidRPr="00346B48">
        <w:rPr>
          <w:rFonts w:eastAsia="Malgun Gothic"/>
          <w:lang w:val="fr-CA"/>
        </w:rPr>
        <w:t xml:space="preserve"> </w:t>
      </w:r>
      <w:r w:rsidR="000C7A0F" w:rsidRPr="00346B48">
        <w:rPr>
          <w:lang w:val="fr-CA"/>
        </w:rPr>
        <w:t>(</w:t>
      </w:r>
      <w:proofErr w:type="spellStart"/>
      <w:r w:rsidR="000C7A0F" w:rsidRPr="00346B48">
        <w:rPr>
          <w:i/>
          <w:iCs/>
          <w:lang w:val="fr-CA"/>
        </w:rPr>
        <w:t>jasi</w:t>
      </w:r>
      <w:r w:rsidR="00AB4B36" w:rsidRPr="00346B48">
        <w:rPr>
          <w:i/>
          <w:iCs/>
          <w:lang w:val="fr-CA"/>
        </w:rPr>
        <w:t>k</w:t>
      </w:r>
      <w:proofErr w:type="spellEnd"/>
      <w:r w:rsidR="00AB4B36" w:rsidRPr="00346B48">
        <w:rPr>
          <w:lang w:val="fr-CA"/>
        </w:rPr>
        <w:t>,</w:t>
      </w:r>
      <w:r w:rsidR="00162D70" w:rsidRPr="00346B48">
        <w:rPr>
          <w:lang w:val="fr-CA"/>
        </w:rPr>
        <w:t xml:space="preserve"> </w:t>
      </w:r>
      <w:r w:rsidR="00AB4B36" w:rsidRPr="00346B48">
        <w:rPr>
          <w:rFonts w:ascii="ＭＳ 明朝" w:eastAsia="ＭＳ 明朝" w:hAnsi="ＭＳ 明朝"/>
          <w:color w:val="000000"/>
          <w:lang w:val="en-US"/>
        </w:rPr>
        <w:t>子息</w:t>
      </w:r>
      <w:r w:rsidR="000C7A0F" w:rsidRPr="00346B48">
        <w:rPr>
          <w:lang w:val="fr-CA"/>
        </w:rPr>
        <w:t>)</w:t>
      </w:r>
      <w:r w:rsidRPr="00346B48">
        <w:rPr>
          <w:lang w:val="fr-CA"/>
        </w:rPr>
        <w:t xml:space="preserve"> </w:t>
      </w:r>
      <w:r w:rsidR="00141DDD" w:rsidRPr="00346B48">
        <w:rPr>
          <w:lang w:val="fr-CA"/>
        </w:rPr>
        <w:t>[</w:t>
      </w:r>
      <w:r w:rsidR="00FA65DC" w:rsidRPr="00346B48">
        <w:rPr>
          <w:lang w:val="fr-CA"/>
        </w:rPr>
        <w:t>E</w:t>
      </w:r>
      <w:r w:rsidRPr="00346B48">
        <w:rPr>
          <w:lang w:val="fr-CA"/>
        </w:rPr>
        <w:t xml:space="preserve">], qui nous semblent être des calques </w:t>
      </w:r>
      <w:r w:rsidR="00754566" w:rsidRPr="00346B48">
        <w:rPr>
          <w:lang w:val="fr-CA"/>
        </w:rPr>
        <w:t>d’</w:t>
      </w:r>
      <w:r w:rsidRPr="00346B48">
        <w:rPr>
          <w:lang w:val="fr-CA"/>
        </w:rPr>
        <w:t>expressions anglaises</w:t>
      </w:r>
      <w:r w:rsidR="00FE5521" w:rsidRPr="00346B48">
        <w:rPr>
          <w:lang w:val="fr-CA"/>
        </w:rPr>
        <w:t> :</w:t>
      </w:r>
    </w:p>
    <w:p w14:paraId="0F801972" w14:textId="7F2AB2CB" w:rsidR="0090732C" w:rsidRPr="00346B48" w:rsidRDefault="00222730" w:rsidP="00222730">
      <w:pPr>
        <w:rPr>
          <w:lang w:val="fr-CA"/>
        </w:rPr>
      </w:pPr>
      <w:r w:rsidRPr="00346B48">
        <w:rPr>
          <w:rFonts w:hint="eastAsia"/>
          <w:lang w:val="fr-CA"/>
        </w:rPr>
        <w:t>-</w:t>
      </w:r>
      <w:r w:rsidRPr="00346B48">
        <w:rPr>
          <w:lang w:val="fr-CA"/>
        </w:rPr>
        <w:t xml:space="preserve"> </w:t>
      </w:r>
      <w:r w:rsidR="0090732C" w:rsidRPr="00346B48">
        <w:rPr>
          <w:rFonts w:eastAsia="Malgun Gothic"/>
          <w:lang w:val="en-US"/>
        </w:rPr>
        <w:t>부모</w:t>
      </w:r>
      <w:r w:rsidR="005530B9" w:rsidRPr="00346B48">
        <w:rPr>
          <w:rFonts w:hint="eastAsia"/>
          <w:lang w:val="fr-CA"/>
        </w:rPr>
        <w:t xml:space="preserve"> </w:t>
      </w:r>
      <w:r w:rsidR="0090732C" w:rsidRPr="00346B48">
        <w:rPr>
          <w:rFonts w:eastAsia="Malgun Gothic"/>
          <w:lang w:val="en-US"/>
        </w:rPr>
        <w:t>클래스</w:t>
      </w:r>
      <w:r w:rsidR="0090732C" w:rsidRPr="00346B48">
        <w:rPr>
          <w:lang w:val="fr-CA"/>
        </w:rPr>
        <w:t xml:space="preserve"> (</w:t>
      </w:r>
      <w:proofErr w:type="spellStart"/>
      <w:r w:rsidRPr="00346B48">
        <w:rPr>
          <w:i/>
          <w:iCs/>
          <w:lang w:val="fr-CA"/>
        </w:rPr>
        <w:t>pumo</w:t>
      </w:r>
      <w:proofErr w:type="spellEnd"/>
      <w:r w:rsidR="00223128" w:rsidRPr="00346B48">
        <w:rPr>
          <w:lang w:val="fr-CA"/>
        </w:rPr>
        <w:t xml:space="preserve"> </w:t>
      </w:r>
      <w:proofErr w:type="spellStart"/>
      <w:r w:rsidR="0090732C" w:rsidRPr="00346B48">
        <w:rPr>
          <w:i/>
          <w:iCs/>
          <w:lang w:val="fr-CA"/>
        </w:rPr>
        <w:t>kh</w:t>
      </w:r>
      <w:r w:rsidR="0090732C" w:rsidRPr="00346B48">
        <w:rPr>
          <w:rFonts w:eastAsia="Malgun Gothic"/>
          <w:i/>
          <w:iCs/>
          <w:lang w:val="fr-CA" w:eastAsia="ko-KR"/>
        </w:rPr>
        <w:t>ɨll</w:t>
      </w:r>
      <w:r w:rsidR="0090732C" w:rsidRPr="00346B48">
        <w:rPr>
          <w:i/>
          <w:iCs/>
          <w:lang w:val="fr-CA" w:eastAsia="ko-KR"/>
        </w:rPr>
        <w:t>ɛs</w:t>
      </w:r>
      <w:r w:rsidR="0090732C" w:rsidRPr="00346B48">
        <w:rPr>
          <w:rFonts w:eastAsia="Malgun Gothic"/>
          <w:i/>
          <w:iCs/>
          <w:lang w:val="fr-CA" w:eastAsia="ko-KR"/>
        </w:rPr>
        <w:t>ɨ</w:t>
      </w:r>
      <w:proofErr w:type="spellEnd"/>
      <w:r w:rsidR="000A0636" w:rsidRPr="00346B48">
        <w:rPr>
          <w:lang w:val="fr-CA"/>
        </w:rPr>
        <w:t xml:space="preserve"> </w:t>
      </w:r>
      <w:r w:rsidR="00556DA1" w:rsidRPr="00346B48">
        <w:rPr>
          <w:lang w:val="fr-CA"/>
        </w:rPr>
        <w:t>[</w:t>
      </w:r>
      <w:proofErr w:type="spellStart"/>
      <w:r w:rsidR="00556DA1" w:rsidRPr="00346B48">
        <w:rPr>
          <w:lang w:val="fr-CA"/>
        </w:rPr>
        <w:t>P</w:t>
      </w:r>
      <w:r w:rsidR="0066713F" w:rsidRPr="00346B48">
        <w:rPr>
          <w:lang w:val="fr-CA"/>
        </w:rPr>
        <w:t>+</w:t>
      </w:r>
      <w:r w:rsidR="0090732C" w:rsidRPr="00346B48">
        <w:rPr>
          <w:lang w:val="fr-CA"/>
        </w:rPr>
        <w:t>class</w:t>
      </w:r>
      <w:r w:rsidR="00705DAE" w:rsidRPr="00346B48">
        <w:rPr>
          <w:lang w:val="fr-CA"/>
        </w:rPr>
        <w:t>e</w:t>
      </w:r>
      <w:proofErr w:type="spellEnd"/>
      <w:r w:rsidR="0090732C" w:rsidRPr="00346B48">
        <w:rPr>
          <w:lang w:val="fr-CA"/>
        </w:rPr>
        <w:t>]</w:t>
      </w:r>
      <w:r w:rsidR="007A10D8" w:rsidRPr="00346B48">
        <w:rPr>
          <w:rFonts w:eastAsia="Malgun Gothic"/>
          <w:lang w:val="fr-CA" w:eastAsia="ko-KR"/>
        </w:rPr>
        <w:t>)</w:t>
      </w:r>
      <w:r w:rsidR="0090732C" w:rsidRPr="00346B48">
        <w:rPr>
          <w:lang w:val="fr-CA"/>
        </w:rPr>
        <w:t xml:space="preserve"> </w:t>
      </w:r>
      <w:r w:rsidR="00306BFA" w:rsidRPr="00346B48">
        <w:rPr>
          <w:rFonts w:eastAsia="游明朝"/>
          <w:color w:val="000000"/>
          <w:lang w:val="fr-CA"/>
        </w:rPr>
        <w:t>‘</w:t>
      </w:r>
      <w:r w:rsidR="0090732C" w:rsidRPr="00346B48">
        <w:rPr>
          <w:lang w:val="fr-CA"/>
        </w:rPr>
        <w:t>classe mère</w:t>
      </w:r>
      <w:r w:rsidR="001C047C" w:rsidRPr="00346B48">
        <w:rPr>
          <w:lang w:val="fr-CA"/>
        </w:rPr>
        <w:t>’</w:t>
      </w:r>
      <w:r w:rsidRPr="00346B48">
        <w:rPr>
          <w:lang w:val="fr-CA"/>
        </w:rPr>
        <w:t xml:space="preserve">, </w:t>
      </w:r>
      <w:r w:rsidR="0090732C" w:rsidRPr="00346B48">
        <w:rPr>
          <w:rFonts w:eastAsia="Malgun Gothic"/>
          <w:lang w:val="fr-CA"/>
        </w:rPr>
        <w:t>자식</w:t>
      </w:r>
      <w:r w:rsidR="00F552BB" w:rsidRPr="00346B48">
        <w:rPr>
          <w:lang w:val="fr-CA"/>
        </w:rPr>
        <w:t xml:space="preserve"> </w:t>
      </w:r>
      <w:r w:rsidR="0090732C" w:rsidRPr="00346B48">
        <w:rPr>
          <w:rFonts w:eastAsia="Malgun Gothic"/>
          <w:lang w:val="en-US"/>
        </w:rPr>
        <w:t>클래스</w:t>
      </w:r>
      <w:r w:rsidR="0090732C" w:rsidRPr="00346B48">
        <w:rPr>
          <w:lang w:val="fr-CA"/>
        </w:rPr>
        <w:t xml:space="preserve"> </w:t>
      </w:r>
      <w:r w:rsidRPr="00346B48">
        <w:rPr>
          <w:lang w:val="fr-CA"/>
        </w:rPr>
        <w:t>(</w:t>
      </w:r>
      <w:proofErr w:type="spellStart"/>
      <w:r w:rsidRPr="00346B48">
        <w:rPr>
          <w:i/>
          <w:iCs/>
          <w:lang w:val="fr-CA"/>
        </w:rPr>
        <w:t>jasik</w:t>
      </w:r>
      <w:proofErr w:type="spellEnd"/>
      <w:r w:rsidR="00223128" w:rsidRPr="00346B48">
        <w:rPr>
          <w:i/>
          <w:iCs/>
          <w:lang w:val="fr-CA"/>
        </w:rPr>
        <w:t xml:space="preserve"> </w:t>
      </w:r>
      <w:proofErr w:type="spellStart"/>
      <w:r w:rsidRPr="00346B48">
        <w:rPr>
          <w:i/>
          <w:iCs/>
          <w:lang w:val="fr-CA"/>
        </w:rPr>
        <w:t>kh</w:t>
      </w:r>
      <w:r w:rsidRPr="00346B48">
        <w:rPr>
          <w:rFonts w:eastAsia="Malgun Gothic"/>
          <w:i/>
          <w:iCs/>
          <w:lang w:val="fr-CA" w:eastAsia="ko-KR"/>
        </w:rPr>
        <w:t>ɨll</w:t>
      </w:r>
      <w:r w:rsidRPr="00346B48">
        <w:rPr>
          <w:i/>
          <w:iCs/>
          <w:lang w:val="fr-CA" w:eastAsia="ko-KR"/>
        </w:rPr>
        <w:t>ɛs</w:t>
      </w:r>
      <w:r w:rsidRPr="00346B48">
        <w:rPr>
          <w:rFonts w:eastAsia="Malgun Gothic"/>
          <w:i/>
          <w:iCs/>
          <w:lang w:val="fr-CA" w:eastAsia="ko-KR"/>
        </w:rPr>
        <w:t>ɨ</w:t>
      </w:r>
      <w:proofErr w:type="spellEnd"/>
      <w:r w:rsidRPr="00346B48">
        <w:rPr>
          <w:lang w:val="fr-CA"/>
        </w:rPr>
        <w:t xml:space="preserve"> </w:t>
      </w:r>
      <w:r w:rsidR="00141DDD" w:rsidRPr="00346B48">
        <w:rPr>
          <w:lang w:val="fr-CA"/>
        </w:rPr>
        <w:t>[</w:t>
      </w:r>
      <w:proofErr w:type="spellStart"/>
      <w:r w:rsidR="00FA65DC" w:rsidRPr="00346B48">
        <w:rPr>
          <w:lang w:val="fr-CA"/>
        </w:rPr>
        <w:t>E</w:t>
      </w:r>
      <w:r w:rsidR="0066713F" w:rsidRPr="00346B48">
        <w:rPr>
          <w:lang w:val="fr-CA"/>
        </w:rPr>
        <w:t>+</w:t>
      </w:r>
      <w:r w:rsidR="0090732C" w:rsidRPr="00346B48">
        <w:rPr>
          <w:lang w:val="fr-CA"/>
        </w:rPr>
        <w:t>class</w:t>
      </w:r>
      <w:r w:rsidR="00FA65DC" w:rsidRPr="00346B48">
        <w:rPr>
          <w:lang w:val="fr-CA"/>
        </w:rPr>
        <w:t>e</w:t>
      </w:r>
      <w:proofErr w:type="spellEnd"/>
      <w:r w:rsidR="0090732C" w:rsidRPr="00346B48">
        <w:rPr>
          <w:lang w:val="fr-CA"/>
        </w:rPr>
        <w:t>]</w:t>
      </w:r>
      <w:r w:rsidR="007A10D8" w:rsidRPr="00346B48">
        <w:rPr>
          <w:rFonts w:eastAsia="Malgun Gothic"/>
          <w:lang w:val="fr-CA" w:eastAsia="ko-KR"/>
        </w:rPr>
        <w:t>)</w:t>
      </w:r>
      <w:r w:rsidR="0090732C" w:rsidRPr="00346B48">
        <w:rPr>
          <w:lang w:val="fr-CA"/>
        </w:rPr>
        <w:t xml:space="preserve"> </w:t>
      </w:r>
      <w:r w:rsidR="00306BFA" w:rsidRPr="00346B48">
        <w:rPr>
          <w:rFonts w:eastAsia="游明朝"/>
          <w:color w:val="000000"/>
          <w:lang w:val="fr-CA"/>
        </w:rPr>
        <w:t>‘</w:t>
      </w:r>
      <w:r w:rsidR="0090732C" w:rsidRPr="00346B48">
        <w:rPr>
          <w:lang w:val="fr-CA"/>
        </w:rPr>
        <w:t>classe fille</w:t>
      </w:r>
      <w:r w:rsidR="001C047C" w:rsidRPr="00346B48">
        <w:rPr>
          <w:lang w:val="fr-CA"/>
        </w:rPr>
        <w:t>’</w:t>
      </w:r>
    </w:p>
    <w:p w14:paraId="54AD6065" w14:textId="7B67C0E2" w:rsidR="00FB0D91" w:rsidRPr="00346B48" w:rsidRDefault="00222730" w:rsidP="00222730">
      <w:pPr>
        <w:rPr>
          <w:lang w:val="fr-CA"/>
        </w:rPr>
      </w:pPr>
      <w:r w:rsidRPr="00346B48">
        <w:rPr>
          <w:rFonts w:hint="eastAsia"/>
          <w:lang w:val="fr-CA"/>
        </w:rPr>
        <w:t>-</w:t>
      </w:r>
      <w:r w:rsidRPr="00346B48">
        <w:rPr>
          <w:lang w:val="fr-CA"/>
        </w:rPr>
        <w:t xml:space="preserve"> </w:t>
      </w:r>
      <w:r w:rsidR="00FB0D91" w:rsidRPr="00346B48">
        <w:rPr>
          <w:rFonts w:eastAsia="Malgun Gothic"/>
          <w:lang w:val="en-US"/>
        </w:rPr>
        <w:t>부모</w:t>
      </w:r>
      <w:r w:rsidR="005530B9" w:rsidRPr="00346B48">
        <w:rPr>
          <w:rFonts w:hint="eastAsia"/>
          <w:lang w:val="fr-CA"/>
        </w:rPr>
        <w:t xml:space="preserve"> </w:t>
      </w:r>
      <w:r w:rsidR="00FB0D91" w:rsidRPr="00346B48">
        <w:rPr>
          <w:rFonts w:eastAsia="Malgun Gothic"/>
          <w:lang w:val="en-US"/>
        </w:rPr>
        <w:t>노드</w:t>
      </w:r>
      <w:r w:rsidRPr="00346B48">
        <w:rPr>
          <w:rFonts w:hint="eastAsia"/>
          <w:lang w:val="fr-CA"/>
        </w:rPr>
        <w:t xml:space="preserve"> </w:t>
      </w:r>
      <w:r w:rsidR="00FB0D91" w:rsidRPr="00346B48">
        <w:rPr>
          <w:lang w:val="fr-CA"/>
        </w:rPr>
        <w:t>(</w:t>
      </w:r>
      <w:proofErr w:type="spellStart"/>
      <w:r w:rsidRPr="00346B48">
        <w:rPr>
          <w:i/>
          <w:iCs/>
          <w:lang w:val="fr-CA"/>
        </w:rPr>
        <w:t>pumo</w:t>
      </w:r>
      <w:proofErr w:type="spellEnd"/>
      <w:r w:rsidRPr="00346B48">
        <w:rPr>
          <w:lang w:val="fr-CA"/>
        </w:rPr>
        <w:t xml:space="preserve"> </w:t>
      </w:r>
      <w:proofErr w:type="spellStart"/>
      <w:r w:rsidR="00FB0D91" w:rsidRPr="00346B48">
        <w:rPr>
          <w:i/>
          <w:iCs/>
          <w:lang w:val="fr-CA"/>
        </w:rPr>
        <w:t>not</w:t>
      </w:r>
      <w:r w:rsidR="0090732C" w:rsidRPr="00346B48">
        <w:rPr>
          <w:rFonts w:eastAsia="Malgun Gothic"/>
          <w:i/>
          <w:iCs/>
          <w:lang w:val="fr-CA" w:eastAsia="ko-KR"/>
        </w:rPr>
        <w:t>ɨ</w:t>
      </w:r>
      <w:proofErr w:type="spellEnd"/>
      <w:r w:rsidR="00F552BB" w:rsidRPr="00346B48">
        <w:rPr>
          <w:lang w:val="fr-CA"/>
        </w:rPr>
        <w:t xml:space="preserve"> </w:t>
      </w:r>
      <w:r w:rsidR="00556DA1" w:rsidRPr="00346B48">
        <w:rPr>
          <w:lang w:val="fr-CA"/>
        </w:rPr>
        <w:t>[</w:t>
      </w:r>
      <w:proofErr w:type="spellStart"/>
      <w:r w:rsidR="00556DA1" w:rsidRPr="00346B48">
        <w:rPr>
          <w:lang w:val="fr-CA"/>
        </w:rPr>
        <w:t>P</w:t>
      </w:r>
      <w:r w:rsidR="0066713F" w:rsidRPr="00346B48">
        <w:rPr>
          <w:lang w:val="fr-CA"/>
        </w:rPr>
        <w:t>+</w:t>
      </w:r>
      <w:r w:rsidR="00705DAE" w:rsidRPr="00346B48">
        <w:rPr>
          <w:lang w:val="fr-CA"/>
        </w:rPr>
        <w:t>nœud</w:t>
      </w:r>
      <w:proofErr w:type="spellEnd"/>
      <w:r w:rsidR="00FB0D91" w:rsidRPr="00346B48">
        <w:rPr>
          <w:lang w:val="fr-CA"/>
        </w:rPr>
        <w:t>]</w:t>
      </w:r>
      <w:r w:rsidR="007A10D8" w:rsidRPr="00346B48">
        <w:rPr>
          <w:lang w:val="fr-CA"/>
        </w:rPr>
        <w:t>)</w:t>
      </w:r>
      <w:r w:rsidR="00FB0D91" w:rsidRPr="00346B48">
        <w:rPr>
          <w:lang w:val="fr-CA"/>
        </w:rPr>
        <w:t xml:space="preserve"> </w:t>
      </w:r>
      <w:r w:rsidR="00306BFA" w:rsidRPr="00346B48">
        <w:rPr>
          <w:rFonts w:eastAsia="游明朝"/>
          <w:color w:val="000000"/>
          <w:lang w:val="fr-CA"/>
        </w:rPr>
        <w:t>‘</w:t>
      </w:r>
      <w:r w:rsidR="00FB0D91" w:rsidRPr="00346B48">
        <w:rPr>
          <w:lang w:val="fr-CA"/>
        </w:rPr>
        <w:t>nœud parent</w:t>
      </w:r>
      <w:r w:rsidR="001C047C" w:rsidRPr="00346B48">
        <w:rPr>
          <w:lang w:val="fr-CA"/>
        </w:rPr>
        <w:t>’</w:t>
      </w:r>
      <w:r w:rsidR="00FB0D91" w:rsidRPr="00346B48">
        <w:rPr>
          <w:lang w:val="fr-CA"/>
        </w:rPr>
        <w:t xml:space="preserve">, </w:t>
      </w:r>
      <w:r w:rsidR="00FB0D91" w:rsidRPr="00346B48">
        <w:rPr>
          <w:rFonts w:eastAsia="Malgun Gothic"/>
          <w:lang w:val="en-US"/>
        </w:rPr>
        <w:t>자식</w:t>
      </w:r>
      <w:r w:rsidR="00F552BB" w:rsidRPr="00346B48">
        <w:rPr>
          <w:lang w:val="fr-CA"/>
        </w:rPr>
        <w:t xml:space="preserve"> </w:t>
      </w:r>
      <w:r w:rsidR="00FB0D91" w:rsidRPr="00346B48">
        <w:rPr>
          <w:rFonts w:eastAsia="Malgun Gothic"/>
        </w:rPr>
        <w:t>노드</w:t>
      </w:r>
      <w:r w:rsidR="009771FB" w:rsidRPr="00346B48">
        <w:rPr>
          <w:lang w:val="fr-CA"/>
        </w:rPr>
        <w:t xml:space="preserve"> </w:t>
      </w:r>
      <w:r w:rsidRPr="00346B48">
        <w:rPr>
          <w:lang w:val="fr-CA"/>
        </w:rPr>
        <w:t>(</w:t>
      </w:r>
      <w:proofErr w:type="spellStart"/>
      <w:r w:rsidRPr="00346B48">
        <w:rPr>
          <w:i/>
          <w:iCs/>
          <w:lang w:val="fr-CA"/>
        </w:rPr>
        <w:t>jasik</w:t>
      </w:r>
      <w:proofErr w:type="spellEnd"/>
      <w:r w:rsidRPr="00346B48">
        <w:rPr>
          <w:i/>
          <w:iCs/>
          <w:lang w:val="fr-CA"/>
        </w:rPr>
        <w:t xml:space="preserve"> </w:t>
      </w:r>
      <w:proofErr w:type="spellStart"/>
      <w:r w:rsidRPr="00346B48">
        <w:rPr>
          <w:i/>
          <w:iCs/>
          <w:lang w:val="fr-CA"/>
        </w:rPr>
        <w:t>not</w:t>
      </w:r>
      <w:r w:rsidRPr="00346B48">
        <w:rPr>
          <w:rFonts w:eastAsia="Malgun Gothic"/>
          <w:i/>
          <w:iCs/>
          <w:lang w:val="fr-CA" w:eastAsia="ko-KR"/>
        </w:rPr>
        <w:t>ɨ</w:t>
      </w:r>
      <w:proofErr w:type="spellEnd"/>
      <w:r w:rsidRPr="00346B48">
        <w:rPr>
          <w:lang w:val="fr-CA"/>
        </w:rPr>
        <w:t xml:space="preserve"> </w:t>
      </w:r>
      <w:r w:rsidR="00141DDD" w:rsidRPr="00346B48">
        <w:rPr>
          <w:lang w:val="fr-CA"/>
        </w:rPr>
        <w:t>[</w:t>
      </w:r>
      <w:proofErr w:type="spellStart"/>
      <w:r w:rsidR="00FA65DC" w:rsidRPr="00346B48">
        <w:rPr>
          <w:lang w:val="fr-CA"/>
        </w:rPr>
        <w:t>E</w:t>
      </w:r>
      <w:r w:rsidR="0066713F" w:rsidRPr="00346B48">
        <w:rPr>
          <w:lang w:val="fr-CA"/>
        </w:rPr>
        <w:t>+</w:t>
      </w:r>
      <w:r w:rsidR="00705DAE" w:rsidRPr="00346B48">
        <w:rPr>
          <w:lang w:val="fr-CA"/>
        </w:rPr>
        <w:t>nœud</w:t>
      </w:r>
      <w:proofErr w:type="spellEnd"/>
      <w:r w:rsidR="00FB0D91" w:rsidRPr="00346B48">
        <w:rPr>
          <w:lang w:val="fr-CA"/>
        </w:rPr>
        <w:t>]</w:t>
      </w:r>
      <w:r w:rsidR="007A10D8" w:rsidRPr="00346B48">
        <w:rPr>
          <w:lang w:val="fr-CA"/>
        </w:rPr>
        <w:t>)</w:t>
      </w:r>
      <w:r w:rsidR="00FB0D91" w:rsidRPr="00346B48">
        <w:rPr>
          <w:lang w:val="fr-CA"/>
        </w:rPr>
        <w:t xml:space="preserve"> </w:t>
      </w:r>
      <w:r w:rsidR="00306BFA" w:rsidRPr="00346B48">
        <w:rPr>
          <w:rFonts w:eastAsia="游明朝"/>
          <w:color w:val="000000"/>
          <w:lang w:val="fr-CA"/>
        </w:rPr>
        <w:t>‘</w:t>
      </w:r>
      <w:r w:rsidR="00FB0D91" w:rsidRPr="00346B48">
        <w:rPr>
          <w:lang w:val="fr-CA"/>
        </w:rPr>
        <w:t>nœud fils</w:t>
      </w:r>
      <w:r w:rsidR="001C047C" w:rsidRPr="00346B48">
        <w:rPr>
          <w:lang w:val="fr-CA"/>
        </w:rPr>
        <w:t>’</w:t>
      </w:r>
    </w:p>
    <w:p w14:paraId="338E096D" w14:textId="71DEB3AF" w:rsidR="00FB0D91" w:rsidRPr="00346B48" w:rsidRDefault="00222730" w:rsidP="00222730">
      <w:pPr>
        <w:rPr>
          <w:lang w:val="fr-CA"/>
        </w:rPr>
      </w:pPr>
      <w:r w:rsidRPr="00346B48">
        <w:rPr>
          <w:rFonts w:hint="eastAsia"/>
          <w:lang w:val="fr-CA"/>
        </w:rPr>
        <w:t>-</w:t>
      </w:r>
      <w:r w:rsidRPr="00346B48">
        <w:rPr>
          <w:lang w:val="fr-CA"/>
        </w:rPr>
        <w:t xml:space="preserve"> </w:t>
      </w:r>
      <w:r w:rsidR="00FB0D91" w:rsidRPr="00346B48">
        <w:rPr>
          <w:rFonts w:eastAsia="Malgun Gothic"/>
          <w:lang w:val="en-US"/>
        </w:rPr>
        <w:t>부모</w:t>
      </w:r>
      <w:r w:rsidR="00443AA9" w:rsidRPr="00346B48">
        <w:rPr>
          <w:lang w:val="fr-CA"/>
        </w:rPr>
        <w:t xml:space="preserve"> </w:t>
      </w:r>
      <w:r w:rsidR="00FB0D91" w:rsidRPr="00346B48">
        <w:rPr>
          <w:rFonts w:eastAsia="Malgun Gothic"/>
          <w:lang w:val="en-US"/>
        </w:rPr>
        <w:t>프로세스</w:t>
      </w:r>
      <w:r w:rsidRPr="00346B48">
        <w:rPr>
          <w:lang w:val="fr-CA"/>
        </w:rPr>
        <w:t xml:space="preserve"> </w:t>
      </w:r>
      <w:r w:rsidR="00FB0D91" w:rsidRPr="00346B48">
        <w:rPr>
          <w:lang w:val="fr-CA"/>
        </w:rPr>
        <w:t>(</w:t>
      </w:r>
      <w:proofErr w:type="spellStart"/>
      <w:r w:rsidRPr="00346B48">
        <w:rPr>
          <w:i/>
          <w:iCs/>
          <w:lang w:val="fr-CA"/>
        </w:rPr>
        <w:t>pumo</w:t>
      </w:r>
      <w:proofErr w:type="spellEnd"/>
      <w:r w:rsidR="00223128" w:rsidRPr="00346B48">
        <w:rPr>
          <w:lang w:val="fr-CA"/>
        </w:rPr>
        <w:t xml:space="preserve"> </w:t>
      </w:r>
      <w:proofErr w:type="spellStart"/>
      <w:r w:rsidR="00FB0D91" w:rsidRPr="00346B48">
        <w:rPr>
          <w:i/>
          <w:iCs/>
          <w:lang w:val="fr-CA"/>
        </w:rPr>
        <w:t>ph</w:t>
      </w:r>
      <w:r w:rsidRPr="00346B48">
        <w:rPr>
          <w:rFonts w:eastAsia="Malgun Gothic"/>
          <w:i/>
          <w:iCs/>
          <w:lang w:val="fr-CA" w:eastAsia="ko-KR"/>
        </w:rPr>
        <w:t>ɨ</w:t>
      </w:r>
      <w:r w:rsidR="00FB0D91" w:rsidRPr="00346B48">
        <w:rPr>
          <w:i/>
          <w:iCs/>
          <w:lang w:val="fr-CA"/>
        </w:rPr>
        <w:t>loses</w:t>
      </w:r>
      <w:r w:rsidR="00FB0D91" w:rsidRPr="00346B48">
        <w:rPr>
          <w:rFonts w:eastAsia="Malgun Gothic"/>
          <w:i/>
          <w:iCs/>
          <w:lang w:val="fr-CA" w:eastAsia="ko-KR"/>
        </w:rPr>
        <w:t>ɨ</w:t>
      </w:r>
      <w:proofErr w:type="spellEnd"/>
      <w:r w:rsidR="000A0636" w:rsidRPr="00346B48">
        <w:rPr>
          <w:rFonts w:eastAsia="Malgun Gothic"/>
          <w:lang w:val="fr-CA" w:eastAsia="ko-KR"/>
        </w:rPr>
        <w:t xml:space="preserve"> </w:t>
      </w:r>
      <w:r w:rsidR="00556DA1" w:rsidRPr="00346B48">
        <w:rPr>
          <w:lang w:val="fr-CA"/>
        </w:rPr>
        <w:t>[</w:t>
      </w:r>
      <w:proofErr w:type="spellStart"/>
      <w:r w:rsidR="00556DA1" w:rsidRPr="00346B48">
        <w:rPr>
          <w:lang w:val="fr-CA"/>
        </w:rPr>
        <w:t>P</w:t>
      </w:r>
      <w:r w:rsidR="0066713F" w:rsidRPr="00346B48">
        <w:rPr>
          <w:lang w:val="fr-CA"/>
        </w:rPr>
        <w:t>+</w:t>
      </w:r>
      <w:r w:rsidR="00FB0D91" w:rsidRPr="00346B48">
        <w:rPr>
          <w:lang w:val="fr-CA"/>
        </w:rPr>
        <w:t>process</w:t>
      </w:r>
      <w:r w:rsidR="00705DAE" w:rsidRPr="00346B48">
        <w:rPr>
          <w:lang w:val="fr-CA"/>
        </w:rPr>
        <w:t>us</w:t>
      </w:r>
      <w:proofErr w:type="spellEnd"/>
      <w:r w:rsidR="00FB0D91" w:rsidRPr="00346B48">
        <w:rPr>
          <w:lang w:val="fr-CA"/>
        </w:rPr>
        <w:t>]</w:t>
      </w:r>
      <w:r w:rsidR="007A10D8" w:rsidRPr="00346B48">
        <w:rPr>
          <w:rFonts w:eastAsia="Malgun Gothic"/>
          <w:lang w:val="fr-CA" w:eastAsia="ko-KR"/>
        </w:rPr>
        <w:t>)</w:t>
      </w:r>
      <w:r w:rsidR="00FB0D91" w:rsidRPr="00346B48">
        <w:rPr>
          <w:lang w:val="fr-CA"/>
        </w:rPr>
        <w:t xml:space="preserve"> </w:t>
      </w:r>
      <w:r w:rsidR="00306BFA" w:rsidRPr="00346B48">
        <w:rPr>
          <w:rFonts w:eastAsia="游明朝"/>
          <w:color w:val="000000"/>
          <w:lang w:val="fr-CA"/>
        </w:rPr>
        <w:t>‘</w:t>
      </w:r>
      <w:r w:rsidR="00FB0D91" w:rsidRPr="00346B48">
        <w:rPr>
          <w:lang w:val="fr-CA"/>
        </w:rPr>
        <w:t>processus père</w:t>
      </w:r>
      <w:r w:rsidR="001C047C" w:rsidRPr="00346B48">
        <w:rPr>
          <w:lang w:val="fr-CA"/>
        </w:rPr>
        <w:t>’</w:t>
      </w:r>
      <w:r w:rsidR="00FB0D91" w:rsidRPr="00346B48">
        <w:rPr>
          <w:lang w:val="fr-CA"/>
        </w:rPr>
        <w:t>,</w:t>
      </w:r>
      <w:r w:rsidR="00FB0D91" w:rsidRPr="00346B48">
        <w:rPr>
          <w:rFonts w:eastAsia="Batang"/>
          <w:lang w:val="fr-CA"/>
        </w:rPr>
        <w:t xml:space="preserve"> </w:t>
      </w:r>
      <w:r w:rsidR="00FB0D91" w:rsidRPr="00346B48">
        <w:rPr>
          <w:rFonts w:eastAsia="Malgun Gothic"/>
          <w:lang w:val="en-US"/>
        </w:rPr>
        <w:t>자식</w:t>
      </w:r>
      <w:r w:rsidR="00F552BB" w:rsidRPr="00346B48">
        <w:rPr>
          <w:lang w:val="fr-CA"/>
        </w:rPr>
        <w:t xml:space="preserve"> </w:t>
      </w:r>
      <w:r w:rsidR="00FB0D91" w:rsidRPr="00346B48">
        <w:rPr>
          <w:rFonts w:eastAsia="Malgun Gothic"/>
        </w:rPr>
        <w:t>프로세스</w:t>
      </w:r>
      <w:r w:rsidR="00FB0D91" w:rsidRPr="00346B48">
        <w:rPr>
          <w:lang w:val="fr-CA"/>
        </w:rPr>
        <w:t xml:space="preserve"> </w:t>
      </w:r>
      <w:r w:rsidRPr="00346B48">
        <w:rPr>
          <w:lang w:val="fr-CA"/>
        </w:rPr>
        <w:t>(</w:t>
      </w:r>
      <w:proofErr w:type="spellStart"/>
      <w:r w:rsidRPr="00346B48">
        <w:rPr>
          <w:i/>
          <w:iCs/>
          <w:lang w:val="fr-CA"/>
        </w:rPr>
        <w:t>jasik</w:t>
      </w:r>
      <w:proofErr w:type="spellEnd"/>
      <w:r w:rsidR="00223128" w:rsidRPr="00346B48">
        <w:rPr>
          <w:i/>
          <w:iCs/>
          <w:lang w:val="fr-CA"/>
        </w:rPr>
        <w:t xml:space="preserve"> </w:t>
      </w:r>
      <w:proofErr w:type="spellStart"/>
      <w:r w:rsidRPr="00346B48">
        <w:rPr>
          <w:i/>
          <w:iCs/>
          <w:lang w:val="fr-CA"/>
        </w:rPr>
        <w:t>ph</w:t>
      </w:r>
      <w:r w:rsidRPr="00346B48">
        <w:rPr>
          <w:rFonts w:eastAsia="Malgun Gothic"/>
          <w:i/>
          <w:iCs/>
          <w:lang w:val="fr-CA" w:eastAsia="ko-KR"/>
        </w:rPr>
        <w:t>ɨ</w:t>
      </w:r>
      <w:r w:rsidRPr="00346B48">
        <w:rPr>
          <w:i/>
          <w:iCs/>
          <w:lang w:val="fr-CA"/>
        </w:rPr>
        <w:t>loses</w:t>
      </w:r>
      <w:r w:rsidRPr="00346B48">
        <w:rPr>
          <w:rFonts w:eastAsia="Malgun Gothic"/>
          <w:i/>
          <w:iCs/>
          <w:lang w:val="fr-CA" w:eastAsia="ko-KR"/>
        </w:rPr>
        <w:t>ɨ</w:t>
      </w:r>
      <w:proofErr w:type="spellEnd"/>
      <w:r w:rsidRPr="00346B48">
        <w:rPr>
          <w:rFonts w:eastAsia="Malgun Gothic"/>
          <w:lang w:val="fr-CA" w:eastAsia="ko-KR"/>
        </w:rPr>
        <w:t xml:space="preserve"> </w:t>
      </w:r>
      <w:r w:rsidR="00141DDD" w:rsidRPr="00346B48">
        <w:rPr>
          <w:lang w:val="fr-CA"/>
        </w:rPr>
        <w:t>[</w:t>
      </w:r>
      <w:proofErr w:type="spellStart"/>
      <w:r w:rsidR="00FA65DC" w:rsidRPr="00346B48">
        <w:rPr>
          <w:lang w:val="fr-CA"/>
        </w:rPr>
        <w:t>E</w:t>
      </w:r>
      <w:r w:rsidR="0066713F" w:rsidRPr="00346B48">
        <w:rPr>
          <w:lang w:val="fr-CA"/>
        </w:rPr>
        <w:t>+</w:t>
      </w:r>
      <w:r w:rsidR="00FB0D91" w:rsidRPr="00346B48">
        <w:rPr>
          <w:lang w:val="fr-CA"/>
        </w:rPr>
        <w:t>process</w:t>
      </w:r>
      <w:r w:rsidR="00705DAE" w:rsidRPr="00346B48">
        <w:rPr>
          <w:lang w:val="fr-CA"/>
        </w:rPr>
        <w:t>us</w:t>
      </w:r>
      <w:proofErr w:type="spellEnd"/>
      <w:r w:rsidR="00FB0D91" w:rsidRPr="00346B48">
        <w:rPr>
          <w:lang w:val="fr-CA"/>
        </w:rPr>
        <w:t>]</w:t>
      </w:r>
      <w:r w:rsidR="007A10D8" w:rsidRPr="00346B48">
        <w:rPr>
          <w:rFonts w:eastAsia="Malgun Gothic"/>
          <w:lang w:val="fr-CA" w:eastAsia="ko-KR"/>
        </w:rPr>
        <w:t>)</w:t>
      </w:r>
      <w:r w:rsidR="00FB0D91" w:rsidRPr="00346B48">
        <w:rPr>
          <w:lang w:val="fr-CA"/>
        </w:rPr>
        <w:t xml:space="preserve"> </w:t>
      </w:r>
      <w:r w:rsidR="00306BFA" w:rsidRPr="00346B48">
        <w:rPr>
          <w:rFonts w:eastAsia="游明朝"/>
          <w:color w:val="000000"/>
          <w:lang w:val="fr-CA"/>
        </w:rPr>
        <w:t>‘</w:t>
      </w:r>
      <w:r w:rsidR="00FB0D91" w:rsidRPr="00346B48">
        <w:rPr>
          <w:lang w:val="fr-CA"/>
        </w:rPr>
        <w:t>processus fils</w:t>
      </w:r>
      <w:r w:rsidR="001C047C" w:rsidRPr="00346B48">
        <w:rPr>
          <w:lang w:val="fr-CA"/>
        </w:rPr>
        <w:t>’</w:t>
      </w:r>
    </w:p>
    <w:p w14:paraId="2C09211F" w14:textId="37573BD1" w:rsidR="0087454D" w:rsidRPr="00346B48" w:rsidRDefault="0087454D" w:rsidP="0087454D">
      <w:pPr>
        <w:rPr>
          <w:lang w:val="fr-CA"/>
        </w:rPr>
      </w:pPr>
      <w:r w:rsidRPr="00346B48">
        <w:rPr>
          <w:lang w:val="fr-CA"/>
        </w:rPr>
        <w:t xml:space="preserve"> </w:t>
      </w:r>
      <w:r w:rsidR="00CA2C20" w:rsidRPr="00346B48">
        <w:rPr>
          <w:lang w:val="fr-CA"/>
        </w:rPr>
        <w:t>C</w:t>
      </w:r>
      <w:r w:rsidR="007A1BAE" w:rsidRPr="00346B48">
        <w:rPr>
          <w:lang w:val="fr-CA"/>
        </w:rPr>
        <w:t>es</w:t>
      </w:r>
      <w:r w:rsidRPr="00346B48">
        <w:rPr>
          <w:lang w:val="fr-CA"/>
        </w:rPr>
        <w:t xml:space="preserve"> termes informatique</w:t>
      </w:r>
      <w:r w:rsidR="00730FEC" w:rsidRPr="00346B48">
        <w:rPr>
          <w:lang w:val="fr-CA"/>
        </w:rPr>
        <w:t>s</w:t>
      </w:r>
      <w:r w:rsidR="00CA2C20" w:rsidRPr="00346B48">
        <w:rPr>
          <w:lang w:val="fr-CA"/>
        </w:rPr>
        <w:t xml:space="preserve"> avec</w:t>
      </w:r>
      <w:r w:rsidR="00852189" w:rsidRPr="00346B48">
        <w:rPr>
          <w:lang w:val="fr-CA"/>
        </w:rPr>
        <w:t xml:space="preserve"> </w:t>
      </w:r>
      <w:r w:rsidR="007A1BAE" w:rsidRPr="00346B48">
        <w:rPr>
          <w:lang w:val="fr-CA"/>
        </w:rPr>
        <w:t xml:space="preserve">deux </w:t>
      </w:r>
      <w:r w:rsidR="00CA2C20" w:rsidRPr="00346B48">
        <w:rPr>
          <w:lang w:val="fr-CA"/>
        </w:rPr>
        <w:t>composés</w:t>
      </w:r>
      <w:r w:rsidR="00F703FA" w:rsidRPr="00346B48">
        <w:rPr>
          <w:lang w:val="fr-CA"/>
        </w:rPr>
        <w:t xml:space="preserve"> liés</w:t>
      </w:r>
      <w:r w:rsidR="00CA2C20" w:rsidRPr="00346B48">
        <w:rPr>
          <w:lang w:val="fr-CA"/>
        </w:rPr>
        <w:t xml:space="preserve"> </w:t>
      </w:r>
      <w:r w:rsidR="007A1BAE" w:rsidRPr="00346B48">
        <w:rPr>
          <w:lang w:val="fr-CA"/>
        </w:rPr>
        <w:t>[</w:t>
      </w:r>
      <w:r w:rsidR="00730FEC" w:rsidRPr="00346B48">
        <w:rPr>
          <w:rFonts w:eastAsia="Malgun Gothic" w:hint="eastAsia"/>
          <w:lang w:val="en-US"/>
        </w:rPr>
        <w:t>모</w:t>
      </w:r>
      <w:r w:rsidR="007E689B" w:rsidRPr="00346B48">
        <w:rPr>
          <w:lang w:val="fr-CA"/>
        </w:rPr>
        <w:t xml:space="preserve"> </w:t>
      </w:r>
      <w:r w:rsidR="007E689B" w:rsidRPr="00346B48">
        <w:rPr>
          <w:i/>
          <w:iCs/>
          <w:lang w:val="fr-CA"/>
        </w:rPr>
        <w:t>vs.</w:t>
      </w:r>
      <w:r w:rsidR="007E689B" w:rsidRPr="00346B48">
        <w:rPr>
          <w:lang w:val="fr-CA"/>
        </w:rPr>
        <w:t xml:space="preserve"> </w:t>
      </w:r>
      <w:r w:rsidR="007A1BAE" w:rsidRPr="00346B48">
        <w:rPr>
          <w:rFonts w:eastAsia="Malgun Gothic" w:hint="eastAsia"/>
          <w:lang w:val="fr-CA"/>
        </w:rPr>
        <w:t>자</w:t>
      </w:r>
      <w:r w:rsidR="005530B9" w:rsidRPr="00346B48">
        <w:rPr>
          <w:lang w:val="fr-CA"/>
        </w:rPr>
        <w:t xml:space="preserve"> (</w:t>
      </w:r>
      <w:r w:rsidR="005530B9" w:rsidRPr="00346B48">
        <w:rPr>
          <w:i/>
          <w:iCs/>
          <w:lang w:val="fr-CA"/>
        </w:rPr>
        <w:t>mo</w:t>
      </w:r>
      <w:r w:rsidR="007E689B" w:rsidRPr="00346B48">
        <w:rPr>
          <w:lang w:val="fr-CA"/>
        </w:rPr>
        <w:t xml:space="preserve"> vs. </w:t>
      </w:r>
      <w:proofErr w:type="spellStart"/>
      <w:r w:rsidR="005530B9" w:rsidRPr="00346B48">
        <w:rPr>
          <w:rFonts w:eastAsia="Malgun Gothic"/>
          <w:i/>
          <w:iCs/>
          <w:color w:val="000000"/>
          <w:lang w:val="fr-CA"/>
        </w:rPr>
        <w:t>ja</w:t>
      </w:r>
      <w:proofErr w:type="spellEnd"/>
      <w:r w:rsidR="00B12A58" w:rsidRPr="00346B48">
        <w:rPr>
          <w:rFonts w:eastAsia="Malgun Gothic"/>
          <w:i/>
          <w:iCs/>
          <w:color w:val="000000"/>
          <w:lang w:val="fr-CA"/>
        </w:rPr>
        <w:t xml:space="preserve"> </w:t>
      </w:r>
      <w:r w:rsidR="000C23A8" w:rsidRPr="00346B48">
        <w:rPr>
          <w:rFonts w:eastAsia="Malgun Gothic"/>
          <w:i/>
          <w:iCs/>
          <w:color w:val="000000"/>
          <w:lang w:val="fr-CA"/>
        </w:rPr>
        <w:t xml:space="preserve">- </w:t>
      </w:r>
      <w:r w:rsidR="003A6A6B" w:rsidRPr="00346B48">
        <w:rPr>
          <w:lang w:val="fr-CA"/>
        </w:rPr>
        <w:t>[M</w:t>
      </w:r>
      <w:r w:rsidR="007E689B" w:rsidRPr="00346B48">
        <w:rPr>
          <w:lang w:val="fr-CA"/>
        </w:rPr>
        <w:t xml:space="preserve"> </w:t>
      </w:r>
      <w:r w:rsidR="007E689B" w:rsidRPr="00346B48">
        <w:rPr>
          <w:i/>
          <w:iCs/>
          <w:lang w:val="fr-CA"/>
        </w:rPr>
        <w:t>vs.</w:t>
      </w:r>
      <w:r w:rsidR="007E689B" w:rsidRPr="00346B48">
        <w:rPr>
          <w:lang w:val="fr-CA"/>
        </w:rPr>
        <w:t xml:space="preserve"> </w:t>
      </w:r>
      <w:r w:rsidR="003A6A6B" w:rsidRPr="00346B48">
        <w:rPr>
          <w:lang w:val="fr-CA"/>
        </w:rPr>
        <w:t>E]</w:t>
      </w:r>
      <w:r w:rsidR="005530B9" w:rsidRPr="00346B48">
        <w:rPr>
          <w:lang w:val="fr-CA"/>
        </w:rPr>
        <w:t>)</w:t>
      </w:r>
      <w:r w:rsidR="00FC2468" w:rsidRPr="00346B48">
        <w:rPr>
          <w:lang w:val="fr-CA"/>
        </w:rPr>
        <w:t>+</w:t>
      </w:r>
      <w:r w:rsidR="007A1BAE" w:rsidRPr="00346B48">
        <w:rPr>
          <w:lang w:val="fr-CA"/>
        </w:rPr>
        <w:t>NNH]</w:t>
      </w:r>
      <w:r w:rsidR="007A1BAE" w:rsidRPr="00346B48">
        <w:rPr>
          <w:rStyle w:val="af0"/>
          <w:lang w:val="fr-CA"/>
        </w:rPr>
        <w:footnoteReference w:id="12"/>
      </w:r>
      <w:r w:rsidR="00730FEC" w:rsidRPr="00346B48">
        <w:t xml:space="preserve"> </w:t>
      </w:r>
      <w:r w:rsidR="00CA2C20" w:rsidRPr="00346B48">
        <w:t xml:space="preserve">sont les seules </w:t>
      </w:r>
      <w:r w:rsidR="006509C8" w:rsidRPr="00346B48">
        <w:rPr>
          <w:lang w:val="fr-CA"/>
        </w:rPr>
        <w:t>séquence</w:t>
      </w:r>
      <w:r w:rsidR="00E32E9E" w:rsidRPr="00346B48">
        <w:rPr>
          <w:lang w:val="fr-CA"/>
        </w:rPr>
        <w:t>s</w:t>
      </w:r>
      <w:r w:rsidR="003F3D94" w:rsidRPr="00346B48">
        <w:rPr>
          <w:lang w:val="fr-CA"/>
        </w:rPr>
        <w:t xml:space="preserve"> </w:t>
      </w:r>
      <w:r w:rsidR="00CA2C20" w:rsidRPr="00346B48">
        <w:rPr>
          <w:lang w:val="fr-CA"/>
        </w:rPr>
        <w:t xml:space="preserve">en </w:t>
      </w:r>
      <w:r w:rsidR="00E32E9E" w:rsidRPr="00346B48">
        <w:rPr>
          <w:lang w:val="fr-CA"/>
        </w:rPr>
        <w:t xml:space="preserve">relation </w:t>
      </w:r>
      <w:r w:rsidRPr="00346B48">
        <w:rPr>
          <w:lang w:val="fr-CA"/>
        </w:rPr>
        <w:t>paradigmatique</w:t>
      </w:r>
      <w:r w:rsidR="00D00B7D" w:rsidRPr="00346B48">
        <w:rPr>
          <w:lang w:val="fr-CA"/>
        </w:rPr>
        <w:t xml:space="preserve"> </w:t>
      </w:r>
      <w:r w:rsidR="00556DA1" w:rsidRPr="00346B48">
        <w:rPr>
          <w:lang w:val="fr-CA"/>
        </w:rPr>
        <w:t>[</w:t>
      </w:r>
      <w:r w:rsidR="00EF7286" w:rsidRPr="00346B48">
        <w:rPr>
          <w:lang w:val="fr-CA"/>
        </w:rPr>
        <w:t xml:space="preserve">M </w:t>
      </w:r>
      <w:r w:rsidR="006A6C4A" w:rsidRPr="00346B48">
        <w:rPr>
          <w:lang w:val="fr-CA"/>
        </w:rPr>
        <w:t xml:space="preserve">ou </w:t>
      </w:r>
      <w:r w:rsidR="00EF7286" w:rsidRPr="00346B48">
        <w:rPr>
          <w:lang w:val="fr-CA"/>
        </w:rPr>
        <w:t>P</w:t>
      </w:r>
      <w:r w:rsidR="003D2340" w:rsidRPr="00346B48">
        <w:rPr>
          <w:lang w:val="fr-CA"/>
        </w:rPr>
        <w:t xml:space="preserve"> </w:t>
      </w:r>
      <w:r w:rsidR="007E689B" w:rsidRPr="00346B48">
        <w:rPr>
          <w:i/>
          <w:iCs/>
          <w:lang w:val="fr-CA"/>
        </w:rPr>
        <w:t>vs.</w:t>
      </w:r>
      <w:r w:rsidR="00897BCE" w:rsidRPr="00346B48">
        <w:rPr>
          <w:lang w:val="fr-CA"/>
        </w:rPr>
        <w:t xml:space="preserve"> </w:t>
      </w:r>
      <w:r w:rsidR="00FA65DC" w:rsidRPr="00346B48">
        <w:rPr>
          <w:lang w:val="fr-CA"/>
        </w:rPr>
        <w:t>E</w:t>
      </w:r>
      <w:r w:rsidR="00C711F8" w:rsidRPr="00346B48">
        <w:rPr>
          <w:lang w:val="fr-CA"/>
        </w:rPr>
        <w:t>+NNH]</w:t>
      </w:r>
      <w:r w:rsidRPr="00346B48">
        <w:rPr>
          <w:lang w:val="fr-CA"/>
        </w:rPr>
        <w:t xml:space="preserve"> </w:t>
      </w:r>
      <w:r w:rsidR="00CA2C20" w:rsidRPr="00346B48">
        <w:rPr>
          <w:lang w:val="fr-CA"/>
        </w:rPr>
        <w:t>que nous ayons trouvées</w:t>
      </w:r>
      <w:r w:rsidR="00CA2C20" w:rsidRPr="00346B48" w:rsidDel="00CA2C20">
        <w:rPr>
          <w:lang w:val="fr-CA"/>
        </w:rPr>
        <w:t xml:space="preserve"> </w:t>
      </w:r>
      <w:r w:rsidRPr="00346B48">
        <w:rPr>
          <w:lang w:val="fr-CA"/>
        </w:rPr>
        <w:t xml:space="preserve">en </w:t>
      </w:r>
      <w:proofErr w:type="spellStart"/>
      <w:r w:rsidR="00FD4CEA" w:rsidRPr="00346B48">
        <w:rPr>
          <w:lang w:val="fr-CA"/>
        </w:rPr>
        <w:t>cr</w:t>
      </w:r>
      <w:proofErr w:type="spellEnd"/>
      <w:r w:rsidR="00CA2C20" w:rsidRPr="00346B48">
        <w:rPr>
          <w:lang w:val="fr-CA"/>
        </w:rPr>
        <w:t xml:space="preserve"> (soit 5 paires contre 24 en japonais)</w:t>
      </w:r>
      <w:r w:rsidR="00FD4CEA" w:rsidRPr="00346B48">
        <w:rPr>
          <w:lang w:val="fr-CA"/>
        </w:rPr>
        <w:t>.</w:t>
      </w:r>
    </w:p>
    <w:p w14:paraId="15178654" w14:textId="77F662B8" w:rsidR="00756B30" w:rsidRPr="00346B48" w:rsidRDefault="00756B30" w:rsidP="00756B30">
      <w:pPr>
        <w:rPr>
          <w:lang w:val="fr-CA"/>
        </w:rPr>
      </w:pPr>
      <w:r w:rsidRPr="00346B48">
        <w:rPr>
          <w:lang w:val="fr-CA"/>
        </w:rPr>
        <w:t xml:space="preserve">Il faut </w:t>
      </w:r>
      <w:r w:rsidR="00E32180" w:rsidRPr="00346B48">
        <w:rPr>
          <w:lang w:val="fr-CA"/>
        </w:rPr>
        <w:t xml:space="preserve">également </w:t>
      </w:r>
      <w:r w:rsidR="003D2340" w:rsidRPr="00346B48">
        <w:rPr>
          <w:lang w:val="fr-CA"/>
        </w:rPr>
        <w:t>noter</w:t>
      </w:r>
      <w:r w:rsidR="00310CAA" w:rsidRPr="00346B48">
        <w:rPr>
          <w:lang w:val="fr-CA"/>
        </w:rPr>
        <w:t xml:space="preserve"> </w:t>
      </w:r>
      <w:r w:rsidR="003D2340" w:rsidRPr="00346B48">
        <w:rPr>
          <w:lang w:val="fr-CA"/>
        </w:rPr>
        <w:t xml:space="preserve">que malgré cette diversité, </w:t>
      </w:r>
      <w:r w:rsidRPr="00346B48">
        <w:rPr>
          <w:lang w:val="fr-CA"/>
        </w:rPr>
        <w:t xml:space="preserve">on ne trouve </w:t>
      </w:r>
      <w:r w:rsidR="00E32180" w:rsidRPr="00346B48">
        <w:rPr>
          <w:lang w:val="fr-CA"/>
        </w:rPr>
        <w:t>aucun</w:t>
      </w:r>
      <w:r w:rsidR="000A4479" w:rsidRPr="00346B48">
        <w:rPr>
          <w:lang w:val="fr-CA"/>
        </w:rPr>
        <w:t>e</w:t>
      </w:r>
      <w:r w:rsidR="00E32180" w:rsidRPr="00346B48">
        <w:rPr>
          <w:lang w:val="fr-CA"/>
        </w:rPr>
        <w:t xml:space="preserve"> </w:t>
      </w:r>
      <w:r w:rsidR="000A4479" w:rsidRPr="00346B48">
        <w:rPr>
          <w:lang w:val="fr-CA"/>
        </w:rPr>
        <w:t>combinaison</w:t>
      </w:r>
      <w:r w:rsidRPr="00346B48">
        <w:rPr>
          <w:lang w:val="fr-CA"/>
        </w:rPr>
        <w:t xml:space="preserve"> </w:t>
      </w:r>
      <w:r w:rsidR="003D2340" w:rsidRPr="00346B48">
        <w:rPr>
          <w:lang w:val="fr-CA"/>
        </w:rPr>
        <w:t>constitué</w:t>
      </w:r>
      <w:r w:rsidR="00EF7286" w:rsidRPr="00346B48">
        <w:rPr>
          <w:lang w:val="fr-CA"/>
        </w:rPr>
        <w:t>e</w:t>
      </w:r>
      <w:r w:rsidR="003D2340" w:rsidRPr="00346B48">
        <w:rPr>
          <w:lang w:val="fr-CA"/>
        </w:rPr>
        <w:t xml:space="preserve"> </w:t>
      </w:r>
      <w:r w:rsidR="00FE5521" w:rsidRPr="00346B48">
        <w:rPr>
          <w:lang w:val="fr-CA"/>
        </w:rPr>
        <w:t>du NH.P « père »</w:t>
      </w:r>
      <w:r w:rsidR="003D2340" w:rsidRPr="00346B48">
        <w:rPr>
          <w:lang w:val="fr-CA"/>
        </w:rPr>
        <w:t xml:space="preserve"> </w:t>
      </w:r>
      <w:r w:rsidR="00FB0D91" w:rsidRPr="00346B48">
        <w:rPr>
          <w:lang w:val="fr-CA"/>
        </w:rPr>
        <w:t>[</w:t>
      </w:r>
      <w:r w:rsidR="00EF7286" w:rsidRPr="00346B48">
        <w:rPr>
          <w:lang w:val="fr-CA"/>
        </w:rPr>
        <w:t>F</w:t>
      </w:r>
      <w:r w:rsidR="00FB0D91" w:rsidRPr="00346B48">
        <w:rPr>
          <w:lang w:val="fr-CA"/>
        </w:rPr>
        <w:t>]</w:t>
      </w:r>
      <w:r w:rsidR="006A3976" w:rsidRPr="00346B48">
        <w:rPr>
          <w:lang w:val="fr-CA"/>
        </w:rPr>
        <w:t xml:space="preserve"> </w:t>
      </w:r>
      <w:r w:rsidR="003F3D94" w:rsidRPr="00346B48">
        <w:rPr>
          <w:lang w:val="fr-CA"/>
        </w:rPr>
        <w:t>dans cette langue</w:t>
      </w:r>
      <w:r w:rsidR="00C05D7B" w:rsidRPr="00346B48">
        <w:rPr>
          <w:lang w:val="fr-CA"/>
        </w:rPr>
        <w:t xml:space="preserve"> </w:t>
      </w:r>
      <w:r w:rsidR="00B47610" w:rsidRPr="00346B48">
        <w:rPr>
          <w:lang w:val="fr-CA"/>
        </w:rPr>
        <w:t xml:space="preserve">(ni en </w:t>
      </w:r>
      <w:r w:rsidR="00C05D7B" w:rsidRPr="00346B48">
        <w:rPr>
          <w:lang w:val="fr-CA"/>
        </w:rPr>
        <w:t>japonais</w:t>
      </w:r>
      <w:r w:rsidR="00B47610" w:rsidRPr="00346B48">
        <w:rPr>
          <w:lang w:val="fr-CA"/>
        </w:rPr>
        <w:t xml:space="preserve"> d’ailleurs)</w:t>
      </w:r>
      <w:r w:rsidR="00C05D7B" w:rsidRPr="00346B48">
        <w:rPr>
          <w:lang w:val="fr-CA"/>
        </w:rPr>
        <w:t>.</w:t>
      </w:r>
    </w:p>
    <w:p w14:paraId="1C0F5C71" w14:textId="1F07937C" w:rsidR="001B2AE5" w:rsidRPr="00346B48" w:rsidRDefault="00B31071" w:rsidP="001B2AE5">
      <w:pPr>
        <w:pStyle w:val="2"/>
        <w:rPr>
          <w:lang w:val="fr-CA"/>
        </w:rPr>
      </w:pPr>
      <w:r w:rsidRPr="00346B48">
        <w:rPr>
          <w:lang w:val="fr-CA"/>
        </w:rPr>
        <w:t>Discussions</w:t>
      </w:r>
    </w:p>
    <w:p w14:paraId="4DCDB88B" w14:textId="2A9A9113" w:rsidR="00CB7997" w:rsidRPr="00346B48" w:rsidRDefault="00D25126" w:rsidP="00310CAA">
      <w:pPr>
        <w:rPr>
          <w:lang w:val="fr-CA"/>
        </w:rPr>
      </w:pPr>
      <w:r w:rsidRPr="00346B48">
        <w:rPr>
          <w:lang w:val="fr-CA"/>
        </w:rPr>
        <w:t>N</w:t>
      </w:r>
      <w:r w:rsidR="00310CAA" w:rsidRPr="00346B48">
        <w:rPr>
          <w:lang w:val="fr-CA"/>
        </w:rPr>
        <w:t xml:space="preserve">ous allons </w:t>
      </w:r>
      <w:r w:rsidR="003F78C1" w:rsidRPr="00346B48">
        <w:rPr>
          <w:lang w:val="fr-CA"/>
        </w:rPr>
        <w:t>analyser</w:t>
      </w:r>
      <w:r w:rsidRPr="00346B48">
        <w:rPr>
          <w:rFonts w:hint="eastAsia"/>
          <w:lang w:val="fr-CA"/>
        </w:rPr>
        <w:t xml:space="preserve"> </w:t>
      </w:r>
      <w:r w:rsidRPr="00346B48">
        <w:rPr>
          <w:lang w:val="fr-CA"/>
        </w:rPr>
        <w:t>dans cette section</w:t>
      </w:r>
      <w:r w:rsidR="003D2340" w:rsidRPr="00346B48">
        <w:rPr>
          <w:lang w:val="fr-CA"/>
        </w:rPr>
        <w:t xml:space="preserve"> </w:t>
      </w:r>
      <w:r w:rsidR="00310CAA" w:rsidRPr="00346B48">
        <w:rPr>
          <w:lang w:val="fr-CA"/>
        </w:rPr>
        <w:t xml:space="preserve">les </w:t>
      </w:r>
      <w:r w:rsidR="005B78F1" w:rsidRPr="00346B48">
        <w:rPr>
          <w:lang w:val="fr-CA"/>
        </w:rPr>
        <w:t xml:space="preserve">observations </w:t>
      </w:r>
      <w:r w:rsidR="00310CAA" w:rsidRPr="00346B48">
        <w:rPr>
          <w:lang w:val="fr-CA"/>
        </w:rPr>
        <w:t xml:space="preserve">faites dans la section précédente pour le </w:t>
      </w:r>
      <w:proofErr w:type="spellStart"/>
      <w:r w:rsidR="00FD4CEA" w:rsidRPr="00346B48">
        <w:rPr>
          <w:lang w:val="fr-CA"/>
        </w:rPr>
        <w:t>cr</w:t>
      </w:r>
      <w:proofErr w:type="spellEnd"/>
      <w:r w:rsidR="00310CAA" w:rsidRPr="00346B48">
        <w:rPr>
          <w:lang w:val="fr-CA"/>
        </w:rPr>
        <w:t xml:space="preserve"> et le </w:t>
      </w:r>
      <w:proofErr w:type="spellStart"/>
      <w:r w:rsidR="00FD4CEA" w:rsidRPr="00346B48">
        <w:rPr>
          <w:lang w:val="fr-CA"/>
        </w:rPr>
        <w:t>jp</w:t>
      </w:r>
      <w:proofErr w:type="spellEnd"/>
      <w:r w:rsidR="00310CAA" w:rsidRPr="00346B48">
        <w:rPr>
          <w:lang w:val="fr-CA"/>
        </w:rPr>
        <w:t xml:space="preserve">, en </w:t>
      </w:r>
      <w:r w:rsidR="00963881" w:rsidRPr="00346B48">
        <w:rPr>
          <w:lang w:val="fr-CA"/>
        </w:rPr>
        <w:t>y ajoutant celles que nous avons</w:t>
      </w:r>
      <w:r w:rsidR="00310CAA" w:rsidRPr="00346B48">
        <w:rPr>
          <w:lang w:val="fr-CA"/>
        </w:rPr>
        <w:t xml:space="preserve"> </w:t>
      </w:r>
      <w:r w:rsidR="003D193A" w:rsidRPr="00346B48">
        <w:rPr>
          <w:lang w:val="fr-CA"/>
        </w:rPr>
        <w:t xml:space="preserve">effectuées </w:t>
      </w:r>
      <w:r w:rsidR="00CB7997" w:rsidRPr="00346B48">
        <w:rPr>
          <w:lang w:val="fr-CA"/>
        </w:rPr>
        <w:t xml:space="preserve">sur le </w:t>
      </w:r>
      <w:proofErr w:type="spellStart"/>
      <w:r w:rsidR="00310CAA" w:rsidRPr="00346B48">
        <w:rPr>
          <w:lang w:val="fr-CA"/>
        </w:rPr>
        <w:t>fr</w:t>
      </w:r>
      <w:proofErr w:type="spellEnd"/>
      <w:r w:rsidR="00310CAA" w:rsidRPr="00346B48">
        <w:rPr>
          <w:lang w:val="fr-CA"/>
        </w:rPr>
        <w:t xml:space="preserve"> </w:t>
      </w:r>
      <w:r w:rsidRPr="00346B48">
        <w:rPr>
          <w:lang w:val="fr-CA"/>
        </w:rPr>
        <w:t xml:space="preserve">et </w:t>
      </w:r>
      <w:r w:rsidR="00CB7997" w:rsidRPr="00346B48">
        <w:rPr>
          <w:lang w:val="fr-CA"/>
        </w:rPr>
        <w:t>l’</w:t>
      </w:r>
      <w:r w:rsidR="00310CAA" w:rsidRPr="00346B48">
        <w:rPr>
          <w:lang w:val="fr-CA"/>
        </w:rPr>
        <w:t>es</w:t>
      </w:r>
      <w:r w:rsidR="00706FF4" w:rsidRPr="00346B48">
        <w:rPr>
          <w:lang w:val="fr-CA"/>
        </w:rPr>
        <w:t xml:space="preserve"> dans nos études précédentes</w:t>
      </w:r>
      <w:r w:rsidR="00310CAA" w:rsidRPr="00346B48">
        <w:rPr>
          <w:lang w:val="fr-CA"/>
        </w:rPr>
        <w:t>.</w:t>
      </w:r>
      <w:r w:rsidR="006622E5" w:rsidRPr="00346B48">
        <w:rPr>
          <w:lang w:val="fr-CA"/>
        </w:rPr>
        <w:t xml:space="preserve"> </w:t>
      </w:r>
      <w:r w:rsidR="00DB2C14" w:rsidRPr="00346B48">
        <w:rPr>
          <w:lang w:val="fr-CA"/>
        </w:rPr>
        <w:t>Nous e</w:t>
      </w:r>
      <w:r w:rsidR="006622E5" w:rsidRPr="00346B48">
        <w:rPr>
          <w:lang w:val="fr-CA"/>
        </w:rPr>
        <w:t>xaminons</w:t>
      </w:r>
      <w:r w:rsidR="00310CAA" w:rsidRPr="00346B48">
        <w:rPr>
          <w:lang w:val="fr-CA"/>
        </w:rPr>
        <w:t xml:space="preserve"> </w:t>
      </w:r>
      <w:r w:rsidR="00DE64D8" w:rsidRPr="00346B48">
        <w:rPr>
          <w:lang w:val="fr-CA"/>
        </w:rPr>
        <w:t xml:space="preserve">tout d’abord </w:t>
      </w:r>
      <w:r w:rsidR="005D2D7E" w:rsidRPr="00346B48">
        <w:rPr>
          <w:lang w:val="fr-CA"/>
        </w:rPr>
        <w:t xml:space="preserve">la question du choix lexical </w:t>
      </w:r>
      <w:r w:rsidR="00CB7997" w:rsidRPr="00346B48">
        <w:rPr>
          <w:lang w:val="fr-CA"/>
        </w:rPr>
        <w:t>d</w:t>
      </w:r>
      <w:r w:rsidR="005B78F1" w:rsidRPr="00346B48">
        <w:rPr>
          <w:lang w:val="fr-CA"/>
        </w:rPr>
        <w:t>es</w:t>
      </w:r>
      <w:r w:rsidR="00CB7997" w:rsidRPr="00346B48">
        <w:rPr>
          <w:lang w:val="fr-CA"/>
        </w:rPr>
        <w:t xml:space="preserve"> NH.P</w:t>
      </w:r>
      <w:r w:rsidR="00DE64D8" w:rsidRPr="00346B48">
        <w:rPr>
          <w:lang w:val="fr-CA"/>
        </w:rPr>
        <w:t>,</w:t>
      </w:r>
      <w:r w:rsidR="00CB7997" w:rsidRPr="00346B48">
        <w:rPr>
          <w:lang w:val="fr-CA"/>
        </w:rPr>
        <w:t xml:space="preserve"> </w:t>
      </w:r>
      <w:r w:rsidR="00DE64D8" w:rsidRPr="00346B48">
        <w:rPr>
          <w:lang w:val="fr-CA"/>
        </w:rPr>
        <w:t>puis</w:t>
      </w:r>
      <w:r w:rsidR="005D2D7E" w:rsidRPr="00346B48">
        <w:rPr>
          <w:lang w:val="fr-CA"/>
        </w:rPr>
        <w:t xml:space="preserve"> </w:t>
      </w:r>
      <w:r w:rsidR="00DB2C14" w:rsidRPr="00346B48">
        <w:rPr>
          <w:lang w:val="fr-CA"/>
        </w:rPr>
        <w:t>discuterons</w:t>
      </w:r>
      <w:r w:rsidR="00DE64D8" w:rsidRPr="00346B48">
        <w:rPr>
          <w:lang w:val="fr-CA"/>
        </w:rPr>
        <w:t xml:space="preserve"> de la </w:t>
      </w:r>
      <w:proofErr w:type="spellStart"/>
      <w:r w:rsidR="00706FF4" w:rsidRPr="00346B48">
        <w:rPr>
          <w:lang w:val="fr-CA"/>
        </w:rPr>
        <w:t>schématicité</w:t>
      </w:r>
      <w:proofErr w:type="spellEnd"/>
      <w:r w:rsidR="00706FF4" w:rsidRPr="00346B48">
        <w:rPr>
          <w:lang w:val="fr-CA"/>
        </w:rPr>
        <w:t xml:space="preserve"> de</w:t>
      </w:r>
      <w:r w:rsidR="00DE64D8" w:rsidRPr="00346B48">
        <w:rPr>
          <w:lang w:val="fr-CA"/>
        </w:rPr>
        <w:t>s</w:t>
      </w:r>
      <w:r w:rsidR="00706FF4" w:rsidRPr="00346B48">
        <w:rPr>
          <w:lang w:val="fr-CA"/>
        </w:rPr>
        <w:t xml:space="preserve"> construction</w:t>
      </w:r>
      <w:r w:rsidRPr="00346B48">
        <w:rPr>
          <w:lang w:val="fr-CA"/>
        </w:rPr>
        <w:t>s</w:t>
      </w:r>
      <w:r w:rsidR="00706FF4" w:rsidRPr="00346B48">
        <w:rPr>
          <w:lang w:val="fr-CA"/>
        </w:rPr>
        <w:t xml:space="preserve"> </w:t>
      </w:r>
      <w:r w:rsidR="00CB7997" w:rsidRPr="00346B48">
        <w:rPr>
          <w:lang w:val="fr-CA"/>
        </w:rPr>
        <w:t>d</w:t>
      </w:r>
      <w:r w:rsidR="00DE64D8" w:rsidRPr="00346B48">
        <w:rPr>
          <w:lang w:val="fr-CA"/>
        </w:rPr>
        <w:t>ans</w:t>
      </w:r>
      <w:r w:rsidR="00CB7997" w:rsidRPr="00346B48">
        <w:rPr>
          <w:lang w:val="fr-CA"/>
        </w:rPr>
        <w:t xml:space="preserve"> </w:t>
      </w:r>
      <w:r w:rsidR="005B78F1" w:rsidRPr="00346B48">
        <w:rPr>
          <w:lang w:val="fr-CA"/>
        </w:rPr>
        <w:t xml:space="preserve">ces </w:t>
      </w:r>
      <w:r w:rsidR="00CB7997" w:rsidRPr="00346B48">
        <w:rPr>
          <w:lang w:val="fr-CA"/>
        </w:rPr>
        <w:t>langue</w:t>
      </w:r>
      <w:r w:rsidR="005B78F1" w:rsidRPr="00346B48">
        <w:rPr>
          <w:lang w:val="fr-CA"/>
        </w:rPr>
        <w:t>s.</w:t>
      </w:r>
    </w:p>
    <w:p w14:paraId="619C5658" w14:textId="06BC41C6" w:rsidR="006B233E" w:rsidRPr="00346B48" w:rsidRDefault="00DE64D8" w:rsidP="00CB131B">
      <w:pPr>
        <w:pStyle w:val="3"/>
      </w:pPr>
      <w:r w:rsidRPr="00346B48">
        <w:t>Le c</w:t>
      </w:r>
      <w:r w:rsidR="00CB131B" w:rsidRPr="00346B48">
        <w:t>hoix d</w:t>
      </w:r>
      <w:r w:rsidRPr="00346B48">
        <w:t xml:space="preserve">u </w:t>
      </w:r>
      <w:r w:rsidR="00CB131B" w:rsidRPr="00346B48">
        <w:t xml:space="preserve">NH.P dans </w:t>
      </w:r>
      <w:r w:rsidR="00CB131B" w:rsidRPr="00346B48">
        <w:rPr>
          <w:lang w:val="fr-CA"/>
        </w:rPr>
        <w:t>[NNH+ NH.P]</w:t>
      </w:r>
      <w:r w:rsidR="00127292" w:rsidRPr="00346B48">
        <w:rPr>
          <w:rFonts w:hint="eastAsia"/>
          <w:lang w:val="fr-CA"/>
        </w:rPr>
        <w:t> </w:t>
      </w:r>
      <w:r w:rsidR="00CB131B" w:rsidRPr="00346B48">
        <w:rPr>
          <w:lang w:val="fr-CA"/>
        </w:rPr>
        <w:t>: [</w:t>
      </w:r>
      <w:r w:rsidR="004564CB" w:rsidRPr="00346B48">
        <w:t>P</w:t>
      </w:r>
      <w:r w:rsidR="00CB131B" w:rsidRPr="00346B48">
        <w:t xml:space="preserve">] </w:t>
      </w:r>
      <w:r w:rsidR="00CB131B" w:rsidRPr="00346B48">
        <w:rPr>
          <w:i/>
        </w:rPr>
        <w:t>vs</w:t>
      </w:r>
      <w:r w:rsidR="00CB131B" w:rsidRPr="00346B48">
        <w:t xml:space="preserve"> [</w:t>
      </w:r>
      <w:r w:rsidR="00045F3A" w:rsidRPr="00346B48">
        <w:t>M</w:t>
      </w:r>
      <w:r w:rsidR="00CB131B" w:rsidRPr="00346B48">
        <w:t xml:space="preserve">] et </w:t>
      </w:r>
      <w:r w:rsidR="00FE5521" w:rsidRPr="00346B48">
        <w:t>l’</w:t>
      </w:r>
      <w:r w:rsidR="00867BA4" w:rsidRPr="00346B48">
        <w:t>absence d</w:t>
      </w:r>
      <w:r w:rsidR="00CB131B" w:rsidRPr="00346B48">
        <w:t xml:space="preserve">u </w:t>
      </w:r>
      <w:r w:rsidR="00FE5521" w:rsidRPr="00346B48">
        <w:t>père</w:t>
      </w:r>
      <w:r w:rsidR="00CB131B" w:rsidRPr="00346B48">
        <w:t xml:space="preserve"> [</w:t>
      </w:r>
      <w:r w:rsidR="007249CE" w:rsidRPr="00346B48">
        <w:t>F</w:t>
      </w:r>
      <w:r w:rsidR="00CB131B" w:rsidRPr="00346B48">
        <w:t>]</w:t>
      </w:r>
    </w:p>
    <w:p w14:paraId="1F6C504A" w14:textId="168A7D38" w:rsidR="00AF1F87" w:rsidRPr="00346B48" w:rsidRDefault="00DB2C14" w:rsidP="00A21A96">
      <w:r w:rsidRPr="00346B48">
        <w:rPr>
          <w:bCs/>
          <w:lang w:val="fr-CA"/>
        </w:rPr>
        <w:t xml:space="preserve">En français, la sélection </w:t>
      </w:r>
      <w:r w:rsidR="002A4559" w:rsidRPr="00346B48">
        <w:rPr>
          <w:bCs/>
          <w:lang w:val="fr-CA"/>
        </w:rPr>
        <w:t>d</w:t>
      </w:r>
      <w:r w:rsidR="00DE64D8" w:rsidRPr="00346B48">
        <w:rPr>
          <w:bCs/>
          <w:lang w:val="fr-CA"/>
        </w:rPr>
        <w:t>u</w:t>
      </w:r>
      <w:r w:rsidR="002A4559" w:rsidRPr="00346B48">
        <w:rPr>
          <w:bCs/>
          <w:lang w:val="fr-CA"/>
        </w:rPr>
        <w:t xml:space="preserve"> NH.P</w:t>
      </w:r>
      <w:r w:rsidR="003345DA" w:rsidRPr="00346B48">
        <w:rPr>
          <w:bCs/>
          <w:lang w:val="fr-CA"/>
        </w:rPr>
        <w:t xml:space="preserve"> </w:t>
      </w:r>
      <w:r w:rsidRPr="00346B48">
        <w:rPr>
          <w:bCs/>
          <w:lang w:val="fr-CA"/>
        </w:rPr>
        <w:t xml:space="preserve">opérée dans chaque langue </w:t>
      </w:r>
      <w:r w:rsidR="00D567D6" w:rsidRPr="00346B48">
        <w:rPr>
          <w:bCs/>
          <w:lang w:val="fr-CA"/>
        </w:rPr>
        <w:t xml:space="preserve">entre </w:t>
      </w:r>
      <w:r w:rsidR="00D567D6" w:rsidRPr="00346B48">
        <w:rPr>
          <w:lang w:val="fr-CA"/>
        </w:rPr>
        <w:t>[</w:t>
      </w:r>
      <w:r w:rsidR="00D567D6" w:rsidRPr="00346B48">
        <w:t xml:space="preserve">P], [M] et [F] </w:t>
      </w:r>
      <w:r w:rsidR="003345DA" w:rsidRPr="00346B48">
        <w:rPr>
          <w:bCs/>
          <w:lang w:val="fr-CA"/>
        </w:rPr>
        <w:t xml:space="preserve">dans </w:t>
      </w:r>
      <w:r w:rsidR="004212EC" w:rsidRPr="00346B48">
        <w:rPr>
          <w:bCs/>
          <w:lang w:val="fr-CA"/>
        </w:rPr>
        <w:t>un</w:t>
      </w:r>
      <w:r w:rsidR="003345DA" w:rsidRPr="00346B48">
        <w:rPr>
          <w:bCs/>
          <w:lang w:val="fr-CA"/>
        </w:rPr>
        <w:t xml:space="preserve"> </w:t>
      </w:r>
      <w:r w:rsidR="00FE5521" w:rsidRPr="00346B48">
        <w:rPr>
          <w:bCs/>
          <w:lang w:val="fr-CA"/>
        </w:rPr>
        <w:t xml:space="preserve">syntagme </w:t>
      </w:r>
      <w:r w:rsidR="003345DA" w:rsidRPr="00346B48">
        <w:rPr>
          <w:bCs/>
          <w:lang w:val="fr-CA"/>
        </w:rPr>
        <w:t>binominal NN du type</w:t>
      </w:r>
      <w:r w:rsidR="003345DA" w:rsidRPr="00346B48">
        <w:rPr>
          <w:bCs/>
          <w:i/>
          <w:iCs/>
          <w:lang w:val="fr-CA"/>
        </w:rPr>
        <w:t xml:space="preserve"> maison mère</w:t>
      </w:r>
      <w:r w:rsidR="004212EC" w:rsidRPr="00346B48">
        <w:rPr>
          <w:bCs/>
          <w:lang w:val="fr-CA"/>
        </w:rPr>
        <w:t> </w:t>
      </w:r>
      <w:r w:rsidRPr="00346B48">
        <w:rPr>
          <w:bCs/>
          <w:lang w:val="fr-CA"/>
        </w:rPr>
        <w:t>peut se résumer de la façon suivante</w:t>
      </w:r>
      <w:r w:rsidR="00B12A58" w:rsidRPr="00346B48">
        <w:rPr>
          <w:rFonts w:hint="eastAsia"/>
          <w:bCs/>
          <w:lang w:val="fr-CA"/>
        </w:rPr>
        <w:t> </w:t>
      </w:r>
      <w:r w:rsidR="004212EC" w:rsidRPr="00346B48">
        <w:rPr>
          <w:bCs/>
          <w:lang w:val="fr-CA"/>
        </w:rPr>
        <w:t>:</w:t>
      </w:r>
      <w:r w:rsidR="00845316" w:rsidRPr="00346B48">
        <w:t xml:space="preserve"> l’usage du mot </w:t>
      </w:r>
      <w:r w:rsidR="00845316" w:rsidRPr="00346B48">
        <w:rPr>
          <w:i/>
          <w:iCs/>
        </w:rPr>
        <w:t>mère</w:t>
      </w:r>
      <w:r w:rsidR="00845316" w:rsidRPr="00346B48">
        <w:t xml:space="preserve"> </w:t>
      </w:r>
      <w:r w:rsidR="000A4479" w:rsidRPr="00346B48">
        <w:t>représente</w:t>
      </w:r>
      <w:r w:rsidR="00845316" w:rsidRPr="00346B48">
        <w:t xml:space="preserve"> l’écrasante majorité</w:t>
      </w:r>
      <w:r w:rsidR="000A4479" w:rsidRPr="00346B48">
        <w:t xml:space="preserve"> des cas</w:t>
      </w:r>
      <w:r w:rsidRPr="00346B48">
        <w:t xml:space="preserve">, </w:t>
      </w:r>
      <w:r w:rsidR="00AF1F87" w:rsidRPr="00346B48">
        <w:t xml:space="preserve">et </w:t>
      </w:r>
      <w:r w:rsidR="00F233B2" w:rsidRPr="00346B48">
        <w:t>l</w:t>
      </w:r>
      <w:r w:rsidR="009D09AA" w:rsidRPr="00346B48">
        <w:rPr>
          <w:rFonts w:hint="eastAsia"/>
        </w:rPr>
        <w:t>’</w:t>
      </w:r>
      <w:r w:rsidR="00845316" w:rsidRPr="00346B48">
        <w:t xml:space="preserve">usage du mot </w:t>
      </w:r>
      <w:r w:rsidR="00845316" w:rsidRPr="00346B48">
        <w:rPr>
          <w:i/>
          <w:iCs/>
        </w:rPr>
        <w:t>père</w:t>
      </w:r>
      <w:r w:rsidR="00845316" w:rsidRPr="00346B48">
        <w:t xml:space="preserve"> est </w:t>
      </w:r>
      <w:r w:rsidR="00DE4604" w:rsidRPr="00346B48">
        <w:t xml:space="preserve">rarissime et </w:t>
      </w:r>
      <w:r w:rsidR="00845316" w:rsidRPr="00346B48">
        <w:t>limité à la résolution de l’accord combinatoire de genre</w:t>
      </w:r>
      <w:r w:rsidR="006D56D5" w:rsidRPr="00346B48">
        <w:t xml:space="preserve"> (p</w:t>
      </w:r>
      <w:r w:rsidR="00E72C43" w:rsidRPr="00346B48">
        <w:t xml:space="preserve">ar </w:t>
      </w:r>
      <w:r w:rsidR="006D56D5" w:rsidRPr="00346B48">
        <w:t>ex</w:t>
      </w:r>
      <w:r w:rsidR="00E72C43" w:rsidRPr="00346B48">
        <w:t>emple</w:t>
      </w:r>
      <w:r w:rsidR="006D56D5" w:rsidRPr="00346B48">
        <w:t xml:space="preserve"> </w:t>
      </w:r>
      <w:r w:rsidR="006D56D5" w:rsidRPr="00346B48">
        <w:rPr>
          <w:i/>
          <w:iCs/>
        </w:rPr>
        <w:t>noyau père</w:t>
      </w:r>
      <w:r w:rsidR="006D56D5" w:rsidRPr="00346B48">
        <w:t>)</w:t>
      </w:r>
      <w:r w:rsidR="00845316" w:rsidRPr="00346B48">
        <w:t xml:space="preserve">. </w:t>
      </w:r>
      <w:r w:rsidRPr="00346B48">
        <w:t>Quant au</w:t>
      </w:r>
      <w:r w:rsidR="00845316" w:rsidRPr="00346B48">
        <w:t xml:space="preserve"> mot </w:t>
      </w:r>
      <w:r w:rsidR="00845316" w:rsidRPr="00346B48">
        <w:rPr>
          <w:i/>
          <w:iCs/>
        </w:rPr>
        <w:t>parent(e)</w:t>
      </w:r>
      <w:r w:rsidRPr="00346B48">
        <w:t>, il</w:t>
      </w:r>
      <w:r w:rsidR="00845316" w:rsidRPr="00346B48">
        <w:t xml:space="preserve"> est </w:t>
      </w:r>
      <w:r w:rsidRPr="00346B48">
        <w:t xml:space="preserve">certes </w:t>
      </w:r>
      <w:r w:rsidR="00845316" w:rsidRPr="00346B48">
        <w:t>attesté</w:t>
      </w:r>
      <w:r w:rsidR="00AC57D2" w:rsidRPr="00346B48">
        <w:t>,</w:t>
      </w:r>
      <w:r w:rsidRPr="00346B48">
        <w:t xml:space="preserve"> mais </w:t>
      </w:r>
      <w:r w:rsidR="006D56D5" w:rsidRPr="00346B48">
        <w:t>rare</w:t>
      </w:r>
      <w:r w:rsidR="00DE4604" w:rsidRPr="00346B48">
        <w:t xml:space="preserve"> (</w:t>
      </w:r>
      <w:r w:rsidR="00E72C43" w:rsidRPr="00346B48">
        <w:t xml:space="preserve">par exemple </w:t>
      </w:r>
      <w:r w:rsidR="00DE4604" w:rsidRPr="00346B48">
        <w:rPr>
          <w:i/>
          <w:iCs/>
        </w:rPr>
        <w:t>corps parent</w:t>
      </w:r>
      <w:r w:rsidR="00B34334" w:rsidRPr="00346B48">
        <w:rPr>
          <w:rStyle w:val="af0"/>
        </w:rPr>
        <w:footnoteReference w:id="13"/>
      </w:r>
      <w:r w:rsidR="00DE4604" w:rsidRPr="00346B48">
        <w:t>)</w:t>
      </w:r>
      <w:r w:rsidR="00845316" w:rsidRPr="00346B48">
        <w:t xml:space="preserve">. En es, </w:t>
      </w:r>
      <w:r w:rsidR="00AC57D2" w:rsidRPr="00346B48">
        <w:t>l</w:t>
      </w:r>
      <w:r w:rsidR="00845316" w:rsidRPr="00346B48">
        <w:t xml:space="preserve">’usage du mot </w:t>
      </w:r>
      <w:r w:rsidR="00845316" w:rsidRPr="00346B48">
        <w:rPr>
          <w:i/>
          <w:iCs/>
        </w:rPr>
        <w:t>madre</w:t>
      </w:r>
      <w:r w:rsidR="00845316" w:rsidRPr="00346B48">
        <w:t xml:space="preserve"> </w:t>
      </w:r>
      <w:r w:rsidR="00D73BB5" w:rsidRPr="00346B48">
        <w:t xml:space="preserve">[M] </w:t>
      </w:r>
      <w:r w:rsidR="00845316" w:rsidRPr="00346B48">
        <w:t xml:space="preserve">est </w:t>
      </w:r>
      <w:r w:rsidRPr="00346B48">
        <w:t xml:space="preserve">également </w:t>
      </w:r>
      <w:r w:rsidR="00845316" w:rsidRPr="00346B48">
        <w:t>majoritaire</w:t>
      </w:r>
      <w:r w:rsidRPr="00346B48">
        <w:t>,</w:t>
      </w:r>
      <w:r w:rsidR="00845316" w:rsidRPr="00346B48">
        <w:t xml:space="preserve"> mais le mot </w:t>
      </w:r>
      <w:proofErr w:type="spellStart"/>
      <w:r w:rsidR="00845316" w:rsidRPr="00346B48">
        <w:rPr>
          <w:i/>
          <w:iCs/>
        </w:rPr>
        <w:t>padre</w:t>
      </w:r>
      <w:proofErr w:type="spellEnd"/>
      <w:r w:rsidR="00845316" w:rsidRPr="00346B48">
        <w:t xml:space="preserve"> </w:t>
      </w:r>
      <w:r w:rsidR="00D73BB5" w:rsidRPr="00346B48">
        <w:t xml:space="preserve">[F] </w:t>
      </w:r>
      <w:r w:rsidR="00845316" w:rsidRPr="00346B48">
        <w:t>est aussi utilisé</w:t>
      </w:r>
      <w:r w:rsidRPr="00346B48">
        <w:t>,</w:t>
      </w:r>
      <w:r w:rsidR="00845316" w:rsidRPr="00346B48">
        <w:t xml:space="preserve"> surtout pour l’accord combinatoire de genr</w:t>
      </w:r>
      <w:r w:rsidR="00C6618F" w:rsidRPr="00346B48">
        <w:t>e</w:t>
      </w:r>
      <w:r w:rsidR="00A34E00" w:rsidRPr="00346B48">
        <w:t xml:space="preserve"> (</w:t>
      </w:r>
      <w:r w:rsidR="00E72C43" w:rsidRPr="00346B48">
        <w:t xml:space="preserve">par exemple </w:t>
      </w:r>
      <w:proofErr w:type="spellStart"/>
      <w:r w:rsidR="00A34E00" w:rsidRPr="00346B48">
        <w:rPr>
          <w:i/>
          <w:iCs/>
        </w:rPr>
        <w:t>nodo</w:t>
      </w:r>
      <w:proofErr w:type="spellEnd"/>
      <w:r w:rsidR="00223128" w:rsidRPr="00346B48">
        <w:rPr>
          <w:i/>
          <w:iCs/>
        </w:rPr>
        <w:t xml:space="preserve"> </w:t>
      </w:r>
      <w:proofErr w:type="spellStart"/>
      <w:r w:rsidR="00A34E00" w:rsidRPr="00346B48">
        <w:rPr>
          <w:i/>
          <w:iCs/>
        </w:rPr>
        <w:t>padre</w:t>
      </w:r>
      <w:proofErr w:type="spellEnd"/>
      <w:r w:rsidR="005446AA" w:rsidRPr="00346B48">
        <w:rPr>
          <w:lang w:val="fr-CA"/>
        </w:rPr>
        <w:t xml:space="preserve"> </w:t>
      </w:r>
      <w:r w:rsidR="005446AA" w:rsidRPr="00346B48">
        <w:t>[</w:t>
      </w:r>
      <w:r w:rsidR="005446AA" w:rsidRPr="00346B48">
        <w:rPr>
          <w:lang w:val="fr-CA"/>
        </w:rPr>
        <w:t>nœud</w:t>
      </w:r>
      <w:r w:rsidR="00F32F5B" w:rsidRPr="00346B48">
        <w:rPr>
          <w:lang w:val="fr-CA"/>
        </w:rPr>
        <w:t>+</w:t>
      </w:r>
      <w:r w:rsidR="005446AA" w:rsidRPr="00346B48">
        <w:t>[F]</w:t>
      </w:r>
      <w:r w:rsidR="00A34E00" w:rsidRPr="00346B48">
        <w:t>)</w:t>
      </w:r>
      <w:r w:rsidR="00501084" w:rsidRPr="00346B48">
        <w:t>.</w:t>
      </w:r>
      <w:r w:rsidR="00C05D7B" w:rsidRPr="00346B48">
        <w:t xml:space="preserve"> Nous </w:t>
      </w:r>
      <w:proofErr w:type="spellStart"/>
      <w:r w:rsidR="00C05D7B" w:rsidRPr="00346B48">
        <w:t>consid</w:t>
      </w:r>
      <w:r w:rsidR="00C05D7B" w:rsidRPr="00346B48">
        <w:rPr>
          <w:lang w:val="fr-CA"/>
        </w:rPr>
        <w:t>érons</w:t>
      </w:r>
      <w:proofErr w:type="spellEnd"/>
      <w:r w:rsidR="00C05D7B" w:rsidRPr="00346B48">
        <w:rPr>
          <w:lang w:val="fr-CA"/>
        </w:rPr>
        <w:t xml:space="preserve"> que cela est lié au fait que le mot espagnol </w:t>
      </w:r>
      <w:proofErr w:type="spellStart"/>
      <w:r w:rsidR="00C05D7B" w:rsidRPr="00346B48">
        <w:rPr>
          <w:i/>
          <w:iCs/>
          <w:lang w:val="fr-CA"/>
        </w:rPr>
        <w:t>padre</w:t>
      </w:r>
      <w:proofErr w:type="spellEnd"/>
      <w:r w:rsidR="00C05D7B" w:rsidRPr="00346B48">
        <w:rPr>
          <w:lang w:val="fr-CA"/>
        </w:rPr>
        <w:t xml:space="preserve"> signifie </w:t>
      </w:r>
      <w:r w:rsidR="00501084" w:rsidRPr="00346B48">
        <w:rPr>
          <w:lang w:val="fr-CA"/>
        </w:rPr>
        <w:t>[P]</w:t>
      </w:r>
      <w:r w:rsidR="00C05D7B" w:rsidRPr="00346B48">
        <w:rPr>
          <w:lang w:val="fr-CA"/>
        </w:rPr>
        <w:t xml:space="preserve"> au pluriel</w:t>
      </w:r>
      <w:r w:rsidR="00C6618F" w:rsidRPr="00346B48">
        <w:t xml:space="preserve"> (voir</w:t>
      </w:r>
      <w:r w:rsidR="00A34E00" w:rsidRPr="00346B48">
        <w:t xml:space="preserve"> </w:t>
      </w:r>
      <w:r w:rsidR="00C6618F" w:rsidRPr="00346B48">
        <w:t>Fujimura</w:t>
      </w:r>
      <w:r w:rsidR="00AA2A3C" w:rsidRPr="00346B48">
        <w:t xml:space="preserve"> 2024</w:t>
      </w:r>
      <w:r w:rsidR="00C6618F" w:rsidRPr="00346B48">
        <w:t xml:space="preserve"> pour plus de détail</w:t>
      </w:r>
      <w:r w:rsidR="000A4479" w:rsidRPr="00346B48">
        <w:t>s</w:t>
      </w:r>
      <w:r w:rsidR="00C6618F" w:rsidRPr="00346B48">
        <w:t>).</w:t>
      </w:r>
      <w:r w:rsidR="00845316" w:rsidRPr="00346B48">
        <w:t xml:space="preserve"> </w:t>
      </w:r>
    </w:p>
    <w:p w14:paraId="154167E7" w14:textId="63D64BC0" w:rsidR="00A21A96" w:rsidRPr="00346B48" w:rsidRDefault="00AF1F87" w:rsidP="00A21A96">
      <w:r w:rsidRPr="00346B48">
        <w:t xml:space="preserve">Voyons maintenant la situation en </w:t>
      </w:r>
      <w:proofErr w:type="spellStart"/>
      <w:r w:rsidRPr="00346B48">
        <w:t>jp</w:t>
      </w:r>
      <w:proofErr w:type="spellEnd"/>
      <w:r w:rsidRPr="00346B48">
        <w:t xml:space="preserve"> et en </w:t>
      </w:r>
      <w:proofErr w:type="spellStart"/>
      <w:r w:rsidRPr="00346B48">
        <w:t>cr</w:t>
      </w:r>
      <w:proofErr w:type="spellEnd"/>
      <w:r w:rsidRPr="00346B48">
        <w:t>. P</w:t>
      </w:r>
      <w:r w:rsidR="00C74C7F" w:rsidRPr="00346B48">
        <w:t xml:space="preserve">our </w:t>
      </w:r>
      <w:r w:rsidR="00D71FBC" w:rsidRPr="00346B48">
        <w:t xml:space="preserve">rester </w:t>
      </w:r>
      <w:proofErr w:type="spellStart"/>
      <w:r w:rsidR="00D71FBC" w:rsidRPr="00346B48">
        <w:t>coh</w:t>
      </w:r>
      <w:r w:rsidR="00D71FBC" w:rsidRPr="00346B48">
        <w:rPr>
          <w:lang w:val="fr-CA"/>
        </w:rPr>
        <w:t>érent</w:t>
      </w:r>
      <w:proofErr w:type="spellEnd"/>
      <w:r w:rsidR="00D71FBC" w:rsidRPr="00346B48">
        <w:rPr>
          <w:lang w:val="fr-CA"/>
        </w:rPr>
        <w:t xml:space="preserve"> avec le </w:t>
      </w:r>
      <w:proofErr w:type="spellStart"/>
      <w:r w:rsidR="00D71FBC" w:rsidRPr="00346B48">
        <w:rPr>
          <w:lang w:val="fr-CA"/>
        </w:rPr>
        <w:t>fr</w:t>
      </w:r>
      <w:proofErr w:type="spellEnd"/>
      <w:r w:rsidR="00D71FBC" w:rsidRPr="00346B48">
        <w:rPr>
          <w:lang w:val="fr-CA"/>
        </w:rPr>
        <w:t xml:space="preserve"> et l’es, seuls les NH.P qui sont des morphèmes libres</w:t>
      </w:r>
      <w:r w:rsidR="00852F13" w:rsidRPr="00346B48">
        <w:rPr>
          <w:lang w:val="fr-CA"/>
        </w:rPr>
        <w:t xml:space="preserve"> sont</w:t>
      </w:r>
      <w:r w:rsidR="00D71FBC" w:rsidRPr="00346B48">
        <w:rPr>
          <w:lang w:val="fr-CA"/>
        </w:rPr>
        <w:t xml:space="preserve"> abordés</w:t>
      </w:r>
      <w:r w:rsidRPr="00346B48">
        <w:rPr>
          <w:lang w:val="fr-CA"/>
        </w:rPr>
        <w:t xml:space="preserve"> ici</w:t>
      </w:r>
      <w:r w:rsidR="00D71FBC" w:rsidRPr="00346B48">
        <w:rPr>
          <w:lang w:val="fr-CA"/>
        </w:rPr>
        <w:t xml:space="preserve">. </w:t>
      </w:r>
      <w:r w:rsidR="00C81277" w:rsidRPr="00346B48">
        <w:rPr>
          <w:rFonts w:hint="eastAsia"/>
        </w:rPr>
        <w:t>E</w:t>
      </w:r>
      <w:r w:rsidR="00C81277" w:rsidRPr="00346B48">
        <w:t xml:space="preserve">n </w:t>
      </w:r>
      <w:proofErr w:type="spellStart"/>
      <w:r w:rsidR="00FD4CEA" w:rsidRPr="00346B48">
        <w:t>cr</w:t>
      </w:r>
      <w:proofErr w:type="spellEnd"/>
      <w:r w:rsidR="00C81277" w:rsidRPr="00346B48">
        <w:t xml:space="preserve">, </w:t>
      </w:r>
      <w:r w:rsidR="00845316" w:rsidRPr="00346B48">
        <w:t>s</w:t>
      </w:r>
      <w:r w:rsidR="00C81277" w:rsidRPr="00346B48">
        <w:t xml:space="preserve">euls </w:t>
      </w:r>
      <w:r w:rsidR="00845316" w:rsidRPr="00346B48">
        <w:t>l</w:t>
      </w:r>
      <w:r w:rsidR="00C81277" w:rsidRPr="00346B48">
        <w:t>es</w:t>
      </w:r>
      <w:r w:rsidR="00560B40" w:rsidRPr="00346B48">
        <w:t xml:space="preserve"> constituants</w:t>
      </w:r>
      <w:r w:rsidR="00C74C7F" w:rsidRPr="00346B48">
        <w:t xml:space="preserve"> </w:t>
      </w:r>
      <w:r w:rsidR="00C81277" w:rsidRPr="00346B48">
        <w:t>dénotant [</w:t>
      </w:r>
      <w:r w:rsidR="00045F3A" w:rsidRPr="00346B48">
        <w:t>M</w:t>
      </w:r>
      <w:r w:rsidR="00C81277" w:rsidRPr="00346B48">
        <w:t>] et [</w:t>
      </w:r>
      <w:r w:rsidR="004564CB" w:rsidRPr="00346B48">
        <w:t>P</w:t>
      </w:r>
      <w:r w:rsidR="00C81277" w:rsidRPr="00346B48">
        <w:t xml:space="preserve">] sont </w:t>
      </w:r>
      <w:r w:rsidR="0019326D" w:rsidRPr="00346B48">
        <w:t>employés</w:t>
      </w:r>
      <w:r w:rsidR="00C81277" w:rsidRPr="00346B48">
        <w:t xml:space="preserve">. </w:t>
      </w:r>
      <w:r w:rsidR="00845316" w:rsidRPr="00346B48">
        <w:t>L</w:t>
      </w:r>
      <w:r w:rsidR="00C81277" w:rsidRPr="00346B48">
        <w:t>es</w:t>
      </w:r>
      <w:r w:rsidR="00560B40" w:rsidRPr="00346B48">
        <w:t xml:space="preserve"> constituants</w:t>
      </w:r>
      <w:r w:rsidR="00C81277" w:rsidRPr="00346B48">
        <w:t xml:space="preserve"> </w:t>
      </w:r>
      <w:r w:rsidR="0019326D" w:rsidRPr="00346B48">
        <w:t xml:space="preserve">dénotant </w:t>
      </w:r>
      <w:r w:rsidR="00C81277" w:rsidRPr="00346B48">
        <w:t>[</w:t>
      </w:r>
      <w:r w:rsidR="00C6618F" w:rsidRPr="00346B48">
        <w:t>F</w:t>
      </w:r>
      <w:r w:rsidR="00C81277" w:rsidRPr="00346B48">
        <w:t>] ne sont pas</w:t>
      </w:r>
      <w:r w:rsidR="0019326D" w:rsidRPr="00346B48">
        <w:t xml:space="preserve"> attestés</w:t>
      </w:r>
      <w:r w:rsidR="00C81277" w:rsidRPr="00346B48">
        <w:t xml:space="preserve">. </w:t>
      </w:r>
      <w:r w:rsidR="00976D92" w:rsidRPr="00346B48">
        <w:t xml:space="preserve">En </w:t>
      </w:r>
      <w:proofErr w:type="spellStart"/>
      <w:r w:rsidR="00FD4CEA" w:rsidRPr="00346B48">
        <w:t>jp</w:t>
      </w:r>
      <w:proofErr w:type="spellEnd"/>
      <w:r w:rsidR="00976D92" w:rsidRPr="00346B48">
        <w:t xml:space="preserve">, </w:t>
      </w:r>
      <w:r w:rsidR="00560B40" w:rsidRPr="00346B48">
        <w:t xml:space="preserve">c’est toujours </w:t>
      </w:r>
      <w:r w:rsidR="00925A34" w:rsidRPr="00346B48">
        <w:t>l</w:t>
      </w:r>
      <w:r w:rsidR="00976D92" w:rsidRPr="00346B48">
        <w:t xml:space="preserve">e </w:t>
      </w:r>
      <w:r w:rsidR="00976D92" w:rsidRPr="00346B48">
        <w:lastRenderedPageBreak/>
        <w:t xml:space="preserve">mot </w:t>
      </w:r>
      <w:r w:rsidR="00AF524C" w:rsidRPr="00346B48">
        <w:rPr>
          <w:rFonts w:ascii="ＭＳ 明朝" w:eastAsia="ＭＳ 明朝" w:hAnsi="ＭＳ 明朝" w:hint="eastAsia"/>
          <w:lang w:val="en-GB"/>
        </w:rPr>
        <w:t>親</w:t>
      </w:r>
      <w:r w:rsidR="00AF524C" w:rsidRPr="00346B48">
        <w:rPr>
          <w:rFonts w:hint="eastAsia"/>
          <w:lang w:val="fr-CA"/>
        </w:rPr>
        <w:t xml:space="preserve"> </w:t>
      </w:r>
      <w:r w:rsidR="00AF524C" w:rsidRPr="00346B48">
        <w:rPr>
          <w:lang w:val="fr-CA"/>
        </w:rPr>
        <w:t>(</w:t>
      </w:r>
      <w:proofErr w:type="spellStart"/>
      <w:r w:rsidR="00976D92" w:rsidRPr="00346B48">
        <w:rPr>
          <w:i/>
          <w:iCs/>
        </w:rPr>
        <w:t>oya</w:t>
      </w:r>
      <w:proofErr w:type="spellEnd"/>
      <w:r w:rsidR="00976D92" w:rsidRPr="00346B48">
        <w:rPr>
          <w:i/>
          <w:iCs/>
        </w:rPr>
        <w:t xml:space="preserve"> </w:t>
      </w:r>
      <w:r w:rsidR="00976D92" w:rsidRPr="00346B48">
        <w:t>[</w:t>
      </w:r>
      <w:r w:rsidR="004564CB" w:rsidRPr="00346B48">
        <w:rPr>
          <w:rFonts w:hint="eastAsia"/>
        </w:rPr>
        <w:t>P</w:t>
      </w:r>
      <w:r w:rsidR="00976D92" w:rsidRPr="00346B48">
        <w:t>]</w:t>
      </w:r>
      <w:r w:rsidR="00F233B2" w:rsidRPr="00346B48">
        <w:t>)</w:t>
      </w:r>
      <w:r w:rsidR="00976D92" w:rsidRPr="00346B48">
        <w:t xml:space="preserve"> </w:t>
      </w:r>
      <w:r w:rsidR="00560B40" w:rsidRPr="00346B48">
        <w:t xml:space="preserve">qui </w:t>
      </w:r>
      <w:r w:rsidR="00F74323" w:rsidRPr="00346B48">
        <w:t xml:space="preserve">est </w:t>
      </w:r>
      <w:proofErr w:type="spellStart"/>
      <w:r w:rsidR="00FD3E6B" w:rsidRPr="00346B48">
        <w:t>employ</w:t>
      </w:r>
      <w:proofErr w:type="spellEnd"/>
      <w:r w:rsidR="00FD3E6B" w:rsidRPr="00346B48">
        <w:rPr>
          <w:lang w:val="fr-CA"/>
        </w:rPr>
        <w:t>é</w:t>
      </w:r>
      <w:r w:rsidR="00560B40" w:rsidRPr="00346B48">
        <w:t xml:space="preserve">. </w:t>
      </w:r>
      <w:r w:rsidR="00852F13" w:rsidRPr="00346B48">
        <w:t xml:space="preserve">Quant à </w:t>
      </w:r>
      <w:r w:rsidR="00852F13" w:rsidRPr="00346B48">
        <w:rPr>
          <w:lang w:val="fr-CA"/>
        </w:rPr>
        <w:t>[</w:t>
      </w:r>
      <w:r w:rsidR="00852F13" w:rsidRPr="00346B48">
        <w:t xml:space="preserve">M] et [F], </w:t>
      </w:r>
      <w:r w:rsidR="00433FFB" w:rsidRPr="00346B48">
        <w:t>n</w:t>
      </w:r>
      <w:r w:rsidR="00461ED0" w:rsidRPr="00346B48">
        <w:t xml:space="preserve">ous avons </w:t>
      </w:r>
      <w:r w:rsidR="005A392D" w:rsidRPr="00346B48">
        <w:t>relevé</w:t>
      </w:r>
      <w:r w:rsidR="00461ED0" w:rsidRPr="00346B48">
        <w:t xml:space="preserve"> seulement deux noms propres de lieux</w:t>
      </w:r>
      <w:r w:rsidR="00AF524C" w:rsidRPr="00346B48">
        <w:rPr>
          <w:lang w:val="fr-CA"/>
        </w:rPr>
        <w:t xml:space="preserve">, </w:t>
      </w:r>
      <w:r w:rsidR="00AF524C" w:rsidRPr="00346B48">
        <w:rPr>
          <w:rFonts w:ascii="ＭＳ 明朝" w:eastAsia="ＭＳ 明朝" w:hAnsi="ＭＳ 明朝" w:hint="eastAsia"/>
          <w:lang w:val="en-GB"/>
        </w:rPr>
        <w:t>母島</w:t>
      </w:r>
      <w:r w:rsidR="00AF524C" w:rsidRPr="00346B48">
        <w:rPr>
          <w:rFonts w:hint="eastAsia"/>
          <w:lang w:val="fr-CA"/>
        </w:rPr>
        <w:t xml:space="preserve"> </w:t>
      </w:r>
      <w:r w:rsidR="00AF524C" w:rsidRPr="00346B48">
        <w:rPr>
          <w:lang w:val="fr-CA"/>
        </w:rPr>
        <w:t>(</w:t>
      </w:r>
      <w:proofErr w:type="spellStart"/>
      <w:r w:rsidR="00162D70" w:rsidRPr="00346B48">
        <w:rPr>
          <w:i/>
          <w:iCs/>
        </w:rPr>
        <w:t>h</w:t>
      </w:r>
      <w:r w:rsidR="00461ED0" w:rsidRPr="00346B48">
        <w:rPr>
          <w:i/>
          <w:iCs/>
        </w:rPr>
        <w:t>aha</w:t>
      </w:r>
      <w:r w:rsidR="007E001D" w:rsidRPr="00346B48">
        <w:rPr>
          <w:i/>
          <w:iCs/>
        </w:rPr>
        <w:t>-</w:t>
      </w:r>
      <w:r w:rsidR="00461ED0" w:rsidRPr="00346B48">
        <w:rPr>
          <w:i/>
          <w:iCs/>
        </w:rPr>
        <w:t>jima</w:t>
      </w:r>
      <w:proofErr w:type="spellEnd"/>
      <w:r w:rsidR="007330B8" w:rsidRPr="00346B48">
        <w:t xml:space="preserve"> [M</w:t>
      </w:r>
      <w:r w:rsidR="00F32F5B" w:rsidRPr="00346B48">
        <w:t>+</w:t>
      </w:r>
      <w:r w:rsidR="007330B8" w:rsidRPr="00346B48">
        <w:rPr>
          <w:lang w:val="fr-CA"/>
        </w:rPr>
        <w:t>î</w:t>
      </w:r>
      <w:r w:rsidR="007330B8" w:rsidRPr="00346B48">
        <w:t>le]</w:t>
      </w:r>
      <w:r w:rsidR="007A10D8" w:rsidRPr="00346B48">
        <w:t>)</w:t>
      </w:r>
      <w:r w:rsidR="00461ED0" w:rsidRPr="00346B48">
        <w:t xml:space="preserve"> </w:t>
      </w:r>
      <w:r w:rsidR="007330B8" w:rsidRPr="00346B48">
        <w:t>‘</w:t>
      </w:r>
      <w:r w:rsidR="007330B8" w:rsidRPr="00346B48">
        <w:rPr>
          <w:rFonts w:hint="eastAsia"/>
        </w:rPr>
        <w:t>î</w:t>
      </w:r>
      <w:r w:rsidR="007330B8" w:rsidRPr="00346B48">
        <w:t xml:space="preserve">le Mère’ </w:t>
      </w:r>
      <w:r w:rsidR="00461ED0" w:rsidRPr="00346B48">
        <w:t xml:space="preserve">et </w:t>
      </w:r>
      <w:r w:rsidR="00AF524C" w:rsidRPr="00346B48">
        <w:rPr>
          <w:rFonts w:ascii="ＭＳ 明朝" w:eastAsia="ＭＳ 明朝" w:hAnsi="ＭＳ 明朝" w:hint="eastAsia"/>
        </w:rPr>
        <w:t>父島</w:t>
      </w:r>
      <w:r w:rsidR="00AF524C" w:rsidRPr="00346B48">
        <w:rPr>
          <w:rFonts w:hint="eastAsia"/>
        </w:rPr>
        <w:t xml:space="preserve"> (</w:t>
      </w:r>
      <w:r w:rsidR="00162D70" w:rsidRPr="00346B48">
        <w:rPr>
          <w:i/>
          <w:iCs/>
        </w:rPr>
        <w:t>c</w:t>
      </w:r>
      <w:r w:rsidR="00461ED0" w:rsidRPr="00346B48">
        <w:rPr>
          <w:i/>
          <w:iCs/>
        </w:rPr>
        <w:t>hichi</w:t>
      </w:r>
      <w:r w:rsidR="007E001D" w:rsidRPr="00346B48">
        <w:rPr>
          <w:i/>
          <w:iCs/>
        </w:rPr>
        <w:t>-</w:t>
      </w:r>
      <w:proofErr w:type="spellStart"/>
      <w:r w:rsidR="00461ED0" w:rsidRPr="00346B48">
        <w:rPr>
          <w:i/>
          <w:iCs/>
        </w:rPr>
        <w:t>jima</w:t>
      </w:r>
      <w:proofErr w:type="spellEnd"/>
      <w:r w:rsidR="00461ED0" w:rsidRPr="00346B48">
        <w:t xml:space="preserve"> [F</w:t>
      </w:r>
      <w:r w:rsidR="00F32F5B" w:rsidRPr="00346B48">
        <w:t>+</w:t>
      </w:r>
      <w:r w:rsidR="00705DAE" w:rsidRPr="00346B48">
        <w:rPr>
          <w:lang w:val="fr-CA"/>
        </w:rPr>
        <w:t>î</w:t>
      </w:r>
      <w:r w:rsidR="00705DAE" w:rsidRPr="00346B48">
        <w:t>le</w:t>
      </w:r>
      <w:r w:rsidR="00461ED0" w:rsidRPr="00346B48">
        <w:t>]</w:t>
      </w:r>
      <w:r w:rsidR="007A10D8" w:rsidRPr="00346B48">
        <w:t>)</w:t>
      </w:r>
      <w:r w:rsidR="007330B8" w:rsidRPr="00346B48">
        <w:t xml:space="preserve"> ‘</w:t>
      </w:r>
      <w:r w:rsidR="007330B8" w:rsidRPr="00346B48">
        <w:rPr>
          <w:rFonts w:hint="eastAsia"/>
        </w:rPr>
        <w:t>î</w:t>
      </w:r>
      <w:r w:rsidR="007330B8" w:rsidRPr="00346B48">
        <w:t>le Père’</w:t>
      </w:r>
      <w:r w:rsidR="002A7110" w:rsidRPr="00346B48">
        <w:rPr>
          <w:rStyle w:val="af0"/>
        </w:rPr>
        <w:footnoteReference w:id="14"/>
      </w:r>
      <w:r w:rsidR="00433FFB" w:rsidRPr="00346B48">
        <w:t>.</w:t>
      </w:r>
      <w:r w:rsidR="00433FFB" w:rsidRPr="00346B48">
        <w:rPr>
          <w:strike/>
        </w:rPr>
        <w:t xml:space="preserve"> </w:t>
      </w:r>
      <w:r w:rsidR="00461ED0" w:rsidRPr="00346B48">
        <w:t xml:space="preserve">Nous les considérons comme </w:t>
      </w:r>
      <w:r w:rsidR="00DD1BF5" w:rsidRPr="00346B48">
        <w:rPr>
          <w:rStyle w:val="a7"/>
          <w:sz w:val="24"/>
          <w:szCs w:val="24"/>
        </w:rPr>
        <w:t>des</w:t>
      </w:r>
      <w:r w:rsidR="00DD1BF5" w:rsidRPr="00346B48">
        <w:rPr>
          <w:rStyle w:val="a7"/>
        </w:rPr>
        <w:t xml:space="preserve"> </w:t>
      </w:r>
      <w:r w:rsidR="00461ED0" w:rsidRPr="00346B48">
        <w:t>exceptions.</w:t>
      </w:r>
    </w:p>
    <w:p w14:paraId="3B1ED9A2" w14:textId="74F14773" w:rsidR="002A4559" w:rsidRPr="00346B48" w:rsidRDefault="002A4559" w:rsidP="00A21A96">
      <w:r w:rsidRPr="00346B48">
        <w:t xml:space="preserve">Il faut noter qu’en </w:t>
      </w:r>
      <w:proofErr w:type="spellStart"/>
      <w:r w:rsidRPr="00346B48">
        <w:t>fr</w:t>
      </w:r>
      <w:proofErr w:type="spellEnd"/>
      <w:r w:rsidRPr="00346B48">
        <w:t xml:space="preserve"> et en es</w:t>
      </w:r>
      <w:r w:rsidR="00C24625" w:rsidRPr="00346B48">
        <w:t>,</w:t>
      </w:r>
      <w:r w:rsidR="00A21A96" w:rsidRPr="00346B48">
        <w:t xml:space="preserve"> </w:t>
      </w:r>
      <w:r w:rsidRPr="00346B48">
        <w:t>c’est le mot [</w:t>
      </w:r>
      <w:r w:rsidR="00865549" w:rsidRPr="00346B48">
        <w:t>M</w:t>
      </w:r>
      <w:r w:rsidRPr="00346B48">
        <w:t xml:space="preserve">] qui est </w:t>
      </w:r>
      <w:r w:rsidR="003F78C1" w:rsidRPr="00346B48">
        <w:t xml:space="preserve">en principe </w:t>
      </w:r>
      <w:r w:rsidRPr="00346B48">
        <w:t>utilisé et que le mot [</w:t>
      </w:r>
      <w:r w:rsidR="00865549" w:rsidRPr="00346B48">
        <w:t>F</w:t>
      </w:r>
      <w:r w:rsidRPr="00346B48">
        <w:t>] n</w:t>
      </w:r>
      <w:r w:rsidR="00F83EBA" w:rsidRPr="00346B48">
        <w:t>e l’</w:t>
      </w:r>
      <w:r w:rsidRPr="00346B48">
        <w:t xml:space="preserve">est </w:t>
      </w:r>
      <w:r w:rsidR="003B009E" w:rsidRPr="00346B48">
        <w:t>que</w:t>
      </w:r>
      <w:r w:rsidRPr="00346B48">
        <w:t xml:space="preserve"> </w:t>
      </w:r>
      <w:r w:rsidR="003B009E" w:rsidRPr="00346B48">
        <w:t>rarement</w:t>
      </w:r>
      <w:r w:rsidRPr="00346B48">
        <w:t>.</w:t>
      </w:r>
      <w:r w:rsidR="001021AA" w:rsidRPr="00346B48">
        <w:t xml:space="preserve"> En </w:t>
      </w:r>
      <w:proofErr w:type="spellStart"/>
      <w:r w:rsidR="00FD4CEA" w:rsidRPr="00346B48">
        <w:t>cr</w:t>
      </w:r>
      <w:proofErr w:type="spellEnd"/>
      <w:r w:rsidR="001021AA" w:rsidRPr="00346B48">
        <w:t xml:space="preserve"> </w:t>
      </w:r>
      <w:r w:rsidR="00701A10" w:rsidRPr="00346B48">
        <w:t>également,</w:t>
      </w:r>
      <w:r w:rsidR="001021AA" w:rsidRPr="00346B48">
        <w:t xml:space="preserve"> c’est le mot [</w:t>
      </w:r>
      <w:r w:rsidR="00865549" w:rsidRPr="00346B48">
        <w:t>M</w:t>
      </w:r>
      <w:r w:rsidR="001021AA" w:rsidRPr="00346B48">
        <w:t>] et non le mot [</w:t>
      </w:r>
      <w:r w:rsidR="00865549" w:rsidRPr="00346B48">
        <w:t>F</w:t>
      </w:r>
      <w:r w:rsidR="001021AA" w:rsidRPr="00346B48">
        <w:t>]</w:t>
      </w:r>
      <w:r w:rsidR="00C9241B" w:rsidRPr="00346B48">
        <w:t xml:space="preserve"> qui est </w:t>
      </w:r>
      <w:r w:rsidR="00701A10" w:rsidRPr="00346B48">
        <w:t>attesté</w:t>
      </w:r>
      <w:r w:rsidR="00C9241B" w:rsidRPr="00346B48">
        <w:t xml:space="preserve">. Cependant en </w:t>
      </w:r>
      <w:proofErr w:type="spellStart"/>
      <w:r w:rsidR="00FD4CEA" w:rsidRPr="00346B48">
        <w:t>jp</w:t>
      </w:r>
      <w:proofErr w:type="spellEnd"/>
      <w:r w:rsidR="00C9241B" w:rsidRPr="00346B48">
        <w:t>, ce n’est ni le mot [</w:t>
      </w:r>
      <w:r w:rsidR="00865549" w:rsidRPr="00346B48">
        <w:t>M</w:t>
      </w:r>
      <w:r w:rsidR="00C9241B" w:rsidRPr="00346B48">
        <w:t>] ni le mot [</w:t>
      </w:r>
      <w:r w:rsidR="00865549" w:rsidRPr="00346B48">
        <w:t>F</w:t>
      </w:r>
      <w:r w:rsidR="00C9241B" w:rsidRPr="00346B48">
        <w:t>] mais le mot [</w:t>
      </w:r>
      <w:r w:rsidR="00865549" w:rsidRPr="00346B48">
        <w:t>P</w:t>
      </w:r>
      <w:r w:rsidR="00C9241B" w:rsidRPr="00346B48">
        <w:t xml:space="preserve">] qui </w:t>
      </w:r>
      <w:r w:rsidR="009429BF" w:rsidRPr="00346B48">
        <w:t>domine largement</w:t>
      </w:r>
      <w:r w:rsidR="00C9241B" w:rsidRPr="00346B48">
        <w:t>.</w:t>
      </w:r>
      <w:r w:rsidR="00C319B4" w:rsidRPr="00346B48">
        <w:t xml:space="preserve"> </w:t>
      </w:r>
      <w:r w:rsidR="009429BF" w:rsidRPr="00346B48">
        <w:t>N</w:t>
      </w:r>
      <w:r w:rsidR="00C319B4" w:rsidRPr="00346B48">
        <w:t>ous a</w:t>
      </w:r>
      <w:r w:rsidR="006C1D80" w:rsidRPr="00346B48">
        <w:t>ll</w:t>
      </w:r>
      <w:r w:rsidR="00C319B4" w:rsidRPr="00346B48">
        <w:t xml:space="preserve">ons </w:t>
      </w:r>
      <w:r w:rsidR="009429BF" w:rsidRPr="00346B48">
        <w:t xml:space="preserve">maintenant </w:t>
      </w:r>
      <w:r w:rsidR="00F83EBA" w:rsidRPr="00346B48">
        <w:t>essayer d</w:t>
      </w:r>
      <w:r w:rsidR="004029C2" w:rsidRPr="00346B48">
        <w:t xml:space="preserve">e répondre </w:t>
      </w:r>
      <w:r w:rsidR="00BF7B1A" w:rsidRPr="00346B48">
        <w:t xml:space="preserve">aux </w:t>
      </w:r>
      <w:r w:rsidR="00F83EBA" w:rsidRPr="00346B48">
        <w:t>deux questions</w:t>
      </w:r>
      <w:r w:rsidR="00BF7B1A" w:rsidRPr="00346B48">
        <w:t xml:space="preserve"> </w:t>
      </w:r>
      <w:r w:rsidR="00623233" w:rsidRPr="00346B48">
        <w:t>suivantes</w:t>
      </w:r>
      <w:r w:rsidR="00127292" w:rsidRPr="00346B48">
        <w:rPr>
          <w:rFonts w:hint="eastAsia"/>
        </w:rPr>
        <w:t> </w:t>
      </w:r>
      <w:r w:rsidR="00623233" w:rsidRPr="00346B48">
        <w:t>:</w:t>
      </w:r>
      <w:r w:rsidR="00F83EBA" w:rsidRPr="00346B48">
        <w:t xml:space="preserve"> </w:t>
      </w:r>
      <w:r w:rsidR="004847B8" w:rsidRPr="00346B48">
        <w:t>i</w:t>
      </w:r>
      <w:r w:rsidR="00112853" w:rsidRPr="00346B48">
        <w:t xml:space="preserve">) </w:t>
      </w:r>
      <w:r w:rsidR="001F6583" w:rsidRPr="00346B48">
        <w:t>p</w:t>
      </w:r>
      <w:r w:rsidR="00112853" w:rsidRPr="00346B48">
        <w:t xml:space="preserve">ourquoi utilise-t-on </w:t>
      </w:r>
      <w:r w:rsidR="006C1D80" w:rsidRPr="00346B48">
        <w:t xml:space="preserve">comme NH.P </w:t>
      </w:r>
      <w:r w:rsidR="00112853" w:rsidRPr="00346B48">
        <w:t xml:space="preserve">le mot </w:t>
      </w:r>
      <w:r w:rsidR="006C1D80" w:rsidRPr="00346B48">
        <w:t xml:space="preserve">‘parent’ </w:t>
      </w:r>
      <w:r w:rsidR="00112853" w:rsidRPr="00346B48">
        <w:t>[</w:t>
      </w:r>
      <w:r w:rsidR="00865549" w:rsidRPr="00346B48">
        <w:t>P</w:t>
      </w:r>
      <w:r w:rsidR="00112853" w:rsidRPr="00346B48">
        <w:t xml:space="preserve">] en </w:t>
      </w:r>
      <w:proofErr w:type="spellStart"/>
      <w:r w:rsidR="005B5774" w:rsidRPr="00346B48">
        <w:t>jp</w:t>
      </w:r>
      <w:proofErr w:type="spellEnd"/>
      <w:r w:rsidR="00112853" w:rsidRPr="00346B48">
        <w:t xml:space="preserve"> au lieu d</w:t>
      </w:r>
      <w:r w:rsidR="004212EC" w:rsidRPr="00346B48">
        <w:t>e</w:t>
      </w:r>
      <w:r w:rsidR="00AF524C" w:rsidRPr="00346B48">
        <w:t xml:space="preserve"> </w:t>
      </w:r>
      <w:r w:rsidR="006C1D80" w:rsidRPr="00346B48">
        <w:t xml:space="preserve">‘mère’ </w:t>
      </w:r>
      <w:r w:rsidR="00112853" w:rsidRPr="00346B48">
        <w:t>[</w:t>
      </w:r>
      <w:r w:rsidR="00865549" w:rsidRPr="00346B48">
        <w:t>M</w:t>
      </w:r>
      <w:r w:rsidR="00112853" w:rsidRPr="00346B48">
        <w:t>]</w:t>
      </w:r>
      <w:r w:rsidR="00F83EBA" w:rsidRPr="00346B48">
        <w:t xml:space="preserve"> </w:t>
      </w:r>
      <w:r w:rsidR="00CB29E2" w:rsidRPr="00346B48">
        <w:t>qui est préféré</w:t>
      </w:r>
      <w:r w:rsidR="00F40E93" w:rsidRPr="00346B48">
        <w:t xml:space="preserve"> dans les</w:t>
      </w:r>
      <w:r w:rsidR="00F83EBA" w:rsidRPr="00346B48">
        <w:t xml:space="preserve"> trois autres </w:t>
      </w:r>
      <w:r w:rsidR="00623233" w:rsidRPr="00346B48">
        <w:t>langues</w:t>
      </w:r>
      <w:r w:rsidR="00127292" w:rsidRPr="00346B48">
        <w:t> </w:t>
      </w:r>
      <w:r w:rsidR="00623233" w:rsidRPr="00346B48">
        <w:t>?</w:t>
      </w:r>
      <w:r w:rsidR="00F83EBA" w:rsidRPr="00346B48">
        <w:t xml:space="preserve"> </w:t>
      </w:r>
      <w:r w:rsidR="007C4CBE" w:rsidRPr="00346B48">
        <w:t>E</w:t>
      </w:r>
      <w:r w:rsidR="00F83EBA" w:rsidRPr="00346B48">
        <w:t xml:space="preserve">t </w:t>
      </w:r>
      <w:r w:rsidR="004847B8" w:rsidRPr="00346B48">
        <w:t>ii</w:t>
      </w:r>
      <w:r w:rsidR="00F83EBA" w:rsidRPr="00346B48">
        <w:t xml:space="preserve">) </w:t>
      </w:r>
      <w:r w:rsidR="001F6583" w:rsidRPr="00346B48">
        <w:t>p</w:t>
      </w:r>
      <w:r w:rsidR="00F83EBA" w:rsidRPr="00346B48">
        <w:t xml:space="preserve">ourquoi </w:t>
      </w:r>
      <w:r w:rsidR="009429BF" w:rsidRPr="00346B48">
        <w:t>aucune des quatre langues examinées n’a-t-elle recours au</w:t>
      </w:r>
      <w:r w:rsidR="00F83EBA" w:rsidRPr="00346B48">
        <w:t xml:space="preserve"> mot </w:t>
      </w:r>
      <w:r w:rsidR="006C1D80" w:rsidRPr="00346B48">
        <w:t xml:space="preserve">‘père’ </w:t>
      </w:r>
      <w:r w:rsidR="00F83EBA" w:rsidRPr="00346B48">
        <w:t>[</w:t>
      </w:r>
      <w:r w:rsidR="00865549" w:rsidRPr="00346B48">
        <w:t>F</w:t>
      </w:r>
      <w:r w:rsidR="00F83EBA" w:rsidRPr="00346B48">
        <w:t>]</w:t>
      </w:r>
      <w:r w:rsidR="00127292" w:rsidRPr="00346B48">
        <w:t> </w:t>
      </w:r>
      <w:r w:rsidR="00623233" w:rsidRPr="00346B48">
        <w:t>?</w:t>
      </w:r>
    </w:p>
    <w:p w14:paraId="536AE51A" w14:textId="61B01323" w:rsidR="00976D92" w:rsidRPr="00346B48" w:rsidRDefault="004847B8" w:rsidP="004847B8">
      <w:pPr>
        <w:rPr>
          <w:lang w:val="fr-CA"/>
        </w:rPr>
      </w:pPr>
      <w:r w:rsidRPr="00346B48">
        <w:t xml:space="preserve">i) </w:t>
      </w:r>
      <w:r w:rsidR="00E60ABE" w:rsidRPr="00346B48">
        <w:t>L’emploi de</w:t>
      </w:r>
      <w:r w:rsidR="00020247" w:rsidRPr="00346B48">
        <w:t xml:space="preserve"> </w:t>
      </w:r>
      <w:r w:rsidR="00F83EBA" w:rsidRPr="00346B48">
        <w:t>[</w:t>
      </w:r>
      <w:r w:rsidR="00020247" w:rsidRPr="00346B48">
        <w:t>P</w:t>
      </w:r>
      <w:r w:rsidR="00F83EBA" w:rsidRPr="00346B48">
        <w:t>]</w:t>
      </w:r>
      <w:r w:rsidR="00F83EBA" w:rsidRPr="00346B48">
        <w:rPr>
          <w:lang w:val="fr-CA"/>
        </w:rPr>
        <w:t xml:space="preserve"> au lieu d</w:t>
      </w:r>
      <w:r w:rsidR="00E60ABE" w:rsidRPr="00346B48">
        <w:rPr>
          <w:lang w:val="fr-CA"/>
        </w:rPr>
        <w:t>e</w:t>
      </w:r>
      <w:r w:rsidR="00F83EBA" w:rsidRPr="00346B48">
        <w:rPr>
          <w:lang w:val="fr-CA"/>
        </w:rPr>
        <w:t xml:space="preserve"> </w:t>
      </w:r>
      <w:r w:rsidR="00F83EBA" w:rsidRPr="00346B48">
        <w:t>[</w:t>
      </w:r>
      <w:r w:rsidR="00020247" w:rsidRPr="00346B48">
        <w:t>M</w:t>
      </w:r>
      <w:r w:rsidR="00F83EBA" w:rsidRPr="00346B48">
        <w:t xml:space="preserve">] </w:t>
      </w:r>
      <w:r w:rsidR="00F83EBA" w:rsidRPr="00346B48">
        <w:rPr>
          <w:lang w:val="fr-CA"/>
        </w:rPr>
        <w:t xml:space="preserve">en </w:t>
      </w:r>
      <w:proofErr w:type="spellStart"/>
      <w:r w:rsidR="005B5774" w:rsidRPr="00346B48">
        <w:rPr>
          <w:lang w:val="fr-CA"/>
        </w:rPr>
        <w:t>jp</w:t>
      </w:r>
      <w:proofErr w:type="spellEnd"/>
    </w:p>
    <w:p w14:paraId="2022652F" w14:textId="7C2812C7" w:rsidR="0045020C" w:rsidRPr="00346B48" w:rsidRDefault="00E60BDF" w:rsidP="00B31255">
      <w:pPr>
        <w:rPr>
          <w:rStyle w:val="a6"/>
          <w:lang w:val="fr-CA"/>
        </w:rPr>
      </w:pPr>
      <w:r w:rsidRPr="00346B48">
        <w:t xml:space="preserve">Il va sans dire que le </w:t>
      </w:r>
      <w:proofErr w:type="spellStart"/>
      <w:r w:rsidRPr="00346B48">
        <w:t>fr</w:t>
      </w:r>
      <w:proofErr w:type="spellEnd"/>
      <w:r w:rsidRPr="00346B48">
        <w:t xml:space="preserve"> et l’es sont des langues proches et </w:t>
      </w:r>
      <w:r w:rsidR="00B415F9" w:rsidRPr="00346B48">
        <w:rPr>
          <w:lang w:val="fr-CA"/>
        </w:rPr>
        <w:t xml:space="preserve">font partie de </w:t>
      </w:r>
      <w:r w:rsidR="00B415F9" w:rsidRPr="00346B48">
        <w:t xml:space="preserve">la </w:t>
      </w:r>
      <w:r w:rsidRPr="00346B48">
        <w:t>sphère</w:t>
      </w:r>
      <w:r w:rsidR="00B415F9" w:rsidRPr="00346B48">
        <w:t xml:space="preserve"> culturelle</w:t>
      </w:r>
      <w:r w:rsidRPr="00346B48">
        <w:t xml:space="preserve"> catholique. </w:t>
      </w:r>
      <w:r w:rsidR="00833F95" w:rsidRPr="00346B48">
        <w:t xml:space="preserve">Le premier sens attesté du mot </w:t>
      </w:r>
      <w:r w:rsidR="00833F95" w:rsidRPr="00346B48">
        <w:rPr>
          <w:i/>
          <w:iCs/>
        </w:rPr>
        <w:t>mère</w:t>
      </w:r>
      <w:r w:rsidR="00833F95" w:rsidRPr="00346B48">
        <w:t xml:space="preserve"> est </w:t>
      </w:r>
      <w:r w:rsidR="005D67DD" w:rsidRPr="00346B48">
        <w:t xml:space="preserve">selon </w:t>
      </w:r>
      <w:r w:rsidR="006C1D80" w:rsidRPr="00346B48">
        <w:t xml:space="preserve">le </w:t>
      </w:r>
      <w:r w:rsidR="005D67DD" w:rsidRPr="00346B48">
        <w:t>DHF</w:t>
      </w:r>
      <w:r w:rsidR="005D67DD" w:rsidRPr="00346B48">
        <w:rPr>
          <w:lang w:val="fr-CA"/>
        </w:rPr>
        <w:t xml:space="preserve"> </w:t>
      </w:r>
      <w:r w:rsidR="00833F95" w:rsidRPr="00346B48">
        <w:rPr>
          <w:lang w:val="fr-CA"/>
        </w:rPr>
        <w:t>« la femme qui a mis au monde un enfant</w:t>
      </w:r>
      <w:r w:rsidR="00A334EA" w:rsidRPr="00346B48">
        <w:rPr>
          <w:rFonts w:hint="eastAsia"/>
          <w:lang w:val="fr-CA"/>
        </w:rPr>
        <w:t> </w:t>
      </w:r>
      <w:r w:rsidR="002B0F9A" w:rsidRPr="00346B48">
        <w:rPr>
          <w:lang w:val="fr-CA"/>
        </w:rPr>
        <w:t xml:space="preserve">» </w:t>
      </w:r>
      <w:r w:rsidR="00FD16FC" w:rsidRPr="00346B48">
        <w:t>(</w:t>
      </w:r>
      <w:r w:rsidR="00307384" w:rsidRPr="00346B48">
        <w:rPr>
          <w:lang w:val="fr-CA"/>
        </w:rPr>
        <w:t>cf.</w:t>
      </w:r>
      <w:r w:rsidR="00825347" w:rsidRPr="00346B48">
        <w:rPr>
          <w:lang w:val="fr-CA"/>
        </w:rPr>
        <w:t xml:space="preserve"> </w:t>
      </w:r>
      <w:r w:rsidR="00307384" w:rsidRPr="00346B48">
        <w:rPr>
          <w:lang w:val="fr-CA"/>
        </w:rPr>
        <w:t>la rubrique</w:t>
      </w:r>
      <w:r w:rsidR="00FD16FC" w:rsidRPr="00346B48">
        <w:rPr>
          <w:lang w:val="fr-CA"/>
        </w:rPr>
        <w:t xml:space="preserve"> MÈRE)</w:t>
      </w:r>
      <w:r w:rsidR="00B415F9" w:rsidRPr="00346B48">
        <w:rPr>
          <w:rStyle w:val="a6"/>
          <w:lang w:val="fr-CA"/>
        </w:rPr>
        <w:t xml:space="preserve">. </w:t>
      </w:r>
      <w:r w:rsidR="0045020C" w:rsidRPr="00346B48">
        <w:rPr>
          <w:rStyle w:val="a6"/>
          <w:lang w:val="fr-CA"/>
        </w:rPr>
        <w:t xml:space="preserve">Le mot adjectivé dénote une seule propriété </w:t>
      </w:r>
      <w:r w:rsidR="00C21DC5" w:rsidRPr="00346B48">
        <w:rPr>
          <w:rStyle w:val="a6"/>
          <w:lang w:val="fr-CA"/>
        </w:rPr>
        <w:t xml:space="preserve">saillante </w:t>
      </w:r>
      <w:r w:rsidR="0045020C" w:rsidRPr="00346B48">
        <w:rPr>
          <w:rStyle w:val="a6"/>
          <w:lang w:val="fr-CA"/>
        </w:rPr>
        <w:t xml:space="preserve">du nom d’origine avec une intension pauvre, tandis que le nom rassemble un ensemble complexe de propriétés ayant une intension riche. </w:t>
      </w:r>
      <w:r w:rsidR="00C3551E" w:rsidRPr="00346B48">
        <w:rPr>
          <w:rStyle w:val="a6"/>
          <w:lang w:val="fr-CA"/>
        </w:rPr>
        <w:t>On peut donc dire que c</w:t>
      </w:r>
      <w:r w:rsidR="002B0F9A" w:rsidRPr="00346B48">
        <w:rPr>
          <w:rStyle w:val="a6"/>
          <w:lang w:val="fr-CA"/>
        </w:rPr>
        <w:t>’</w:t>
      </w:r>
      <w:r w:rsidR="005D67DD" w:rsidRPr="00346B48">
        <w:rPr>
          <w:rStyle w:val="a6"/>
          <w:lang w:val="fr-CA"/>
        </w:rPr>
        <w:t>est</w:t>
      </w:r>
      <w:r w:rsidR="002B0F9A" w:rsidRPr="00346B48">
        <w:rPr>
          <w:rStyle w:val="a6"/>
          <w:lang w:val="fr-CA"/>
        </w:rPr>
        <w:t xml:space="preserve"> le sens d</w:t>
      </w:r>
      <w:r w:rsidR="00020247" w:rsidRPr="00346B48">
        <w:rPr>
          <w:rStyle w:val="a6"/>
          <w:lang w:val="fr-CA"/>
        </w:rPr>
        <w:t>e génitrice,</w:t>
      </w:r>
      <w:r w:rsidR="002B0F9A" w:rsidRPr="00346B48">
        <w:rPr>
          <w:rStyle w:val="a6"/>
          <w:lang w:val="fr-CA"/>
        </w:rPr>
        <w:t xml:space="preserve"> d’origine ou de source qui est retenu pour l’adjectivoïde </w:t>
      </w:r>
      <w:r w:rsidR="005D67DD" w:rsidRPr="00346B48">
        <w:rPr>
          <w:rStyle w:val="a6"/>
          <w:lang w:val="fr-CA"/>
        </w:rPr>
        <w:t>[</w:t>
      </w:r>
      <w:r w:rsidR="00190304" w:rsidRPr="00346B48">
        <w:rPr>
          <w:rStyle w:val="a6"/>
          <w:lang w:val="fr-CA"/>
        </w:rPr>
        <w:t>M</w:t>
      </w:r>
      <w:r w:rsidR="005D67DD" w:rsidRPr="00346B48">
        <w:rPr>
          <w:rStyle w:val="a6"/>
          <w:lang w:val="fr-CA"/>
        </w:rPr>
        <w:t>]</w:t>
      </w:r>
      <w:r w:rsidR="00853CC1" w:rsidRPr="00346B48">
        <w:rPr>
          <w:rStyle w:val="a6"/>
          <w:lang w:val="fr-CA"/>
        </w:rPr>
        <w:t xml:space="preserve"> dans </w:t>
      </w:r>
      <w:r w:rsidR="0045020C" w:rsidRPr="00346B48">
        <w:rPr>
          <w:rStyle w:val="a6"/>
          <w:i/>
          <w:iCs/>
          <w:lang w:val="fr-CA"/>
        </w:rPr>
        <w:t>la</w:t>
      </w:r>
      <w:r w:rsidR="0045020C" w:rsidRPr="00346B48">
        <w:rPr>
          <w:rStyle w:val="a6"/>
          <w:lang w:val="fr-CA"/>
        </w:rPr>
        <w:t xml:space="preserve"> </w:t>
      </w:r>
      <w:r w:rsidR="00853CC1" w:rsidRPr="00346B48">
        <w:rPr>
          <w:rStyle w:val="a6"/>
          <w:i/>
          <w:iCs/>
          <w:lang w:val="fr-CA"/>
        </w:rPr>
        <w:t xml:space="preserve">maison mère, </w:t>
      </w:r>
      <w:r w:rsidR="0045020C" w:rsidRPr="00346B48">
        <w:rPr>
          <w:rStyle w:val="a6"/>
          <w:i/>
          <w:iCs/>
          <w:lang w:val="fr-CA"/>
        </w:rPr>
        <w:t xml:space="preserve">la </w:t>
      </w:r>
      <w:r w:rsidR="00853CC1" w:rsidRPr="00346B48">
        <w:rPr>
          <w:rStyle w:val="a6"/>
          <w:i/>
          <w:iCs/>
          <w:lang w:val="fr-CA"/>
        </w:rPr>
        <w:t>carte mère</w:t>
      </w:r>
      <w:r w:rsidR="00173441" w:rsidRPr="00346B48">
        <w:rPr>
          <w:rStyle w:val="a6"/>
          <w:i/>
          <w:iCs/>
          <w:lang w:val="fr-CA"/>
        </w:rPr>
        <w:t>,</w:t>
      </w:r>
      <w:r w:rsidR="00853CC1" w:rsidRPr="00346B48">
        <w:rPr>
          <w:rStyle w:val="a6"/>
          <w:i/>
          <w:iCs/>
          <w:lang w:val="fr-CA"/>
        </w:rPr>
        <w:t xml:space="preserve"> </w:t>
      </w:r>
      <w:r w:rsidR="0045020C" w:rsidRPr="00346B48">
        <w:rPr>
          <w:rStyle w:val="a6"/>
          <w:i/>
          <w:iCs/>
          <w:lang w:val="fr-CA"/>
        </w:rPr>
        <w:t xml:space="preserve">la </w:t>
      </w:r>
      <w:r w:rsidR="00853CC1" w:rsidRPr="00346B48">
        <w:rPr>
          <w:rStyle w:val="a6"/>
          <w:i/>
          <w:iCs/>
          <w:lang w:val="fr-CA"/>
        </w:rPr>
        <w:t>roche mère</w:t>
      </w:r>
      <w:r w:rsidR="00C21DC5" w:rsidRPr="00346B48">
        <w:rPr>
          <w:rStyle w:val="a6"/>
          <w:lang w:val="fr-CA"/>
        </w:rPr>
        <w:t xml:space="preserve"> par exemple (</w:t>
      </w:r>
      <w:r w:rsidR="003635AB" w:rsidRPr="00346B48">
        <w:rPr>
          <w:rStyle w:val="a6"/>
          <w:lang w:val="fr-CA"/>
        </w:rPr>
        <w:t xml:space="preserve">cf. </w:t>
      </w:r>
      <w:r w:rsidR="00C21DC5" w:rsidRPr="00346B48">
        <w:rPr>
          <w:rStyle w:val="a6"/>
          <w:lang w:val="fr-CA"/>
        </w:rPr>
        <w:t>Fujimura</w:t>
      </w:r>
      <w:r w:rsidR="004847B8" w:rsidRPr="00346B48">
        <w:rPr>
          <w:rStyle w:val="a6"/>
          <w:lang w:val="fr-CA"/>
        </w:rPr>
        <w:t xml:space="preserve"> </w:t>
      </w:r>
      <w:r w:rsidR="00C21DC5" w:rsidRPr="00346B48">
        <w:rPr>
          <w:rStyle w:val="a6"/>
          <w:lang w:val="fr-CA"/>
        </w:rPr>
        <w:t>2020a</w:t>
      </w:r>
      <w:r w:rsidR="00141B58" w:rsidRPr="00346B48">
        <w:rPr>
          <w:rStyle w:val="a6"/>
          <w:lang w:val="fr-CA"/>
        </w:rPr>
        <w:t>, Noailly</w:t>
      </w:r>
      <w:r w:rsidR="004847B8" w:rsidRPr="00346B48">
        <w:rPr>
          <w:rStyle w:val="a6"/>
          <w:lang w:val="fr-CA"/>
        </w:rPr>
        <w:t xml:space="preserve"> </w:t>
      </w:r>
      <w:r w:rsidR="00141B58" w:rsidRPr="00346B48">
        <w:rPr>
          <w:rStyle w:val="a6"/>
          <w:lang w:val="fr-CA"/>
        </w:rPr>
        <w:t xml:space="preserve">2005, </w:t>
      </w:r>
      <w:proofErr w:type="spellStart"/>
      <w:r w:rsidR="00141B58" w:rsidRPr="00346B48">
        <w:rPr>
          <w:rStyle w:val="a6"/>
          <w:lang w:val="fr-CA"/>
        </w:rPr>
        <w:t>Wierzbicka</w:t>
      </w:r>
      <w:proofErr w:type="spellEnd"/>
      <w:r w:rsidR="00141B58" w:rsidRPr="00346B48">
        <w:rPr>
          <w:rStyle w:val="a6"/>
          <w:lang w:val="fr-CA"/>
        </w:rPr>
        <w:t xml:space="preserve"> 1988</w:t>
      </w:r>
      <w:r w:rsidR="00C21DC5" w:rsidRPr="00346B48">
        <w:rPr>
          <w:rStyle w:val="a6"/>
          <w:lang w:val="fr-CA"/>
        </w:rPr>
        <w:t>).</w:t>
      </w:r>
    </w:p>
    <w:p w14:paraId="4A49176E" w14:textId="306B7342" w:rsidR="00E55E90" w:rsidRPr="00346B48" w:rsidRDefault="00C43868" w:rsidP="004F2C9D">
      <w:pPr>
        <w:rPr>
          <w:rStyle w:val="a6"/>
          <w:lang w:val="fr-CA"/>
        </w:rPr>
      </w:pPr>
      <w:r w:rsidRPr="00346B48">
        <w:t xml:space="preserve">Le </w:t>
      </w:r>
      <w:proofErr w:type="spellStart"/>
      <w:r w:rsidR="00FD4CEA" w:rsidRPr="00346B48">
        <w:t>jp</w:t>
      </w:r>
      <w:proofErr w:type="spellEnd"/>
      <w:r w:rsidRPr="00346B48">
        <w:t xml:space="preserve"> et le </w:t>
      </w:r>
      <w:proofErr w:type="spellStart"/>
      <w:r w:rsidR="00FD4CEA" w:rsidRPr="00346B48">
        <w:t>cr</w:t>
      </w:r>
      <w:proofErr w:type="spellEnd"/>
      <w:r w:rsidRPr="00346B48">
        <w:t xml:space="preserve"> appartiennent tous deux </w:t>
      </w:r>
      <w:r w:rsidR="00FC6972" w:rsidRPr="00346B48">
        <w:t>à</w:t>
      </w:r>
      <w:r w:rsidRPr="00346B48">
        <w:t xml:space="preserve"> </w:t>
      </w:r>
      <w:r w:rsidR="00FC6972" w:rsidRPr="00346B48">
        <w:t xml:space="preserve">la </w:t>
      </w:r>
      <w:r w:rsidRPr="00346B48">
        <w:t xml:space="preserve">sphère culturelle </w:t>
      </w:r>
      <w:r w:rsidR="001512F6" w:rsidRPr="00346B48">
        <w:t>chinoise</w:t>
      </w:r>
      <w:r w:rsidR="00EE3A27" w:rsidRPr="00346B48">
        <w:t>,</w:t>
      </w:r>
      <w:r w:rsidR="001512F6" w:rsidRPr="00346B48">
        <w:t xml:space="preserve"> </w:t>
      </w:r>
      <w:r w:rsidR="00AF1F87" w:rsidRPr="00346B48">
        <w:t>marquée par le</w:t>
      </w:r>
      <w:r w:rsidR="001512F6" w:rsidRPr="00346B48">
        <w:t xml:space="preserve"> confucianisme.</w:t>
      </w:r>
      <w:r w:rsidRPr="00346B48">
        <w:t xml:space="preserve"> </w:t>
      </w:r>
      <w:r w:rsidR="000B7722" w:rsidRPr="00346B48">
        <w:rPr>
          <w:lang w:val="fr-CA"/>
        </w:rPr>
        <w:t xml:space="preserve">D’après </w:t>
      </w:r>
      <w:r w:rsidR="00163005" w:rsidRPr="00346B48">
        <w:rPr>
          <w:lang w:val="fr-CA"/>
        </w:rPr>
        <w:t>l’</w:t>
      </w:r>
      <w:r w:rsidR="000651D8" w:rsidRPr="00346B48">
        <w:rPr>
          <w:lang w:val="fr-CA"/>
        </w:rPr>
        <w:t>anthropologue culturel</w:t>
      </w:r>
      <w:r w:rsidR="00A37D80" w:rsidRPr="00346B48">
        <w:rPr>
          <w:lang w:val="fr-CA"/>
        </w:rPr>
        <w:t xml:space="preserve"> Lee</w:t>
      </w:r>
      <w:r w:rsidR="00AD159F" w:rsidRPr="00346B48">
        <w:rPr>
          <w:lang w:val="fr-CA"/>
        </w:rPr>
        <w:t>,</w:t>
      </w:r>
      <w:r w:rsidR="00241EEA" w:rsidRPr="00346B48">
        <w:rPr>
          <w:lang w:val="fr-CA"/>
        </w:rPr>
        <w:t xml:space="preserve"> </w:t>
      </w:r>
      <w:proofErr w:type="spellStart"/>
      <w:r w:rsidR="00241EEA" w:rsidRPr="00346B48">
        <w:rPr>
          <w:rFonts w:hint="eastAsia"/>
          <w:color w:val="333333"/>
          <w:shd w:val="clear" w:color="auto" w:fill="FFFFFF"/>
          <w:lang w:val="fr-CA"/>
        </w:rPr>
        <w:t>Kwang</w:t>
      </w:r>
      <w:proofErr w:type="spellEnd"/>
      <w:r w:rsidR="00241EEA" w:rsidRPr="00346B48">
        <w:rPr>
          <w:rFonts w:hint="eastAsia"/>
          <w:color w:val="333333"/>
          <w:shd w:val="clear" w:color="auto" w:fill="FFFFFF"/>
          <w:lang w:val="fr-CA"/>
        </w:rPr>
        <w:t>-kyu</w:t>
      </w:r>
      <w:r w:rsidR="00A37D80" w:rsidRPr="00346B48">
        <w:rPr>
          <w:lang w:val="fr-CA"/>
        </w:rPr>
        <w:t xml:space="preserve"> (1973)</w:t>
      </w:r>
      <w:r w:rsidR="000B7722" w:rsidRPr="00346B48">
        <w:rPr>
          <w:lang w:val="fr-CA"/>
        </w:rPr>
        <w:t xml:space="preserve">, </w:t>
      </w:r>
      <w:r w:rsidR="00EE188B" w:rsidRPr="00346B48">
        <w:rPr>
          <w:rStyle w:val="a6"/>
          <w:lang w:val="fr-CA"/>
        </w:rPr>
        <w:t>« </w:t>
      </w:r>
      <w:r w:rsidR="000B7722" w:rsidRPr="00346B48">
        <w:rPr>
          <w:rStyle w:val="a6"/>
          <w:lang w:val="fr-CA"/>
        </w:rPr>
        <w:t>l</w:t>
      </w:r>
      <w:r w:rsidR="00EE188B" w:rsidRPr="00346B48">
        <w:rPr>
          <w:rStyle w:val="a6"/>
          <w:lang w:val="fr-CA"/>
        </w:rPr>
        <w:t xml:space="preserve">a </w:t>
      </w:r>
      <w:r w:rsidR="000B7722" w:rsidRPr="00346B48">
        <w:rPr>
          <w:rStyle w:val="a6"/>
          <w:lang w:val="fr-CA"/>
        </w:rPr>
        <w:t xml:space="preserve">famille </w:t>
      </w:r>
      <w:r w:rsidR="00EE188B" w:rsidRPr="00346B48">
        <w:rPr>
          <w:rStyle w:val="a6"/>
          <w:lang w:val="fr-CA"/>
        </w:rPr>
        <w:t>coréenne</w:t>
      </w:r>
      <w:r w:rsidR="00AB7BC8" w:rsidRPr="00346B48">
        <w:rPr>
          <w:rStyle w:val="a6"/>
          <w:lang w:val="fr-CA"/>
        </w:rPr>
        <w:t xml:space="preserve">, </w:t>
      </w:r>
      <w:r w:rsidR="00EE188B" w:rsidRPr="00346B48">
        <w:rPr>
          <w:rStyle w:val="a6"/>
          <w:lang w:val="fr-CA"/>
        </w:rPr>
        <w:t>centrée sur le patrilignage</w:t>
      </w:r>
      <w:r w:rsidR="00AB7BC8" w:rsidRPr="00346B48">
        <w:rPr>
          <w:rStyle w:val="a6"/>
          <w:lang w:val="fr-CA"/>
        </w:rPr>
        <w:t>,</w:t>
      </w:r>
      <w:r w:rsidR="00562F36" w:rsidRPr="00346B48">
        <w:rPr>
          <w:rStyle w:val="a6"/>
          <w:lang w:val="fr-CA"/>
        </w:rPr>
        <w:t xml:space="preserve"> est de type patriarcal</w:t>
      </w:r>
      <w:r w:rsidR="00EE188B" w:rsidRPr="00346B48">
        <w:rPr>
          <w:rStyle w:val="a6"/>
          <w:lang w:val="fr-CA"/>
        </w:rPr>
        <w:t xml:space="preserve">. </w:t>
      </w:r>
      <w:r w:rsidR="00EE3A27" w:rsidRPr="00346B48">
        <w:rPr>
          <w:rStyle w:val="a6"/>
          <w:lang w:val="fr-CA"/>
        </w:rPr>
        <w:t>Il en va</w:t>
      </w:r>
      <w:r w:rsidR="00EE188B" w:rsidRPr="00346B48">
        <w:rPr>
          <w:rStyle w:val="a6"/>
          <w:lang w:val="fr-CA"/>
        </w:rPr>
        <w:t xml:space="preserve"> à peu près </w:t>
      </w:r>
      <w:r w:rsidR="00EE3A27" w:rsidRPr="00346B48">
        <w:rPr>
          <w:rStyle w:val="a6"/>
          <w:lang w:val="fr-CA"/>
        </w:rPr>
        <w:t>de même pour</w:t>
      </w:r>
      <w:r w:rsidR="00EE188B" w:rsidRPr="00346B48">
        <w:rPr>
          <w:rStyle w:val="a6"/>
          <w:lang w:val="fr-CA"/>
        </w:rPr>
        <w:t xml:space="preserve"> la famille japonaise</w:t>
      </w:r>
      <w:r w:rsidR="009C1482" w:rsidRPr="00346B48">
        <w:rPr>
          <w:rStyle w:val="a6"/>
          <w:lang w:val="fr-CA"/>
        </w:rPr>
        <w:t> »</w:t>
      </w:r>
      <w:r w:rsidR="00932F3B" w:rsidRPr="00346B48">
        <w:rPr>
          <w:rStyle w:val="af0"/>
          <w:lang w:val="fr-CA"/>
        </w:rPr>
        <w:footnoteReference w:id="15"/>
      </w:r>
      <w:r w:rsidR="00EE188B" w:rsidRPr="00346B48">
        <w:rPr>
          <w:rStyle w:val="a6"/>
          <w:lang w:val="fr-CA"/>
        </w:rPr>
        <w:t xml:space="preserve">. </w:t>
      </w:r>
      <w:r w:rsidR="00C21DC5" w:rsidRPr="00346B48">
        <w:t>Même si</w:t>
      </w:r>
      <w:r w:rsidR="00FC7BFC" w:rsidRPr="00346B48">
        <w:t xml:space="preserve"> les sociétés japonaise et coréenne ne sont pas entièrement similaires</w:t>
      </w:r>
      <w:r w:rsidR="00C21DC5" w:rsidRPr="00346B48">
        <w:t xml:space="preserve">, </w:t>
      </w:r>
      <w:r w:rsidR="00D64C9B" w:rsidRPr="00346B48">
        <w:t>o</w:t>
      </w:r>
      <w:r w:rsidR="000651D8" w:rsidRPr="00346B48">
        <w:t>n peut</w:t>
      </w:r>
      <w:r w:rsidR="00C21DC5" w:rsidRPr="00346B48">
        <w:t xml:space="preserve"> certainement</w:t>
      </w:r>
      <w:r w:rsidR="000651D8" w:rsidRPr="00346B48">
        <w:t xml:space="preserve"> dire que </w:t>
      </w:r>
      <w:r w:rsidR="006B6475" w:rsidRPr="00346B48">
        <w:t>l</w:t>
      </w:r>
      <w:r w:rsidR="00163005" w:rsidRPr="00346B48">
        <w:t>a</w:t>
      </w:r>
      <w:r w:rsidR="006B6475" w:rsidRPr="00346B48">
        <w:t xml:space="preserve"> </w:t>
      </w:r>
      <w:r w:rsidR="00CD740F" w:rsidRPr="00346B48">
        <w:t xml:space="preserve">structure familiale et les conceptions des relations de parenté </w:t>
      </w:r>
      <w:r w:rsidR="004212EC" w:rsidRPr="00346B48">
        <w:t xml:space="preserve">coréennes </w:t>
      </w:r>
      <w:r w:rsidR="00163005" w:rsidRPr="00346B48">
        <w:t>sont</w:t>
      </w:r>
      <w:r w:rsidR="006B6475" w:rsidRPr="00346B48">
        <w:t xml:space="preserve"> plus proche</w:t>
      </w:r>
      <w:r w:rsidR="00163005" w:rsidRPr="00346B48">
        <w:t>s</w:t>
      </w:r>
      <w:r w:rsidR="006B6475" w:rsidRPr="00346B48">
        <w:t xml:space="preserve"> de ce</w:t>
      </w:r>
      <w:r w:rsidR="00163005" w:rsidRPr="00346B48">
        <w:t>lles</w:t>
      </w:r>
      <w:r w:rsidR="006B6475" w:rsidRPr="00346B48">
        <w:t xml:space="preserve"> du Japon que de ce</w:t>
      </w:r>
      <w:r w:rsidR="00163005" w:rsidRPr="00346B48">
        <w:t>lles</w:t>
      </w:r>
      <w:r w:rsidR="006B6475" w:rsidRPr="00346B48">
        <w:t xml:space="preserve"> de la France ou de l</w:t>
      </w:r>
      <w:r w:rsidR="00E754C4" w:rsidRPr="00346B48">
        <w:rPr>
          <w:rFonts w:hint="eastAsia"/>
        </w:rPr>
        <w:t>’</w:t>
      </w:r>
      <w:r w:rsidR="006B6475" w:rsidRPr="00346B48">
        <w:t xml:space="preserve">Espagne. </w:t>
      </w:r>
      <w:r w:rsidR="00EE3A27" w:rsidRPr="00346B48">
        <w:t>En n’utilisant pas le composant</w:t>
      </w:r>
      <w:r w:rsidR="006B6475" w:rsidRPr="00346B48">
        <w:rPr>
          <w:lang w:val="fr-CA"/>
        </w:rPr>
        <w:t xml:space="preserve"> </w:t>
      </w:r>
      <w:r w:rsidR="003238EE" w:rsidRPr="00346B48">
        <w:rPr>
          <w:lang w:val="fr-CA"/>
        </w:rPr>
        <w:t>[</w:t>
      </w:r>
      <w:r w:rsidR="00632480" w:rsidRPr="00346B48">
        <w:rPr>
          <w:rFonts w:hint="eastAsia"/>
          <w:lang w:val="fr-CA"/>
        </w:rPr>
        <w:t>M</w:t>
      </w:r>
      <w:r w:rsidR="001E71E6" w:rsidRPr="00346B48">
        <w:rPr>
          <w:lang w:val="fr-CA"/>
        </w:rPr>
        <w:t>]</w:t>
      </w:r>
      <w:r w:rsidR="006B6475" w:rsidRPr="00346B48">
        <w:t xml:space="preserve">, </w:t>
      </w:r>
      <w:r w:rsidR="00D64C9B" w:rsidRPr="00346B48">
        <w:t>cependant,</w:t>
      </w:r>
      <w:r w:rsidR="006B6475" w:rsidRPr="00346B48">
        <w:t xml:space="preserve"> le </w:t>
      </w:r>
      <w:proofErr w:type="spellStart"/>
      <w:r w:rsidR="005B5774" w:rsidRPr="00346B48">
        <w:t>jp</w:t>
      </w:r>
      <w:proofErr w:type="spellEnd"/>
      <w:r w:rsidR="006B6475" w:rsidRPr="00346B48">
        <w:t xml:space="preserve"> </w:t>
      </w:r>
      <w:r w:rsidR="00EE3A27" w:rsidRPr="00346B48">
        <w:t>se distingue des trois autres langues</w:t>
      </w:r>
      <w:r w:rsidR="00D64C9B" w:rsidRPr="00346B48">
        <w:rPr>
          <w:lang w:val="fr-CA"/>
        </w:rPr>
        <w:t xml:space="preserve">, </w:t>
      </w:r>
      <w:r w:rsidR="00EA6888" w:rsidRPr="00346B48">
        <w:t xml:space="preserve">le </w:t>
      </w:r>
      <w:proofErr w:type="spellStart"/>
      <w:r w:rsidR="006B6475" w:rsidRPr="00346B48">
        <w:t>cr</w:t>
      </w:r>
      <w:proofErr w:type="spellEnd"/>
      <w:r w:rsidR="006B6475" w:rsidRPr="00346B48">
        <w:t xml:space="preserve"> </w:t>
      </w:r>
      <w:r w:rsidR="00EE3A27" w:rsidRPr="00346B48">
        <w:t>se ra</w:t>
      </w:r>
      <w:r w:rsidR="006B6475" w:rsidRPr="00346B48">
        <w:t>p</w:t>
      </w:r>
      <w:r w:rsidR="003635AB" w:rsidRPr="00346B48">
        <w:t>p</w:t>
      </w:r>
      <w:r w:rsidR="006B6475" w:rsidRPr="00346B48">
        <w:t>roch</w:t>
      </w:r>
      <w:r w:rsidR="00EE3A27" w:rsidRPr="00346B48">
        <w:t>ant</w:t>
      </w:r>
      <w:r w:rsidR="006B6475" w:rsidRPr="00346B48">
        <w:t xml:space="preserve"> de l</w:t>
      </w:r>
      <w:r w:rsidR="00EE3A27" w:rsidRPr="00346B48">
        <w:t>’</w:t>
      </w:r>
      <w:r w:rsidR="006B6475" w:rsidRPr="00346B48">
        <w:t xml:space="preserve">es et du </w:t>
      </w:r>
      <w:proofErr w:type="spellStart"/>
      <w:r w:rsidR="006B6475" w:rsidRPr="00346B48">
        <w:t>fr.</w:t>
      </w:r>
      <w:proofErr w:type="spellEnd"/>
      <w:r w:rsidR="00562F36" w:rsidRPr="00346B48">
        <w:t xml:space="preserve"> Quelle explication linguistique peut-on apporter à ce phénomène surprenant</w:t>
      </w:r>
      <w:r w:rsidR="00B90D07" w:rsidRPr="00346B48">
        <w:rPr>
          <w:rStyle w:val="af0"/>
        </w:rPr>
        <w:footnoteReference w:id="16"/>
      </w:r>
      <w:r w:rsidR="00A334EA" w:rsidRPr="00346B48">
        <w:t> </w:t>
      </w:r>
      <w:r w:rsidR="00562F36" w:rsidRPr="00346B48">
        <w:t>?</w:t>
      </w:r>
      <w:r w:rsidR="00121681" w:rsidRPr="00346B48">
        <w:rPr>
          <w:rFonts w:hint="eastAsia"/>
        </w:rPr>
        <w:t xml:space="preserve"> </w:t>
      </w:r>
      <w:r w:rsidR="00E55E90" w:rsidRPr="00346B48">
        <w:rPr>
          <w:rStyle w:val="a6"/>
          <w:rFonts w:hint="eastAsia"/>
          <w:lang w:val="fr-CA"/>
        </w:rPr>
        <w:t>N</w:t>
      </w:r>
      <w:r w:rsidR="00E55E90" w:rsidRPr="00346B48">
        <w:rPr>
          <w:rStyle w:val="a6"/>
          <w:lang w:val="fr-CA"/>
        </w:rPr>
        <w:t xml:space="preserve">ous allons </w:t>
      </w:r>
      <w:r w:rsidR="009C1482" w:rsidRPr="00346B48">
        <w:rPr>
          <w:rStyle w:val="a6"/>
          <w:lang w:val="fr-CA"/>
        </w:rPr>
        <w:t>pour cela e</w:t>
      </w:r>
      <w:r w:rsidR="00163005" w:rsidRPr="00346B48">
        <w:rPr>
          <w:rStyle w:val="a6"/>
          <w:lang w:val="fr-CA"/>
        </w:rPr>
        <w:t xml:space="preserve">xaminer </w:t>
      </w:r>
      <w:r w:rsidR="002A3D4E" w:rsidRPr="00346B48">
        <w:rPr>
          <w:rStyle w:val="a6"/>
          <w:lang w:val="fr-CA"/>
        </w:rPr>
        <w:t xml:space="preserve">la question </w:t>
      </w:r>
      <w:r w:rsidR="006579FD" w:rsidRPr="00346B48">
        <w:rPr>
          <w:rStyle w:val="a6"/>
          <w:lang w:val="fr-CA"/>
        </w:rPr>
        <w:t xml:space="preserve">linguistique </w:t>
      </w:r>
      <w:r w:rsidR="002A3D4E" w:rsidRPr="00346B48">
        <w:rPr>
          <w:rStyle w:val="a6"/>
          <w:lang w:val="fr-CA"/>
        </w:rPr>
        <w:t>d</w:t>
      </w:r>
      <w:r w:rsidR="00E55E90" w:rsidRPr="00346B48">
        <w:rPr>
          <w:rStyle w:val="a6"/>
          <w:lang w:val="fr-CA"/>
        </w:rPr>
        <w:t>es mots [</w:t>
      </w:r>
      <w:r w:rsidR="00903CFA" w:rsidRPr="00346B48">
        <w:rPr>
          <w:rStyle w:val="a6"/>
          <w:lang w:val="fr-CA"/>
        </w:rPr>
        <w:t>P</w:t>
      </w:r>
      <w:r w:rsidR="00E55E90" w:rsidRPr="00346B48">
        <w:rPr>
          <w:rStyle w:val="a6"/>
          <w:lang w:val="fr-CA"/>
        </w:rPr>
        <w:t>]</w:t>
      </w:r>
      <w:r w:rsidR="002A3D4E" w:rsidRPr="00346B48">
        <w:rPr>
          <w:rStyle w:val="a6"/>
          <w:lang w:val="fr-CA"/>
        </w:rPr>
        <w:t>,</w:t>
      </w:r>
      <w:r w:rsidR="00E55E90" w:rsidRPr="00346B48">
        <w:rPr>
          <w:rStyle w:val="a6"/>
          <w:lang w:val="fr-CA"/>
        </w:rPr>
        <w:t xml:space="preserve"> [</w:t>
      </w:r>
      <w:r w:rsidR="00903CFA" w:rsidRPr="00346B48">
        <w:rPr>
          <w:rStyle w:val="a6"/>
          <w:lang w:val="fr-CA"/>
        </w:rPr>
        <w:t>M</w:t>
      </w:r>
      <w:r w:rsidR="00E55E90" w:rsidRPr="00346B48">
        <w:rPr>
          <w:rStyle w:val="a6"/>
          <w:lang w:val="fr-CA"/>
        </w:rPr>
        <w:t>]</w:t>
      </w:r>
      <w:r w:rsidR="002A3D4E" w:rsidRPr="00346B48">
        <w:rPr>
          <w:rStyle w:val="a6"/>
          <w:lang w:val="fr-CA"/>
        </w:rPr>
        <w:t xml:space="preserve"> et [</w:t>
      </w:r>
      <w:r w:rsidR="00903CFA" w:rsidRPr="00346B48">
        <w:rPr>
          <w:rStyle w:val="a6"/>
          <w:lang w:val="fr-CA"/>
        </w:rPr>
        <w:t>F</w:t>
      </w:r>
      <w:r w:rsidR="002A3D4E" w:rsidRPr="00346B48">
        <w:rPr>
          <w:rStyle w:val="a6"/>
          <w:lang w:val="fr-CA"/>
        </w:rPr>
        <w:t>]</w:t>
      </w:r>
      <w:r w:rsidR="002C0DFF" w:rsidRPr="00346B48">
        <w:rPr>
          <w:rStyle w:val="a6"/>
          <w:lang w:val="fr-CA"/>
        </w:rPr>
        <w:t xml:space="preserve"> </w:t>
      </w:r>
      <w:r w:rsidR="00E03B26" w:rsidRPr="00346B48">
        <w:rPr>
          <w:rStyle w:val="a6"/>
          <w:lang w:val="fr-CA"/>
        </w:rPr>
        <w:t xml:space="preserve">en nous appuyant sur </w:t>
      </w:r>
      <w:proofErr w:type="spellStart"/>
      <w:r w:rsidR="002C0DFF" w:rsidRPr="00346B48">
        <w:rPr>
          <w:rStyle w:val="a6"/>
          <w:lang w:val="fr-CA"/>
        </w:rPr>
        <w:t>Wierzbicka</w:t>
      </w:r>
      <w:proofErr w:type="spellEnd"/>
      <w:r w:rsidR="00D30945" w:rsidRPr="00346B48">
        <w:rPr>
          <w:rStyle w:val="a6"/>
          <w:lang w:val="fr-CA"/>
        </w:rPr>
        <w:t xml:space="preserve"> </w:t>
      </w:r>
      <w:r w:rsidR="002C0DFF" w:rsidRPr="00346B48">
        <w:rPr>
          <w:rStyle w:val="a6"/>
          <w:lang w:val="fr-CA"/>
        </w:rPr>
        <w:t>(2016).</w:t>
      </w:r>
    </w:p>
    <w:p w14:paraId="267D53B8" w14:textId="265F42FA" w:rsidR="001269EB" w:rsidRPr="00346B48" w:rsidRDefault="00172800" w:rsidP="002C0DFF">
      <w:pPr>
        <w:rPr>
          <w:lang w:val="fr-CA"/>
        </w:rPr>
      </w:pPr>
      <w:r w:rsidRPr="00346B48">
        <w:rPr>
          <w:rStyle w:val="a6"/>
          <w:lang w:val="fr-CA"/>
        </w:rPr>
        <w:t xml:space="preserve">Après avoir publié plus de dix articles </w:t>
      </w:r>
      <w:r w:rsidR="001B55E8" w:rsidRPr="00346B48">
        <w:rPr>
          <w:rStyle w:val="a6"/>
          <w:lang w:val="fr-CA"/>
        </w:rPr>
        <w:t>et</w:t>
      </w:r>
      <w:r w:rsidRPr="00346B48">
        <w:rPr>
          <w:rStyle w:val="a6"/>
          <w:lang w:val="fr-CA"/>
        </w:rPr>
        <w:t xml:space="preserve"> livres traitant </w:t>
      </w:r>
      <w:r w:rsidR="008B5745" w:rsidRPr="00346B48">
        <w:rPr>
          <w:rStyle w:val="a6"/>
          <w:lang w:val="fr-CA"/>
        </w:rPr>
        <w:t xml:space="preserve">des </w:t>
      </w:r>
      <w:r w:rsidRPr="00346B48">
        <w:rPr>
          <w:rStyle w:val="a6"/>
          <w:lang w:val="fr-CA"/>
        </w:rPr>
        <w:t xml:space="preserve">termes de parenté </w:t>
      </w:r>
      <w:r w:rsidR="003F50E5" w:rsidRPr="00346B48">
        <w:rPr>
          <w:rStyle w:val="a6"/>
          <w:lang w:val="fr-CA"/>
        </w:rPr>
        <w:t xml:space="preserve">en se basant </w:t>
      </w:r>
      <w:r w:rsidRPr="00346B48">
        <w:rPr>
          <w:rStyle w:val="a6"/>
          <w:lang w:val="fr-CA"/>
        </w:rPr>
        <w:t xml:space="preserve">sur </w:t>
      </w:r>
      <w:r w:rsidR="00803913" w:rsidRPr="00346B48">
        <w:rPr>
          <w:rStyle w:val="a6"/>
          <w:lang w:val="fr-CA"/>
        </w:rPr>
        <w:t xml:space="preserve">des </w:t>
      </w:r>
      <w:r w:rsidRPr="00346B48">
        <w:rPr>
          <w:rStyle w:val="a6"/>
          <w:lang w:val="fr-CA"/>
        </w:rPr>
        <w:t xml:space="preserve">données ethnolinguistiques, </w:t>
      </w:r>
      <w:proofErr w:type="spellStart"/>
      <w:r w:rsidR="006C6EDE" w:rsidRPr="00346B48">
        <w:rPr>
          <w:rStyle w:val="a6"/>
          <w:rFonts w:hint="eastAsia"/>
          <w:lang w:val="fr-CA"/>
        </w:rPr>
        <w:t>W</w:t>
      </w:r>
      <w:r w:rsidR="006C6EDE" w:rsidRPr="00346B48">
        <w:rPr>
          <w:rStyle w:val="a6"/>
          <w:lang w:val="fr-CA"/>
        </w:rPr>
        <w:t>ierzbicka</w:t>
      </w:r>
      <w:proofErr w:type="spellEnd"/>
      <w:r w:rsidR="006C6EDE" w:rsidRPr="00346B48">
        <w:rPr>
          <w:rStyle w:val="a6"/>
          <w:lang w:val="fr-CA"/>
        </w:rPr>
        <w:t xml:space="preserve"> </w:t>
      </w:r>
      <w:r w:rsidR="006C6355" w:rsidRPr="00346B48">
        <w:rPr>
          <w:rStyle w:val="a6"/>
          <w:lang w:val="fr-CA"/>
        </w:rPr>
        <w:t>(</w:t>
      </w:r>
      <w:r w:rsidR="006C6EDE" w:rsidRPr="00346B48">
        <w:rPr>
          <w:rStyle w:val="a6"/>
          <w:lang w:val="fr-CA"/>
        </w:rPr>
        <w:t>2016</w:t>
      </w:r>
      <w:r w:rsidR="006C6355" w:rsidRPr="00346B48">
        <w:rPr>
          <w:rStyle w:val="a6"/>
          <w:lang w:val="fr-CA"/>
        </w:rPr>
        <w:t>)</w:t>
      </w:r>
      <w:r w:rsidRPr="00346B48">
        <w:rPr>
          <w:rStyle w:val="a6"/>
          <w:lang w:val="fr-CA"/>
        </w:rPr>
        <w:t xml:space="preserve"> </w:t>
      </w:r>
      <w:r w:rsidR="001C5FEA" w:rsidRPr="00346B48">
        <w:rPr>
          <w:rStyle w:val="a6"/>
          <w:lang w:val="fr-CA"/>
        </w:rPr>
        <w:t xml:space="preserve">affirme que </w:t>
      </w:r>
      <w:r w:rsidR="004847B8" w:rsidRPr="00346B48">
        <w:rPr>
          <w:rStyle w:val="a6"/>
          <w:lang w:val="fr-CA"/>
        </w:rPr>
        <w:t>« </w:t>
      </w:r>
      <w:r w:rsidR="001C5FEA" w:rsidRPr="00346B48">
        <w:rPr>
          <w:rStyle w:val="a6"/>
          <w:lang w:val="fr-CA"/>
        </w:rPr>
        <w:t xml:space="preserve">all </w:t>
      </w:r>
      <w:proofErr w:type="spellStart"/>
      <w:r w:rsidR="001C5FEA" w:rsidRPr="00346B48">
        <w:rPr>
          <w:rStyle w:val="a6"/>
          <w:lang w:val="fr-CA"/>
        </w:rPr>
        <w:t>kin</w:t>
      </w:r>
      <w:proofErr w:type="spellEnd"/>
      <w:r w:rsidR="001C5FEA" w:rsidRPr="00346B48">
        <w:rPr>
          <w:rStyle w:val="a6"/>
          <w:lang w:val="fr-CA"/>
        </w:rPr>
        <w:t xml:space="preserve"> </w:t>
      </w:r>
      <w:proofErr w:type="spellStart"/>
      <w:r w:rsidR="001C5FEA" w:rsidRPr="00346B48">
        <w:rPr>
          <w:rStyle w:val="a6"/>
          <w:lang w:val="fr-CA"/>
        </w:rPr>
        <w:t>terms</w:t>
      </w:r>
      <w:proofErr w:type="spellEnd"/>
      <w:r w:rsidR="001C5FEA" w:rsidRPr="00346B48">
        <w:rPr>
          <w:rStyle w:val="a6"/>
          <w:lang w:val="fr-CA"/>
        </w:rPr>
        <w:t xml:space="preserve"> in all </w:t>
      </w:r>
      <w:proofErr w:type="spellStart"/>
      <w:r w:rsidR="001C5FEA" w:rsidRPr="00346B48">
        <w:rPr>
          <w:rStyle w:val="a6"/>
          <w:lang w:val="fr-CA"/>
        </w:rPr>
        <w:t>languages</w:t>
      </w:r>
      <w:proofErr w:type="spellEnd"/>
      <w:r w:rsidR="001C5FEA" w:rsidRPr="00346B48">
        <w:rPr>
          <w:rStyle w:val="a6"/>
          <w:lang w:val="fr-CA"/>
        </w:rPr>
        <w:t xml:space="preserve"> </w:t>
      </w:r>
      <w:proofErr w:type="spellStart"/>
      <w:r w:rsidR="001C5FEA" w:rsidRPr="00346B48">
        <w:rPr>
          <w:rStyle w:val="a6"/>
          <w:lang w:val="fr-CA"/>
        </w:rPr>
        <w:t>build</w:t>
      </w:r>
      <w:proofErr w:type="spellEnd"/>
      <w:r w:rsidR="001C5FEA" w:rsidRPr="00346B48">
        <w:rPr>
          <w:rStyle w:val="a6"/>
          <w:lang w:val="fr-CA"/>
        </w:rPr>
        <w:t xml:space="preserve"> on the concepts ‘</w:t>
      </w:r>
      <w:proofErr w:type="spellStart"/>
      <w:r w:rsidR="001C5FEA" w:rsidRPr="00346B48">
        <w:rPr>
          <w:rStyle w:val="a6"/>
          <w:lang w:val="fr-CA"/>
        </w:rPr>
        <w:t>mother</w:t>
      </w:r>
      <w:proofErr w:type="spellEnd"/>
      <w:r w:rsidR="001C5FEA" w:rsidRPr="00346B48">
        <w:rPr>
          <w:rStyle w:val="a6"/>
          <w:lang w:val="fr-CA"/>
        </w:rPr>
        <w:t>’ and ‘</w:t>
      </w:r>
      <w:proofErr w:type="spellStart"/>
      <w:r w:rsidR="001C5FEA" w:rsidRPr="00346B48">
        <w:rPr>
          <w:rStyle w:val="a6"/>
          <w:lang w:val="fr-CA"/>
        </w:rPr>
        <w:t>father</w:t>
      </w:r>
      <w:proofErr w:type="spellEnd"/>
      <w:r w:rsidR="001C5FEA" w:rsidRPr="00346B48">
        <w:rPr>
          <w:rStyle w:val="a6"/>
          <w:lang w:val="fr-CA"/>
        </w:rPr>
        <w:t>’</w:t>
      </w:r>
      <w:r w:rsidR="004847B8" w:rsidRPr="00346B48">
        <w:rPr>
          <w:lang w:val="fr-CA"/>
        </w:rPr>
        <w:t> »</w:t>
      </w:r>
      <w:r w:rsidR="001C5FEA" w:rsidRPr="00346B48">
        <w:rPr>
          <w:rStyle w:val="a6"/>
          <w:lang w:val="fr-CA"/>
        </w:rPr>
        <w:t>,</w:t>
      </w:r>
      <w:r w:rsidR="006C6355" w:rsidRPr="00346B48">
        <w:rPr>
          <w:rStyle w:val="a6"/>
          <w:lang w:val="fr-CA"/>
        </w:rPr>
        <w:t xml:space="preserve"> qui sont des </w:t>
      </w:r>
      <w:r w:rsidR="00C16CEF" w:rsidRPr="00346B48">
        <w:rPr>
          <w:rStyle w:val="a6"/>
          <w:lang w:val="fr-CA"/>
        </w:rPr>
        <w:t>molécules</w:t>
      </w:r>
      <w:r w:rsidR="006C6355" w:rsidRPr="00346B48">
        <w:rPr>
          <w:rStyle w:val="a6"/>
          <w:lang w:val="fr-CA"/>
        </w:rPr>
        <w:t xml:space="preserve"> sémantiques </w:t>
      </w:r>
      <w:r w:rsidR="004847B8" w:rsidRPr="00346B48">
        <w:rPr>
          <w:rStyle w:val="a6"/>
          <w:lang w:val="fr-CA"/>
        </w:rPr>
        <w:t>« </w:t>
      </w:r>
      <w:proofErr w:type="spellStart"/>
      <w:r w:rsidR="006C6355" w:rsidRPr="00346B48">
        <w:rPr>
          <w:rStyle w:val="a6"/>
          <w:lang w:val="fr-CA"/>
        </w:rPr>
        <w:t>apparently</w:t>
      </w:r>
      <w:proofErr w:type="spellEnd"/>
      <w:r w:rsidR="006C6355" w:rsidRPr="00346B48">
        <w:rPr>
          <w:rStyle w:val="a6"/>
          <w:lang w:val="fr-CA"/>
        </w:rPr>
        <w:t xml:space="preserve"> </w:t>
      </w:r>
      <w:proofErr w:type="spellStart"/>
      <w:r w:rsidR="006C6355" w:rsidRPr="00346B48">
        <w:rPr>
          <w:rStyle w:val="a6"/>
          <w:lang w:val="fr-CA"/>
        </w:rPr>
        <w:t>lexicalized</w:t>
      </w:r>
      <w:proofErr w:type="spellEnd"/>
      <w:r w:rsidR="006C6355" w:rsidRPr="00346B48">
        <w:rPr>
          <w:rStyle w:val="a6"/>
          <w:lang w:val="fr-CA"/>
        </w:rPr>
        <w:t xml:space="preserve"> in all </w:t>
      </w:r>
      <w:proofErr w:type="spellStart"/>
      <w:r w:rsidR="006C6355" w:rsidRPr="00346B48">
        <w:rPr>
          <w:rStyle w:val="a6"/>
          <w:lang w:val="fr-CA"/>
        </w:rPr>
        <w:t>languages</w:t>
      </w:r>
      <w:proofErr w:type="spellEnd"/>
      <w:r w:rsidR="006C6355" w:rsidRPr="00346B48">
        <w:rPr>
          <w:rStyle w:val="a6"/>
          <w:lang w:val="fr-CA"/>
        </w:rPr>
        <w:t xml:space="preserve"> </w:t>
      </w:r>
      <w:proofErr w:type="spellStart"/>
      <w:r w:rsidR="006C6355" w:rsidRPr="00346B48">
        <w:rPr>
          <w:rStyle w:val="a6"/>
          <w:lang w:val="fr-CA"/>
        </w:rPr>
        <w:t>with</w:t>
      </w:r>
      <w:proofErr w:type="spellEnd"/>
      <w:r w:rsidR="006C6355" w:rsidRPr="00346B48">
        <w:rPr>
          <w:rStyle w:val="a6"/>
          <w:lang w:val="fr-CA"/>
        </w:rPr>
        <w:t xml:space="preserve"> </w:t>
      </w:r>
      <w:proofErr w:type="spellStart"/>
      <w:r w:rsidR="006C6355" w:rsidRPr="00346B48">
        <w:rPr>
          <w:rStyle w:val="a6"/>
          <w:lang w:val="fr-CA"/>
        </w:rPr>
        <w:t>exactly</w:t>
      </w:r>
      <w:proofErr w:type="spellEnd"/>
      <w:r w:rsidR="006C6355" w:rsidRPr="00346B48">
        <w:rPr>
          <w:rStyle w:val="a6"/>
          <w:lang w:val="fr-CA"/>
        </w:rPr>
        <w:t xml:space="preserve"> the </w:t>
      </w:r>
      <w:proofErr w:type="spellStart"/>
      <w:r w:rsidR="006C6355" w:rsidRPr="00346B48">
        <w:rPr>
          <w:rStyle w:val="a6"/>
          <w:lang w:val="fr-CA"/>
        </w:rPr>
        <w:t>same</w:t>
      </w:r>
      <w:proofErr w:type="spellEnd"/>
      <w:r w:rsidR="006C6355" w:rsidRPr="00346B48">
        <w:rPr>
          <w:rStyle w:val="a6"/>
          <w:lang w:val="fr-CA"/>
        </w:rPr>
        <w:t xml:space="preserve"> </w:t>
      </w:r>
      <w:proofErr w:type="spellStart"/>
      <w:r w:rsidR="006C6355" w:rsidRPr="00346B48">
        <w:rPr>
          <w:rStyle w:val="a6"/>
          <w:lang w:val="fr-CA"/>
        </w:rPr>
        <w:t>meaning</w:t>
      </w:r>
      <w:proofErr w:type="spellEnd"/>
      <w:r w:rsidR="004847B8" w:rsidRPr="00346B48">
        <w:rPr>
          <w:rStyle w:val="a6"/>
          <w:lang w:val="fr-CA"/>
        </w:rPr>
        <w:t> »</w:t>
      </w:r>
      <w:r w:rsidR="006C6355" w:rsidRPr="00346B48">
        <w:rPr>
          <w:rStyle w:val="a6"/>
          <w:lang w:val="fr-CA"/>
        </w:rPr>
        <w:t>. L</w:t>
      </w:r>
      <w:r w:rsidR="002A3D4E" w:rsidRPr="00346B48">
        <w:rPr>
          <w:rStyle w:val="a6"/>
          <w:lang w:val="fr-CA"/>
        </w:rPr>
        <w:t>a signification</w:t>
      </w:r>
      <w:r w:rsidR="006C6355" w:rsidRPr="00346B48">
        <w:rPr>
          <w:rStyle w:val="a6"/>
          <w:lang w:val="fr-CA"/>
        </w:rPr>
        <w:t xml:space="preserve"> </w:t>
      </w:r>
      <w:r w:rsidR="006C6355" w:rsidRPr="00346B48">
        <w:rPr>
          <w:rStyle w:val="a6"/>
          <w:rFonts w:asciiTheme="majorBidi" w:hAnsiTheme="majorBidi" w:cstheme="majorBidi"/>
          <w:lang w:val="fr-CA"/>
        </w:rPr>
        <w:t>qu</w:t>
      </w:r>
      <w:r w:rsidR="00336F39" w:rsidRPr="00346B48">
        <w:rPr>
          <w:rStyle w:val="a6"/>
          <w:rFonts w:asciiTheme="majorBidi" w:hAnsiTheme="majorBidi" w:cstheme="majorBidi"/>
          <w:lang w:val="fr-CA"/>
        </w:rPr>
        <w:t>’</w:t>
      </w:r>
      <w:r w:rsidR="006C6355" w:rsidRPr="00346B48">
        <w:rPr>
          <w:rStyle w:val="a6"/>
          <w:rFonts w:asciiTheme="majorBidi" w:hAnsiTheme="majorBidi" w:cstheme="majorBidi"/>
          <w:lang w:val="fr-CA"/>
        </w:rPr>
        <w:t>ell</w:t>
      </w:r>
      <w:r w:rsidR="006C6355" w:rsidRPr="00346B48">
        <w:rPr>
          <w:rStyle w:val="a6"/>
          <w:lang w:val="fr-CA"/>
        </w:rPr>
        <w:t>e propose est ce</w:t>
      </w:r>
      <w:r w:rsidR="002A3D4E" w:rsidRPr="00346B48">
        <w:rPr>
          <w:rStyle w:val="a6"/>
          <w:lang w:val="fr-CA"/>
        </w:rPr>
        <w:t>lle</w:t>
      </w:r>
      <w:r w:rsidR="006C6355" w:rsidRPr="00346B48">
        <w:rPr>
          <w:rStyle w:val="a6"/>
          <w:lang w:val="fr-CA"/>
        </w:rPr>
        <w:t xml:space="preserve"> de</w:t>
      </w:r>
      <w:r w:rsidR="00C16CEF" w:rsidRPr="00346B48">
        <w:rPr>
          <w:rStyle w:val="a6"/>
          <w:lang w:val="fr-CA"/>
        </w:rPr>
        <w:t xml:space="preserve"> «</w:t>
      </w:r>
      <w:r w:rsidR="00A334EA" w:rsidRPr="00346B48">
        <w:rPr>
          <w:rStyle w:val="a6"/>
          <w:rFonts w:hint="eastAsia"/>
          <w:lang w:val="fr-CA"/>
        </w:rPr>
        <w:t> </w:t>
      </w:r>
      <w:proofErr w:type="spellStart"/>
      <w:r w:rsidR="00FE3B4C" w:rsidRPr="00346B48">
        <w:rPr>
          <w:rStyle w:val="a6"/>
          <w:lang w:val="fr-CA"/>
        </w:rPr>
        <w:t>birth-giver</w:t>
      </w:r>
      <w:proofErr w:type="spellEnd"/>
      <w:r w:rsidR="00665DE3" w:rsidRPr="00346B48">
        <w:rPr>
          <w:rStyle w:val="a6"/>
          <w:lang w:val="fr-CA"/>
        </w:rPr>
        <w:t xml:space="preserve"> (génitrice)</w:t>
      </w:r>
      <w:r w:rsidR="00A334EA" w:rsidRPr="00346B48">
        <w:rPr>
          <w:rStyle w:val="a6"/>
          <w:rFonts w:hint="eastAsia"/>
          <w:lang w:val="fr-CA"/>
        </w:rPr>
        <w:t> </w:t>
      </w:r>
      <w:r w:rsidR="00C16CEF" w:rsidRPr="00346B48">
        <w:rPr>
          <w:rStyle w:val="a6"/>
          <w:lang w:val="fr-CA"/>
        </w:rPr>
        <w:t>»</w:t>
      </w:r>
      <w:r w:rsidR="006C6355" w:rsidRPr="00346B48">
        <w:rPr>
          <w:rStyle w:val="a6"/>
          <w:lang w:val="fr-CA"/>
        </w:rPr>
        <w:t xml:space="preserve"> pour </w:t>
      </w:r>
      <w:r w:rsidR="003238EE" w:rsidRPr="00346B48">
        <w:rPr>
          <w:rStyle w:val="a6"/>
          <w:lang w:val="fr-CA"/>
        </w:rPr>
        <w:t>[</w:t>
      </w:r>
      <w:r w:rsidR="00645240" w:rsidRPr="00346B48">
        <w:rPr>
          <w:rStyle w:val="a6"/>
          <w:lang w:val="fr-CA"/>
        </w:rPr>
        <w:t>M</w:t>
      </w:r>
      <w:r w:rsidR="003238EE" w:rsidRPr="00346B48">
        <w:rPr>
          <w:rStyle w:val="a6"/>
          <w:lang w:val="fr-CA"/>
        </w:rPr>
        <w:t>]</w:t>
      </w:r>
      <w:r w:rsidR="006C6355" w:rsidRPr="00346B48">
        <w:rPr>
          <w:rStyle w:val="a6"/>
          <w:lang w:val="fr-CA"/>
        </w:rPr>
        <w:t xml:space="preserve"> et de </w:t>
      </w:r>
      <w:r w:rsidR="00C16CEF" w:rsidRPr="00346B48">
        <w:rPr>
          <w:rStyle w:val="a6"/>
          <w:lang w:val="fr-CA"/>
        </w:rPr>
        <w:t>« </w:t>
      </w:r>
      <w:proofErr w:type="spellStart"/>
      <w:r w:rsidR="00FE3B4C" w:rsidRPr="00346B48">
        <w:rPr>
          <w:rStyle w:val="a6"/>
          <w:lang w:val="fr-CA"/>
        </w:rPr>
        <w:t>begetter</w:t>
      </w:r>
      <w:proofErr w:type="spellEnd"/>
      <w:r w:rsidR="00C16CEF" w:rsidRPr="00346B48">
        <w:rPr>
          <w:rStyle w:val="a6"/>
          <w:lang w:val="fr-CA"/>
        </w:rPr>
        <w:t> </w:t>
      </w:r>
      <w:r w:rsidR="00665DE3" w:rsidRPr="00346B48">
        <w:rPr>
          <w:rStyle w:val="a6"/>
          <w:lang w:val="fr-CA"/>
        </w:rPr>
        <w:t>(géniteur)</w:t>
      </w:r>
      <w:r w:rsidR="00A334EA" w:rsidRPr="00346B48">
        <w:rPr>
          <w:rStyle w:val="a6"/>
          <w:rFonts w:hint="eastAsia"/>
          <w:lang w:val="fr-CA"/>
        </w:rPr>
        <w:t> </w:t>
      </w:r>
      <w:r w:rsidR="00C16CEF" w:rsidRPr="00346B48">
        <w:rPr>
          <w:rStyle w:val="a6"/>
          <w:lang w:val="fr-CA"/>
        </w:rPr>
        <w:t>»</w:t>
      </w:r>
      <w:r w:rsidR="006C6355" w:rsidRPr="00346B48">
        <w:rPr>
          <w:rStyle w:val="a6"/>
          <w:lang w:val="fr-CA"/>
        </w:rPr>
        <w:t xml:space="preserve"> pour </w:t>
      </w:r>
      <w:r w:rsidR="003238EE" w:rsidRPr="00346B48">
        <w:rPr>
          <w:rStyle w:val="a6"/>
          <w:lang w:val="fr-CA"/>
        </w:rPr>
        <w:t>[</w:t>
      </w:r>
      <w:r w:rsidR="00645240" w:rsidRPr="00346B48">
        <w:rPr>
          <w:rStyle w:val="a6"/>
          <w:lang w:val="fr-CA"/>
        </w:rPr>
        <w:t>F</w:t>
      </w:r>
      <w:r w:rsidR="00600429" w:rsidRPr="00346B48">
        <w:rPr>
          <w:rStyle w:val="a6"/>
          <w:lang w:val="fr-CA"/>
        </w:rPr>
        <w:t>]</w:t>
      </w:r>
      <w:r w:rsidR="006C6355" w:rsidRPr="00346B48">
        <w:rPr>
          <w:rStyle w:val="a6"/>
          <w:lang w:val="fr-CA"/>
        </w:rPr>
        <w:t xml:space="preserve">. </w:t>
      </w:r>
      <w:r w:rsidR="00C16CEF" w:rsidRPr="00346B48">
        <w:rPr>
          <w:rStyle w:val="a6"/>
          <w:lang w:val="fr-CA"/>
        </w:rPr>
        <w:t xml:space="preserve">Elle critique </w:t>
      </w:r>
      <w:r w:rsidR="002A3D4E" w:rsidRPr="00346B48">
        <w:rPr>
          <w:rStyle w:val="a6"/>
          <w:lang w:val="fr-CA"/>
        </w:rPr>
        <w:t>l</w:t>
      </w:r>
      <w:r w:rsidR="00EC20B2" w:rsidRPr="00346B48">
        <w:rPr>
          <w:rStyle w:val="a6"/>
          <w:lang w:val="fr-CA"/>
        </w:rPr>
        <w:t>’</w:t>
      </w:r>
      <w:r w:rsidR="002A3D4E" w:rsidRPr="00346B48">
        <w:rPr>
          <w:rStyle w:val="a6"/>
          <w:lang w:val="fr-CA"/>
        </w:rPr>
        <w:t>analyse d</w:t>
      </w:r>
      <w:r w:rsidR="008B5745" w:rsidRPr="00346B48">
        <w:rPr>
          <w:rStyle w:val="a6"/>
          <w:lang w:val="fr-CA"/>
        </w:rPr>
        <w:t>u</w:t>
      </w:r>
      <w:r w:rsidR="006579FD" w:rsidRPr="00346B48">
        <w:rPr>
          <w:rStyle w:val="a6"/>
          <w:lang w:val="fr-CA"/>
        </w:rPr>
        <w:t xml:space="preserve"> </w:t>
      </w:r>
      <w:r w:rsidR="003238EE" w:rsidRPr="00346B48">
        <w:rPr>
          <w:rStyle w:val="a6"/>
          <w:lang w:val="fr-CA"/>
        </w:rPr>
        <w:t>concept d</w:t>
      </w:r>
      <w:r w:rsidR="008B5745" w:rsidRPr="00346B48">
        <w:rPr>
          <w:rStyle w:val="a6"/>
          <w:lang w:val="fr-CA"/>
        </w:rPr>
        <w:t>e</w:t>
      </w:r>
      <w:r w:rsidR="003238EE" w:rsidRPr="00346B48">
        <w:rPr>
          <w:rStyle w:val="a6"/>
          <w:lang w:val="fr-CA"/>
        </w:rPr>
        <w:t xml:space="preserve"> </w:t>
      </w:r>
      <w:r w:rsidR="006579FD" w:rsidRPr="00346B48">
        <w:rPr>
          <w:rStyle w:val="a6"/>
          <w:lang w:val="fr-CA"/>
        </w:rPr>
        <w:t>[</w:t>
      </w:r>
      <w:r w:rsidR="00645240" w:rsidRPr="00346B48">
        <w:rPr>
          <w:rStyle w:val="a6"/>
          <w:lang w:val="fr-CA"/>
        </w:rPr>
        <w:t>M</w:t>
      </w:r>
      <w:r w:rsidR="006579FD" w:rsidRPr="00346B48">
        <w:rPr>
          <w:rStyle w:val="a6"/>
          <w:lang w:val="fr-CA"/>
        </w:rPr>
        <w:t xml:space="preserve">] comme </w:t>
      </w:r>
      <w:r w:rsidR="00EA01FC" w:rsidRPr="00346B48">
        <w:rPr>
          <w:rStyle w:val="a6"/>
          <w:lang w:val="fr-CA"/>
        </w:rPr>
        <w:t>« </w:t>
      </w:r>
      <w:proofErr w:type="spellStart"/>
      <w:r w:rsidR="006579FD" w:rsidRPr="00346B48">
        <w:rPr>
          <w:rStyle w:val="a6"/>
          <w:lang w:val="fr-CA"/>
        </w:rPr>
        <w:t>female</w:t>
      </w:r>
      <w:proofErr w:type="spellEnd"/>
      <w:r w:rsidR="006579FD" w:rsidRPr="00346B48">
        <w:rPr>
          <w:rStyle w:val="a6"/>
          <w:lang w:val="fr-CA"/>
        </w:rPr>
        <w:t xml:space="preserve"> parent</w:t>
      </w:r>
      <w:r w:rsidR="00EA01FC" w:rsidRPr="00346B48">
        <w:rPr>
          <w:rStyle w:val="a6"/>
          <w:lang w:val="fr-CA"/>
        </w:rPr>
        <w:t> »</w:t>
      </w:r>
      <w:r w:rsidR="00BC3106" w:rsidRPr="00346B48">
        <w:rPr>
          <w:rStyle w:val="a6"/>
          <w:lang w:val="fr-CA"/>
        </w:rPr>
        <w:t>. D’ap</w:t>
      </w:r>
      <w:r w:rsidR="007368F9" w:rsidRPr="00346B48">
        <w:rPr>
          <w:rStyle w:val="a6"/>
          <w:lang w:val="fr-CA"/>
        </w:rPr>
        <w:t>r</w:t>
      </w:r>
      <w:r w:rsidR="00BC3106" w:rsidRPr="00346B48">
        <w:rPr>
          <w:rStyle w:val="a6"/>
          <w:lang w:val="fr-CA"/>
        </w:rPr>
        <w:t xml:space="preserve">ès </w:t>
      </w:r>
      <w:r w:rsidR="00C90F95" w:rsidRPr="00346B48">
        <w:rPr>
          <w:rStyle w:val="a6"/>
          <w:lang w:val="fr-CA"/>
        </w:rPr>
        <w:t>elle,</w:t>
      </w:r>
      <w:r w:rsidR="00112D64" w:rsidRPr="00346B48">
        <w:rPr>
          <w:lang w:val="fr-CA"/>
        </w:rPr>
        <w:t xml:space="preserve"> un </w:t>
      </w:r>
      <w:r w:rsidR="00AF51B4" w:rsidRPr="00346B48">
        <w:rPr>
          <w:lang w:val="fr-CA"/>
        </w:rPr>
        <w:t>« </w:t>
      </w:r>
      <w:proofErr w:type="spellStart"/>
      <w:r w:rsidR="00ED1114" w:rsidRPr="00346B48">
        <w:rPr>
          <w:lang w:val="fr-CA"/>
        </w:rPr>
        <w:t>named</w:t>
      </w:r>
      <w:proofErr w:type="spellEnd"/>
      <w:r w:rsidR="00ED1114" w:rsidRPr="00346B48">
        <w:rPr>
          <w:lang w:val="fr-CA"/>
        </w:rPr>
        <w:t xml:space="preserve"> concept</w:t>
      </w:r>
      <w:r w:rsidR="00AF51B4" w:rsidRPr="00346B48">
        <w:rPr>
          <w:lang w:val="fr-CA"/>
        </w:rPr>
        <w:t> »</w:t>
      </w:r>
      <w:r w:rsidR="00ED1114" w:rsidRPr="00346B48">
        <w:rPr>
          <w:lang w:val="fr-CA"/>
        </w:rPr>
        <w:t xml:space="preserve"> </w:t>
      </w:r>
      <w:r w:rsidR="003C48EE" w:rsidRPr="00346B48">
        <w:rPr>
          <w:lang w:val="fr-CA"/>
        </w:rPr>
        <w:t>(p</w:t>
      </w:r>
      <w:r w:rsidR="004847B8" w:rsidRPr="00346B48">
        <w:rPr>
          <w:lang w:val="fr-CA"/>
        </w:rPr>
        <w:t>ar</w:t>
      </w:r>
      <w:r w:rsidR="003C48EE" w:rsidRPr="00346B48">
        <w:rPr>
          <w:lang w:val="fr-CA"/>
        </w:rPr>
        <w:t xml:space="preserve"> ex</w:t>
      </w:r>
      <w:r w:rsidR="004847B8" w:rsidRPr="00346B48">
        <w:rPr>
          <w:lang w:val="fr-CA"/>
        </w:rPr>
        <w:t>emple</w:t>
      </w:r>
      <w:r w:rsidR="003C48EE" w:rsidRPr="00346B48">
        <w:rPr>
          <w:lang w:val="fr-CA"/>
        </w:rPr>
        <w:t xml:space="preserve"> </w:t>
      </w:r>
      <w:r w:rsidR="00254813" w:rsidRPr="00346B48">
        <w:rPr>
          <w:i/>
          <w:iCs/>
          <w:lang w:val="fr-CA"/>
        </w:rPr>
        <w:t>mère</w:t>
      </w:r>
      <w:r w:rsidR="00ED1114" w:rsidRPr="00346B48">
        <w:rPr>
          <w:lang w:val="fr-CA"/>
        </w:rPr>
        <w:t xml:space="preserve">) </w:t>
      </w:r>
      <w:r w:rsidR="001269EB" w:rsidRPr="00346B48">
        <w:rPr>
          <w:lang w:val="fr-CA"/>
        </w:rPr>
        <w:t xml:space="preserve">a un statut dans la vie des locuteurs de </w:t>
      </w:r>
      <w:r w:rsidR="004A3172" w:rsidRPr="00346B48">
        <w:rPr>
          <w:lang w:val="fr-CA"/>
        </w:rPr>
        <w:t>la</w:t>
      </w:r>
      <w:r w:rsidR="001269EB" w:rsidRPr="00346B48">
        <w:rPr>
          <w:lang w:val="fr-CA"/>
        </w:rPr>
        <w:t xml:space="preserve"> langue</w:t>
      </w:r>
      <w:r w:rsidR="00256F6F" w:rsidRPr="00346B48">
        <w:rPr>
          <w:rFonts w:hint="eastAsia"/>
          <w:lang w:val="fr-CA"/>
        </w:rPr>
        <w:t>,</w:t>
      </w:r>
      <w:r w:rsidR="00BC3106" w:rsidRPr="00346B48">
        <w:rPr>
          <w:lang w:val="fr-CA"/>
        </w:rPr>
        <w:t xml:space="preserve"> tandis qu</w:t>
      </w:r>
      <w:r w:rsidR="00112D64" w:rsidRPr="00346B48">
        <w:rPr>
          <w:lang w:val="fr-CA"/>
        </w:rPr>
        <w:t>’un</w:t>
      </w:r>
      <w:r w:rsidR="004A3172" w:rsidRPr="00346B48">
        <w:rPr>
          <w:lang w:val="fr-CA"/>
        </w:rPr>
        <w:t xml:space="preserve"> </w:t>
      </w:r>
      <w:r w:rsidR="004A3172" w:rsidRPr="00346B48">
        <w:rPr>
          <w:lang w:val="fr-CA"/>
        </w:rPr>
        <w:lastRenderedPageBreak/>
        <w:t>concept</w:t>
      </w:r>
      <w:r w:rsidR="00BC3106" w:rsidRPr="00346B48">
        <w:rPr>
          <w:lang w:val="fr-CA"/>
        </w:rPr>
        <w:t xml:space="preserve"> </w:t>
      </w:r>
      <w:r w:rsidR="00A76DA7" w:rsidRPr="00346B48">
        <w:rPr>
          <w:lang w:val="fr-CA"/>
        </w:rPr>
        <w:t>f</w:t>
      </w:r>
      <w:r w:rsidR="004A3172" w:rsidRPr="00346B48">
        <w:rPr>
          <w:lang w:val="fr-CA"/>
        </w:rPr>
        <w:t xml:space="preserve">abriqué par les chercheurs </w:t>
      </w:r>
      <w:r w:rsidR="00112D64" w:rsidRPr="00346B48">
        <w:rPr>
          <w:lang w:val="fr-CA"/>
        </w:rPr>
        <w:t>à partir d’</w:t>
      </w:r>
      <w:r w:rsidR="004A3172" w:rsidRPr="00346B48">
        <w:rPr>
          <w:lang w:val="fr-CA"/>
        </w:rPr>
        <w:t>un mot plus ou moins technique (</w:t>
      </w:r>
      <w:r w:rsidR="007368F9" w:rsidRPr="00346B48">
        <w:rPr>
          <w:lang w:val="fr-CA"/>
        </w:rPr>
        <w:t>p</w:t>
      </w:r>
      <w:r w:rsidR="004847B8" w:rsidRPr="00346B48">
        <w:rPr>
          <w:lang w:val="fr-CA"/>
        </w:rPr>
        <w:t>ar exemple</w:t>
      </w:r>
      <w:r w:rsidR="004A3172" w:rsidRPr="00346B48">
        <w:rPr>
          <w:lang w:val="fr-CA"/>
        </w:rPr>
        <w:t xml:space="preserve"> </w:t>
      </w:r>
      <w:r w:rsidR="004A3172" w:rsidRPr="00346B48">
        <w:rPr>
          <w:i/>
          <w:iCs/>
          <w:lang w:val="fr-CA"/>
        </w:rPr>
        <w:t xml:space="preserve">parent </w:t>
      </w:r>
      <w:r w:rsidR="004A3172" w:rsidRPr="00346B48">
        <w:rPr>
          <w:lang w:val="fr-CA"/>
        </w:rPr>
        <w:t xml:space="preserve">ou </w:t>
      </w:r>
      <w:r w:rsidR="004A3172" w:rsidRPr="00346B48">
        <w:rPr>
          <w:i/>
          <w:iCs/>
          <w:lang w:val="fr-CA"/>
        </w:rPr>
        <w:t>sibling</w:t>
      </w:r>
      <w:r w:rsidR="004A3172" w:rsidRPr="00346B48">
        <w:rPr>
          <w:lang w:val="fr-CA"/>
        </w:rPr>
        <w:t xml:space="preserve">) </w:t>
      </w:r>
      <w:r w:rsidR="00BC3106" w:rsidRPr="00346B48">
        <w:rPr>
          <w:lang w:val="fr-CA"/>
        </w:rPr>
        <w:t xml:space="preserve">et qui n’est pas nommé dans la langue </w:t>
      </w:r>
      <w:r w:rsidR="002B3C8A" w:rsidRPr="00346B48">
        <w:rPr>
          <w:lang w:val="fr-CA"/>
        </w:rPr>
        <w:t xml:space="preserve">concernée </w:t>
      </w:r>
      <w:r w:rsidR="00BC3106" w:rsidRPr="00346B48">
        <w:rPr>
          <w:lang w:val="fr-CA"/>
        </w:rPr>
        <w:t>n’a pas ce statut.</w:t>
      </w:r>
    </w:p>
    <w:p w14:paraId="670E1F99" w14:textId="084F711B" w:rsidR="00B10232" w:rsidRPr="00346B48" w:rsidRDefault="00336F39" w:rsidP="002C0DFF">
      <w:pPr>
        <w:rPr>
          <w:rStyle w:val="a6"/>
          <w:lang w:val="fr-CA"/>
        </w:rPr>
      </w:pPr>
      <w:r w:rsidRPr="00346B48">
        <w:rPr>
          <w:rStyle w:val="a6"/>
          <w:lang w:val="fr-CA"/>
        </w:rPr>
        <w:t>Si l’on suit cette logique,</w:t>
      </w:r>
      <w:r w:rsidRPr="00346B48">
        <w:rPr>
          <w:rFonts w:hint="eastAsia"/>
          <w:lang w:val="fr-CA"/>
        </w:rPr>
        <w:t xml:space="preserve"> </w:t>
      </w:r>
      <w:r w:rsidRPr="00346B48">
        <w:rPr>
          <w:lang w:val="fr-CA"/>
        </w:rPr>
        <w:t>e</w:t>
      </w:r>
      <w:r w:rsidR="002C0DFF" w:rsidRPr="00346B48">
        <w:rPr>
          <w:lang w:val="fr-CA"/>
        </w:rPr>
        <w:t xml:space="preserve">n </w:t>
      </w:r>
      <w:proofErr w:type="spellStart"/>
      <w:r w:rsidR="002C0DFF" w:rsidRPr="00346B48">
        <w:rPr>
          <w:lang w:val="fr-CA"/>
        </w:rPr>
        <w:t>f</w:t>
      </w:r>
      <w:r w:rsidR="00197B79" w:rsidRPr="00346B48">
        <w:rPr>
          <w:lang w:val="fr-CA"/>
        </w:rPr>
        <w:t>r</w:t>
      </w:r>
      <w:proofErr w:type="spellEnd"/>
      <w:r w:rsidR="002C0DFF" w:rsidRPr="00346B48">
        <w:rPr>
          <w:lang w:val="fr-CA"/>
        </w:rPr>
        <w:t xml:space="preserve"> et </w:t>
      </w:r>
      <w:r w:rsidR="00256F6F" w:rsidRPr="00346B48">
        <w:rPr>
          <w:lang w:val="fr-CA"/>
        </w:rPr>
        <w:t>en es</w:t>
      </w:r>
      <w:r w:rsidR="002C0DFF" w:rsidRPr="00346B48">
        <w:rPr>
          <w:lang w:val="fr-CA"/>
        </w:rPr>
        <w:t>,</w:t>
      </w:r>
      <w:r w:rsidR="002C0DFF" w:rsidRPr="00346B48">
        <w:rPr>
          <w:rStyle w:val="a6"/>
          <w:lang w:val="fr-CA"/>
        </w:rPr>
        <w:t xml:space="preserve"> </w:t>
      </w:r>
      <w:r w:rsidR="003238EE" w:rsidRPr="00346B48">
        <w:rPr>
          <w:rStyle w:val="a6"/>
          <w:lang w:val="fr-CA"/>
        </w:rPr>
        <w:t xml:space="preserve">les concepts </w:t>
      </w:r>
      <w:r w:rsidR="002C0DFF" w:rsidRPr="00346B48">
        <w:rPr>
          <w:rStyle w:val="a6"/>
          <w:lang w:val="fr-CA"/>
        </w:rPr>
        <w:t>[</w:t>
      </w:r>
      <w:r w:rsidR="00645240" w:rsidRPr="00346B48">
        <w:rPr>
          <w:rStyle w:val="a6"/>
          <w:lang w:val="fr-CA"/>
        </w:rPr>
        <w:t>M</w:t>
      </w:r>
      <w:r w:rsidR="002C0DFF" w:rsidRPr="00346B48">
        <w:rPr>
          <w:rStyle w:val="a6"/>
          <w:lang w:val="fr-CA"/>
        </w:rPr>
        <w:t>] et [</w:t>
      </w:r>
      <w:r w:rsidR="00645240" w:rsidRPr="00346B48">
        <w:rPr>
          <w:rStyle w:val="a6"/>
          <w:lang w:val="fr-CA"/>
        </w:rPr>
        <w:t>F</w:t>
      </w:r>
      <w:r w:rsidR="002C0DFF" w:rsidRPr="00346B48">
        <w:rPr>
          <w:rStyle w:val="a6"/>
          <w:lang w:val="fr-CA"/>
        </w:rPr>
        <w:t xml:space="preserve">] sont des </w:t>
      </w:r>
      <w:r w:rsidR="00807AF4" w:rsidRPr="00346B48">
        <w:rPr>
          <w:rStyle w:val="a6"/>
          <w:lang w:val="fr-CA"/>
        </w:rPr>
        <w:t>« </w:t>
      </w:r>
      <w:proofErr w:type="spellStart"/>
      <w:r w:rsidR="006B39C7" w:rsidRPr="00346B48">
        <w:rPr>
          <w:rStyle w:val="a6"/>
          <w:lang w:val="fr-CA"/>
        </w:rPr>
        <w:t>named</w:t>
      </w:r>
      <w:proofErr w:type="spellEnd"/>
      <w:r w:rsidR="006B39C7" w:rsidRPr="00346B48">
        <w:rPr>
          <w:rStyle w:val="a6"/>
          <w:lang w:val="fr-CA"/>
        </w:rPr>
        <w:t xml:space="preserve"> </w:t>
      </w:r>
      <w:r w:rsidR="004029C2" w:rsidRPr="00346B48">
        <w:rPr>
          <w:rStyle w:val="a6"/>
          <w:lang w:val="fr-CA"/>
        </w:rPr>
        <w:t>concepts</w:t>
      </w:r>
      <w:r w:rsidR="00A334EA" w:rsidRPr="00346B48">
        <w:rPr>
          <w:rStyle w:val="a6"/>
          <w:rFonts w:hint="eastAsia"/>
          <w:lang w:val="fr-CA"/>
        </w:rPr>
        <w:t> </w:t>
      </w:r>
      <w:r w:rsidR="004029C2" w:rsidRPr="00346B48">
        <w:rPr>
          <w:rStyle w:val="a6"/>
          <w:lang w:val="fr-CA"/>
        </w:rPr>
        <w:t>»</w:t>
      </w:r>
      <w:r w:rsidR="00AF51B4" w:rsidRPr="00346B48">
        <w:rPr>
          <w:rStyle w:val="a6"/>
          <w:lang w:val="fr-CA"/>
        </w:rPr>
        <w:t>,</w:t>
      </w:r>
      <w:r w:rsidR="009A3CF5" w:rsidRPr="00346B48">
        <w:rPr>
          <w:rStyle w:val="a6"/>
          <w:lang w:val="fr-CA"/>
        </w:rPr>
        <w:t xml:space="preserve"> tandis qu’</w:t>
      </w:r>
      <w:r w:rsidR="00807AF4" w:rsidRPr="00346B48">
        <w:rPr>
          <w:rStyle w:val="a6"/>
          <w:lang w:val="fr-CA"/>
        </w:rPr>
        <w:t xml:space="preserve">en </w:t>
      </w:r>
      <w:proofErr w:type="spellStart"/>
      <w:r w:rsidR="00FD4CEA" w:rsidRPr="00346B48">
        <w:rPr>
          <w:rStyle w:val="a6"/>
          <w:lang w:val="fr-CA"/>
        </w:rPr>
        <w:t>jp</w:t>
      </w:r>
      <w:proofErr w:type="spellEnd"/>
      <w:r w:rsidR="00600429" w:rsidRPr="00346B48">
        <w:rPr>
          <w:rStyle w:val="a6"/>
          <w:lang w:val="fr-CA"/>
        </w:rPr>
        <w:t>,</w:t>
      </w:r>
      <w:r w:rsidR="00807AF4" w:rsidRPr="00346B48">
        <w:rPr>
          <w:rStyle w:val="a6"/>
          <w:lang w:val="fr-CA"/>
        </w:rPr>
        <w:t xml:space="preserve"> c’est </w:t>
      </w:r>
      <w:r w:rsidR="00E206CE" w:rsidRPr="00346B48">
        <w:rPr>
          <w:rStyle w:val="a6"/>
          <w:lang w:val="fr-CA"/>
        </w:rPr>
        <w:t>s</w:t>
      </w:r>
      <w:r w:rsidR="007C4CBE" w:rsidRPr="00346B48">
        <w:rPr>
          <w:rStyle w:val="a6"/>
          <w:rFonts w:hint="eastAsia"/>
          <w:lang w:val="fr-CA"/>
        </w:rPr>
        <w:t>û</w:t>
      </w:r>
      <w:r w:rsidR="00E206CE" w:rsidRPr="00346B48">
        <w:rPr>
          <w:rStyle w:val="a6"/>
          <w:lang w:val="fr-CA"/>
        </w:rPr>
        <w:t>rement</w:t>
      </w:r>
      <w:r w:rsidR="00807AF4" w:rsidRPr="00346B48">
        <w:rPr>
          <w:rStyle w:val="a6"/>
          <w:lang w:val="fr-CA"/>
        </w:rPr>
        <w:t xml:space="preserve"> </w:t>
      </w:r>
      <w:proofErr w:type="spellStart"/>
      <w:r w:rsidR="00807AF4" w:rsidRPr="00346B48">
        <w:rPr>
          <w:rStyle w:val="a6"/>
          <w:i/>
          <w:iCs/>
          <w:lang w:val="fr-CA"/>
        </w:rPr>
        <w:t>oya</w:t>
      </w:r>
      <w:proofErr w:type="spellEnd"/>
      <w:r w:rsidR="00807AF4" w:rsidRPr="00346B48">
        <w:rPr>
          <w:rStyle w:val="a6"/>
          <w:lang w:val="fr-CA"/>
        </w:rPr>
        <w:t xml:space="preserve"> [</w:t>
      </w:r>
      <w:r w:rsidR="004564CB" w:rsidRPr="00346B48">
        <w:rPr>
          <w:rStyle w:val="a6"/>
          <w:lang w:val="fr-CA"/>
        </w:rPr>
        <w:t>P</w:t>
      </w:r>
      <w:r w:rsidR="00807AF4" w:rsidRPr="00346B48">
        <w:rPr>
          <w:rStyle w:val="a6"/>
          <w:lang w:val="fr-CA"/>
        </w:rPr>
        <w:t xml:space="preserve">] qui </w:t>
      </w:r>
      <w:r w:rsidR="00EE477B" w:rsidRPr="00346B48">
        <w:rPr>
          <w:rStyle w:val="a6"/>
          <w:lang w:val="fr-CA"/>
        </w:rPr>
        <w:t xml:space="preserve">mérite </w:t>
      </w:r>
      <w:r w:rsidRPr="00346B48">
        <w:rPr>
          <w:rStyle w:val="a6"/>
          <w:lang w:val="fr-CA"/>
        </w:rPr>
        <w:t>c</w:t>
      </w:r>
      <w:r w:rsidR="00EE477B" w:rsidRPr="00346B48">
        <w:rPr>
          <w:rStyle w:val="a6"/>
          <w:lang w:val="fr-CA"/>
        </w:rPr>
        <w:t>e statut</w:t>
      </w:r>
      <w:r w:rsidR="00CA1664" w:rsidRPr="00346B48">
        <w:rPr>
          <w:rStyle w:val="a6"/>
          <w:lang w:val="fr-CA"/>
        </w:rPr>
        <w:t>.</w:t>
      </w:r>
      <w:r w:rsidR="009A3CF5" w:rsidRPr="00346B48">
        <w:rPr>
          <w:rStyle w:val="a6"/>
          <w:lang w:val="fr-CA"/>
        </w:rPr>
        <w:t xml:space="preserve"> </w:t>
      </w:r>
      <w:r w:rsidR="00886519" w:rsidRPr="00346B48">
        <w:rPr>
          <w:rStyle w:val="a6"/>
          <w:i/>
          <w:iCs/>
          <w:lang w:val="fr-CA"/>
        </w:rPr>
        <w:t>Oya</w:t>
      </w:r>
      <w:r w:rsidR="00886519" w:rsidRPr="00346B48">
        <w:rPr>
          <w:rStyle w:val="a6"/>
          <w:rFonts w:hint="eastAsia"/>
          <w:lang w:val="fr-CA"/>
        </w:rPr>
        <w:t xml:space="preserve"> </w:t>
      </w:r>
      <w:r w:rsidR="00556DA1" w:rsidRPr="00346B48">
        <w:rPr>
          <w:rStyle w:val="a6"/>
          <w:lang w:val="fr-CA"/>
        </w:rPr>
        <w:t>[P</w:t>
      </w:r>
      <w:r w:rsidR="00886519" w:rsidRPr="00346B48">
        <w:rPr>
          <w:rStyle w:val="a6"/>
          <w:lang w:val="fr-CA"/>
        </w:rPr>
        <w:t>] n’est pas du tout un mot technique dans cette langue</w:t>
      </w:r>
      <w:r w:rsidR="00696CC2" w:rsidRPr="00346B48">
        <w:rPr>
          <w:rStyle w:val="af0"/>
          <w:lang w:val="fr-CA"/>
        </w:rPr>
        <w:footnoteReference w:id="17"/>
      </w:r>
      <w:r w:rsidR="00127292" w:rsidRPr="00346B48">
        <w:rPr>
          <w:rStyle w:val="a6"/>
          <w:lang w:val="fr-CA"/>
        </w:rPr>
        <w:t>,</w:t>
      </w:r>
      <w:r w:rsidR="004E2022" w:rsidRPr="00346B48">
        <w:rPr>
          <w:rStyle w:val="a6"/>
          <w:lang w:val="fr-CA"/>
        </w:rPr>
        <w:t xml:space="preserve"> </w:t>
      </w:r>
      <w:r w:rsidR="00B10232" w:rsidRPr="00346B48">
        <w:rPr>
          <w:rStyle w:val="a6"/>
          <w:lang w:val="fr-CA"/>
        </w:rPr>
        <w:t>tandis qu’</w:t>
      </w:r>
      <w:r w:rsidR="004E2022" w:rsidRPr="00346B48">
        <w:rPr>
          <w:rStyle w:val="a6"/>
          <w:lang w:val="fr-CA"/>
        </w:rPr>
        <w:t xml:space="preserve">il y a plusieurs </w:t>
      </w:r>
      <w:r w:rsidR="00965497" w:rsidRPr="00346B48">
        <w:rPr>
          <w:rStyle w:val="a6"/>
          <w:lang w:val="fr-CA"/>
        </w:rPr>
        <w:t xml:space="preserve">variantes </w:t>
      </w:r>
      <w:r w:rsidR="004E2022" w:rsidRPr="00346B48">
        <w:rPr>
          <w:rStyle w:val="a6"/>
          <w:lang w:val="fr-CA"/>
        </w:rPr>
        <w:t>pour [</w:t>
      </w:r>
      <w:r w:rsidR="00645240" w:rsidRPr="00346B48">
        <w:rPr>
          <w:rStyle w:val="a6"/>
          <w:lang w:val="fr-CA"/>
        </w:rPr>
        <w:t>M</w:t>
      </w:r>
      <w:r w:rsidR="004E2022" w:rsidRPr="00346B48">
        <w:rPr>
          <w:rStyle w:val="a6"/>
          <w:lang w:val="fr-CA"/>
        </w:rPr>
        <w:t>] et [</w:t>
      </w:r>
      <w:r w:rsidR="00645240" w:rsidRPr="00346B48">
        <w:rPr>
          <w:rStyle w:val="a6"/>
          <w:lang w:val="fr-CA"/>
        </w:rPr>
        <w:t>F</w:t>
      </w:r>
      <w:r w:rsidR="004E2022" w:rsidRPr="00346B48">
        <w:rPr>
          <w:rStyle w:val="a6"/>
          <w:lang w:val="fr-CA"/>
        </w:rPr>
        <w:t>].</w:t>
      </w:r>
      <w:r w:rsidR="0003095E" w:rsidRPr="00346B48">
        <w:rPr>
          <w:rStyle w:val="a6"/>
          <w:lang w:val="fr-CA"/>
        </w:rPr>
        <w:t xml:space="preserve"> </w:t>
      </w:r>
      <w:r w:rsidR="00EC20B2" w:rsidRPr="00346B48">
        <w:rPr>
          <w:rStyle w:val="a6"/>
          <w:lang w:val="fr-CA"/>
        </w:rPr>
        <w:t>De</w:t>
      </w:r>
      <w:r w:rsidR="0003095E" w:rsidRPr="00346B48">
        <w:rPr>
          <w:rStyle w:val="a6"/>
          <w:lang w:val="fr-CA"/>
        </w:rPr>
        <w:t xml:space="preserve"> plus, l</w:t>
      </w:r>
      <w:r w:rsidR="00696CC2" w:rsidRPr="00346B48">
        <w:rPr>
          <w:rStyle w:val="af0"/>
          <w:vertAlign w:val="baseline"/>
          <w:lang w:val="fr-CA"/>
        </w:rPr>
        <w:t>e dictionnaire japonais NKD</w:t>
      </w:r>
      <w:r w:rsidR="00555CD1" w:rsidRPr="00346B48">
        <w:rPr>
          <w:lang w:val="fr-CA"/>
        </w:rPr>
        <w:t xml:space="preserve"> indique</w:t>
      </w:r>
      <w:r w:rsidR="00696CC2" w:rsidRPr="00346B48">
        <w:rPr>
          <w:rStyle w:val="af0"/>
          <w:vertAlign w:val="baseline"/>
          <w:lang w:val="fr-CA"/>
        </w:rPr>
        <w:t xml:space="preserve"> </w:t>
      </w:r>
      <w:r w:rsidR="00555CD1" w:rsidRPr="00346B48">
        <w:rPr>
          <w:lang w:val="fr-CA"/>
        </w:rPr>
        <w:t>q</w:t>
      </w:r>
      <w:r w:rsidR="00696CC2" w:rsidRPr="00346B48">
        <w:rPr>
          <w:rStyle w:val="af0"/>
          <w:vertAlign w:val="baseline"/>
          <w:lang w:val="fr-CA"/>
        </w:rPr>
        <w:t xml:space="preserve">ue le sens de </w:t>
      </w:r>
      <w:proofErr w:type="spellStart"/>
      <w:r w:rsidR="00696CC2" w:rsidRPr="00346B48">
        <w:rPr>
          <w:rStyle w:val="af0"/>
          <w:i/>
          <w:iCs/>
          <w:vertAlign w:val="baseline"/>
          <w:lang w:val="fr-CA"/>
        </w:rPr>
        <w:t>oya</w:t>
      </w:r>
      <w:proofErr w:type="spellEnd"/>
      <w:r w:rsidR="00696CC2" w:rsidRPr="00346B48">
        <w:rPr>
          <w:rStyle w:val="af0"/>
          <w:vertAlign w:val="baseline"/>
          <w:lang w:val="fr-CA"/>
        </w:rPr>
        <w:t xml:space="preserve"> </w:t>
      </w:r>
      <w:r w:rsidR="00EC20B2" w:rsidRPr="00346B48">
        <w:rPr>
          <w:lang w:val="fr-CA"/>
        </w:rPr>
        <w:t xml:space="preserve">est </w:t>
      </w:r>
      <w:r w:rsidR="00696CC2" w:rsidRPr="00346B48">
        <w:rPr>
          <w:rStyle w:val="af0"/>
          <w:vertAlign w:val="baseline"/>
          <w:lang w:val="fr-CA"/>
        </w:rPr>
        <w:t xml:space="preserve">attesté </w:t>
      </w:r>
      <w:r w:rsidR="00EC20B2" w:rsidRPr="00346B48">
        <w:rPr>
          <w:rStyle w:val="af0"/>
          <w:vertAlign w:val="baseline"/>
          <w:lang w:val="fr-CA"/>
        </w:rPr>
        <w:t>d</w:t>
      </w:r>
      <w:r w:rsidR="00EC20B2" w:rsidRPr="00346B48">
        <w:rPr>
          <w:lang w:val="fr-CA"/>
        </w:rPr>
        <w:t>ès</w:t>
      </w:r>
      <w:r w:rsidR="00696CC2" w:rsidRPr="00346B48">
        <w:rPr>
          <w:rStyle w:val="af0"/>
          <w:vertAlign w:val="baseline"/>
          <w:lang w:val="fr-CA"/>
        </w:rPr>
        <w:t xml:space="preserve"> 72</w:t>
      </w:r>
      <w:r w:rsidR="00413240" w:rsidRPr="00346B48">
        <w:rPr>
          <w:lang w:val="fr-CA"/>
        </w:rPr>
        <w:t>0</w:t>
      </w:r>
      <w:r w:rsidR="00696CC2" w:rsidRPr="00346B48">
        <w:rPr>
          <w:rStyle w:val="af0"/>
          <w:vertAlign w:val="baseline"/>
          <w:lang w:val="fr-CA"/>
        </w:rPr>
        <w:t xml:space="preserve"> </w:t>
      </w:r>
      <w:r w:rsidR="00EC20B2" w:rsidRPr="00346B48">
        <w:rPr>
          <w:lang w:val="fr-CA"/>
        </w:rPr>
        <w:t xml:space="preserve">pour désigner </w:t>
      </w:r>
      <w:r w:rsidR="00696CC2" w:rsidRPr="00346B48">
        <w:rPr>
          <w:rStyle w:val="af0"/>
          <w:vertAlign w:val="baseline"/>
          <w:lang w:val="fr-CA"/>
        </w:rPr>
        <w:t>«</w:t>
      </w:r>
      <w:r w:rsidR="00696CC2" w:rsidRPr="00346B48">
        <w:rPr>
          <w:lang w:val="fr-CA"/>
        </w:rPr>
        <w:t> </w:t>
      </w:r>
      <w:r w:rsidR="00696CC2" w:rsidRPr="00346B48">
        <w:rPr>
          <w:rStyle w:val="af0"/>
          <w:vertAlign w:val="baseline"/>
          <w:lang w:val="fr-CA"/>
        </w:rPr>
        <w:t>une personne qui a donné naissance à un enfant</w:t>
      </w:r>
      <w:r w:rsidR="00696CC2" w:rsidRPr="00346B48">
        <w:rPr>
          <w:lang w:val="fr-CA"/>
        </w:rPr>
        <w:t> </w:t>
      </w:r>
      <w:r w:rsidR="00696CC2" w:rsidRPr="00346B48">
        <w:rPr>
          <w:rStyle w:val="af0"/>
          <w:vertAlign w:val="baseline"/>
          <w:lang w:val="fr-CA"/>
        </w:rPr>
        <w:t>»</w:t>
      </w:r>
      <w:r w:rsidR="008335A9" w:rsidRPr="00346B48">
        <w:rPr>
          <w:rStyle w:val="af0"/>
          <w:lang w:val="fr-CA"/>
        </w:rPr>
        <w:footnoteReference w:id="18"/>
      </w:r>
      <w:r w:rsidR="00696CC2" w:rsidRPr="00346B48">
        <w:rPr>
          <w:lang w:val="fr-CA"/>
        </w:rPr>
        <w:t xml:space="preserve"> (</w:t>
      </w:r>
      <w:r w:rsidR="00965497" w:rsidRPr="00346B48">
        <w:rPr>
          <w:lang w:val="fr-CA"/>
        </w:rPr>
        <w:t xml:space="preserve">à la rubrique </w:t>
      </w:r>
      <w:r w:rsidR="005A67A7">
        <w:rPr>
          <w:rFonts w:hint="eastAsia"/>
          <w:lang w:val="fr-CA"/>
        </w:rPr>
        <w:t>おや</w:t>
      </w:r>
      <w:r w:rsidR="005A67A7">
        <w:rPr>
          <w:rFonts w:hint="eastAsia"/>
          <w:lang w:val="fr-CA"/>
        </w:rPr>
        <w:t xml:space="preserve"> </w:t>
      </w:r>
      <w:r w:rsidR="005A67A7">
        <w:rPr>
          <w:lang w:val="fr-CA"/>
        </w:rPr>
        <w:t>(</w:t>
      </w:r>
      <w:proofErr w:type="spellStart"/>
      <w:r w:rsidR="005A67A7" w:rsidRPr="005A67A7">
        <w:rPr>
          <w:i/>
          <w:iCs/>
          <w:lang w:val="fr-CA"/>
        </w:rPr>
        <w:t>oya</w:t>
      </w:r>
      <w:proofErr w:type="spellEnd"/>
      <w:r w:rsidR="005A67A7">
        <w:rPr>
          <w:lang w:val="fr-CA"/>
        </w:rPr>
        <w:t xml:space="preserve"> [P]</w:t>
      </w:r>
      <w:r w:rsidR="00696CC2" w:rsidRPr="00346B48">
        <w:rPr>
          <w:lang w:val="fr-CA"/>
        </w:rPr>
        <w:t xml:space="preserve">). </w:t>
      </w:r>
      <w:r w:rsidR="009A3CF5" w:rsidRPr="00346B48">
        <w:rPr>
          <w:rStyle w:val="a6"/>
          <w:lang w:val="fr-CA"/>
        </w:rPr>
        <w:t xml:space="preserve">En </w:t>
      </w:r>
      <w:proofErr w:type="spellStart"/>
      <w:r w:rsidR="00FD4CEA" w:rsidRPr="00346B48">
        <w:rPr>
          <w:rStyle w:val="a6"/>
          <w:lang w:val="fr-CA"/>
        </w:rPr>
        <w:t>cr</w:t>
      </w:r>
      <w:proofErr w:type="spellEnd"/>
      <w:r w:rsidR="009A3CF5" w:rsidRPr="00346B48">
        <w:rPr>
          <w:rStyle w:val="a6"/>
          <w:lang w:val="fr-CA"/>
        </w:rPr>
        <w:t>, il me semble difficile d</w:t>
      </w:r>
      <w:r w:rsidR="00DF54B8" w:rsidRPr="00346B48">
        <w:rPr>
          <w:rStyle w:val="a6"/>
          <w:lang w:val="fr-CA"/>
        </w:rPr>
        <w:t>e déterminer</w:t>
      </w:r>
      <w:r w:rsidR="009A3CF5" w:rsidRPr="00346B48">
        <w:rPr>
          <w:rStyle w:val="a6"/>
          <w:lang w:val="fr-CA"/>
        </w:rPr>
        <w:t xml:space="preserve"> </w:t>
      </w:r>
      <w:r w:rsidR="00DF54B8" w:rsidRPr="00346B48">
        <w:rPr>
          <w:rStyle w:val="a6"/>
          <w:lang w:val="fr-CA"/>
        </w:rPr>
        <w:t>des « </w:t>
      </w:r>
      <w:proofErr w:type="spellStart"/>
      <w:r w:rsidR="00DF54B8" w:rsidRPr="00346B48">
        <w:rPr>
          <w:rStyle w:val="a6"/>
          <w:lang w:val="fr-CA"/>
        </w:rPr>
        <w:t>named</w:t>
      </w:r>
      <w:proofErr w:type="spellEnd"/>
      <w:r w:rsidR="00DF54B8" w:rsidRPr="00346B48">
        <w:rPr>
          <w:rStyle w:val="a6"/>
          <w:lang w:val="fr-CA"/>
        </w:rPr>
        <w:t xml:space="preserve"> concepts</w:t>
      </w:r>
      <w:r w:rsidR="00A334EA" w:rsidRPr="00346B48">
        <w:rPr>
          <w:rStyle w:val="a6"/>
          <w:rFonts w:hint="eastAsia"/>
          <w:lang w:val="fr-CA"/>
        </w:rPr>
        <w:t> </w:t>
      </w:r>
      <w:r w:rsidR="00DF54B8" w:rsidRPr="00346B48">
        <w:rPr>
          <w:rStyle w:val="a6"/>
          <w:lang w:val="fr-CA"/>
        </w:rPr>
        <w:t xml:space="preserve">», puisqu’il y a </w:t>
      </w:r>
      <w:r w:rsidR="00645240" w:rsidRPr="00346B48">
        <w:rPr>
          <w:rStyle w:val="a6"/>
          <w:lang w:val="fr-CA"/>
        </w:rPr>
        <w:t xml:space="preserve">encore </w:t>
      </w:r>
      <w:r w:rsidR="00DF54B8" w:rsidRPr="00346B48">
        <w:rPr>
          <w:rStyle w:val="a6"/>
          <w:lang w:val="fr-CA"/>
        </w:rPr>
        <w:t>p</w:t>
      </w:r>
      <w:r w:rsidR="004E2022" w:rsidRPr="00346B48">
        <w:rPr>
          <w:rStyle w:val="a6"/>
          <w:lang w:val="fr-CA"/>
        </w:rPr>
        <w:t xml:space="preserve">lus de variation qu’en </w:t>
      </w:r>
      <w:proofErr w:type="spellStart"/>
      <w:r w:rsidR="00FD4CEA" w:rsidRPr="00346B48">
        <w:rPr>
          <w:rStyle w:val="a6"/>
          <w:lang w:val="fr-CA"/>
        </w:rPr>
        <w:t>jp</w:t>
      </w:r>
      <w:proofErr w:type="spellEnd"/>
      <w:r w:rsidR="004E2022" w:rsidRPr="00346B48">
        <w:rPr>
          <w:rStyle w:val="a6"/>
          <w:lang w:val="fr-CA"/>
        </w:rPr>
        <w:t xml:space="preserve"> </w:t>
      </w:r>
      <w:r w:rsidR="00EE477B" w:rsidRPr="00346B48">
        <w:rPr>
          <w:rStyle w:val="a6"/>
          <w:lang w:val="fr-CA"/>
        </w:rPr>
        <w:t xml:space="preserve">dans les termes </w:t>
      </w:r>
      <w:r w:rsidR="00DF54B8" w:rsidRPr="00346B48">
        <w:rPr>
          <w:rStyle w:val="a6"/>
          <w:lang w:val="fr-CA"/>
        </w:rPr>
        <w:t>qui correspondent</w:t>
      </w:r>
      <w:r w:rsidR="004847B8" w:rsidRPr="00346B48">
        <w:rPr>
          <w:rStyle w:val="a6"/>
          <w:lang w:val="fr-CA"/>
        </w:rPr>
        <w:t xml:space="preserve"> </w:t>
      </w:r>
      <w:r w:rsidR="00DF54B8" w:rsidRPr="00346B48">
        <w:rPr>
          <w:rStyle w:val="a6"/>
          <w:lang w:val="fr-CA"/>
        </w:rPr>
        <w:t>à [</w:t>
      </w:r>
      <w:r w:rsidR="00645240" w:rsidRPr="00346B48">
        <w:rPr>
          <w:rStyle w:val="a6"/>
          <w:lang w:val="fr-CA"/>
        </w:rPr>
        <w:t>M</w:t>
      </w:r>
      <w:r w:rsidR="00DF54B8" w:rsidRPr="00346B48">
        <w:rPr>
          <w:rStyle w:val="a6"/>
          <w:lang w:val="fr-CA"/>
        </w:rPr>
        <w:t>]</w:t>
      </w:r>
      <w:r w:rsidR="00EA01FC" w:rsidRPr="00346B48">
        <w:rPr>
          <w:rStyle w:val="a6"/>
          <w:lang w:val="fr-CA"/>
        </w:rPr>
        <w:t xml:space="preserve">, </w:t>
      </w:r>
      <w:r w:rsidR="00DF54B8" w:rsidRPr="00346B48">
        <w:rPr>
          <w:rStyle w:val="a6"/>
          <w:lang w:val="fr-CA"/>
        </w:rPr>
        <w:t>[</w:t>
      </w:r>
      <w:r w:rsidR="00645240" w:rsidRPr="00346B48">
        <w:rPr>
          <w:rStyle w:val="a6"/>
          <w:lang w:val="fr-CA"/>
        </w:rPr>
        <w:t>F</w:t>
      </w:r>
      <w:r w:rsidR="00DF54B8" w:rsidRPr="00346B48">
        <w:rPr>
          <w:rStyle w:val="a6"/>
          <w:lang w:val="fr-CA"/>
        </w:rPr>
        <w:t>]</w:t>
      </w:r>
      <w:r w:rsidR="00EA01FC" w:rsidRPr="00346B48">
        <w:rPr>
          <w:rStyle w:val="a6"/>
          <w:lang w:val="fr-CA"/>
        </w:rPr>
        <w:t xml:space="preserve"> o</w:t>
      </w:r>
      <w:r w:rsidR="00732010" w:rsidRPr="00346B48">
        <w:rPr>
          <w:rStyle w:val="a6"/>
          <w:lang w:val="fr-CA"/>
        </w:rPr>
        <w:t>u [P]</w:t>
      </w:r>
      <w:r w:rsidR="00DF54B8" w:rsidRPr="00346B48">
        <w:rPr>
          <w:rStyle w:val="a6"/>
          <w:lang w:val="fr-CA"/>
        </w:rPr>
        <w:t>.</w:t>
      </w:r>
    </w:p>
    <w:p w14:paraId="5EFB7D97" w14:textId="1BF36101" w:rsidR="006039D6" w:rsidRPr="00346B48" w:rsidRDefault="005A4B7D" w:rsidP="004847B8">
      <w:pPr>
        <w:rPr>
          <w:lang w:val="fr-CA"/>
        </w:rPr>
      </w:pPr>
      <w:r w:rsidRPr="00346B48">
        <w:rPr>
          <w:rStyle w:val="a6"/>
          <w:lang w:val="fr-CA"/>
        </w:rPr>
        <w:t>Il va sans dire que les mots à haute fréquence</w:t>
      </w:r>
      <w:r w:rsidR="00F342DF" w:rsidRPr="00346B48">
        <w:rPr>
          <w:rStyle w:val="a6"/>
          <w:lang w:val="fr-CA"/>
        </w:rPr>
        <w:t xml:space="preserve"> </w:t>
      </w:r>
      <w:r w:rsidR="00F342DF" w:rsidRPr="00346B48">
        <w:rPr>
          <w:rStyle w:val="cf01"/>
          <w:rFonts w:ascii="Times New Roman" w:hAnsi="Times New Roman" w:hint="default"/>
          <w:sz w:val="24"/>
          <w:szCs w:val="24"/>
        </w:rPr>
        <w:t>sont des candidats privilégiés pour avoir le statut de</w:t>
      </w:r>
      <w:r w:rsidR="00F342DF" w:rsidRPr="00346B48">
        <w:rPr>
          <w:rStyle w:val="a6"/>
          <w:lang w:val="fr-CA"/>
        </w:rPr>
        <w:t xml:space="preserve"> </w:t>
      </w:r>
      <w:r w:rsidRPr="00346B48">
        <w:rPr>
          <w:rStyle w:val="a6"/>
          <w:lang w:val="fr-CA"/>
        </w:rPr>
        <w:t>« </w:t>
      </w:r>
      <w:proofErr w:type="spellStart"/>
      <w:r w:rsidRPr="00346B48">
        <w:rPr>
          <w:rStyle w:val="a6"/>
          <w:lang w:val="fr-CA"/>
        </w:rPr>
        <w:t>named</w:t>
      </w:r>
      <w:proofErr w:type="spellEnd"/>
      <w:r w:rsidRPr="00346B48">
        <w:rPr>
          <w:rStyle w:val="a6"/>
          <w:lang w:val="fr-CA"/>
        </w:rPr>
        <w:t xml:space="preserve"> concepts</w:t>
      </w:r>
      <w:r w:rsidR="00A334EA" w:rsidRPr="00346B48">
        <w:rPr>
          <w:rStyle w:val="a6"/>
          <w:rFonts w:hint="eastAsia"/>
          <w:lang w:val="fr-CA"/>
        </w:rPr>
        <w:t> </w:t>
      </w:r>
      <w:r w:rsidRPr="00346B48">
        <w:rPr>
          <w:rStyle w:val="a6"/>
          <w:lang w:val="fr-CA"/>
        </w:rPr>
        <w:t>»</w:t>
      </w:r>
      <w:r w:rsidRPr="00346B48">
        <w:rPr>
          <w:rStyle w:val="a6"/>
          <w:rFonts w:hint="eastAsia"/>
          <w:lang w:val="fr-CA"/>
        </w:rPr>
        <w:t>.</w:t>
      </w:r>
      <w:r w:rsidRPr="00346B48">
        <w:rPr>
          <w:rStyle w:val="a6"/>
          <w:lang w:val="fr-CA"/>
        </w:rPr>
        <w:t xml:space="preserve"> Voici </w:t>
      </w:r>
      <w:r w:rsidR="00A65BC3" w:rsidRPr="00346B48">
        <w:rPr>
          <w:rStyle w:val="a6"/>
          <w:lang w:val="fr-CA"/>
        </w:rPr>
        <w:t>la fréquence de</w:t>
      </w:r>
      <w:r w:rsidR="00EE477B" w:rsidRPr="00346B48">
        <w:rPr>
          <w:rStyle w:val="a6"/>
          <w:lang w:val="fr-CA"/>
        </w:rPr>
        <w:t>s mots</w:t>
      </w:r>
      <w:r w:rsidR="00A65BC3" w:rsidRPr="00346B48">
        <w:rPr>
          <w:lang w:val="fr-CA"/>
        </w:rPr>
        <w:t xml:space="preserve"> [</w:t>
      </w:r>
      <w:r w:rsidR="00242379" w:rsidRPr="00346B48">
        <w:rPr>
          <w:lang w:val="fr-CA"/>
        </w:rPr>
        <w:t>M</w:t>
      </w:r>
      <w:r w:rsidR="001F004D" w:rsidRPr="00346B48">
        <w:rPr>
          <w:lang w:val="fr-CA"/>
        </w:rPr>
        <w:t xml:space="preserve"> </w:t>
      </w:r>
      <w:r w:rsidR="00A65BC3" w:rsidRPr="00346B48">
        <w:rPr>
          <w:lang w:val="fr-CA"/>
        </w:rPr>
        <w:t>/</w:t>
      </w:r>
      <w:r w:rsidR="00242379" w:rsidRPr="00346B48">
        <w:rPr>
          <w:lang w:val="fr-CA"/>
        </w:rPr>
        <w:t>F</w:t>
      </w:r>
      <w:r w:rsidR="001F004D" w:rsidRPr="00346B48">
        <w:rPr>
          <w:lang w:val="fr-CA"/>
        </w:rPr>
        <w:t xml:space="preserve"> </w:t>
      </w:r>
      <w:r w:rsidR="00A65BC3" w:rsidRPr="00346B48">
        <w:rPr>
          <w:lang w:val="fr-CA"/>
        </w:rPr>
        <w:t>/</w:t>
      </w:r>
      <w:r w:rsidR="00242379" w:rsidRPr="00346B48">
        <w:rPr>
          <w:lang w:val="fr-CA"/>
        </w:rPr>
        <w:t>P</w:t>
      </w:r>
      <w:r w:rsidR="00A65BC3" w:rsidRPr="00346B48">
        <w:rPr>
          <w:lang w:val="fr-CA"/>
        </w:rPr>
        <w:t xml:space="preserve">] en </w:t>
      </w:r>
      <w:proofErr w:type="spellStart"/>
      <w:r w:rsidR="00FD4CEA" w:rsidRPr="00346B48">
        <w:rPr>
          <w:lang w:val="fr-CA"/>
        </w:rPr>
        <w:t>jp</w:t>
      </w:r>
      <w:proofErr w:type="spellEnd"/>
      <w:r w:rsidR="00A65BC3" w:rsidRPr="00346B48">
        <w:rPr>
          <w:lang w:val="fr-CA"/>
        </w:rPr>
        <w:t xml:space="preserve"> dans </w:t>
      </w:r>
      <w:r w:rsidR="00451747" w:rsidRPr="00346B48">
        <w:rPr>
          <w:lang w:val="fr-CA"/>
        </w:rPr>
        <w:t xml:space="preserve">le corpus </w:t>
      </w:r>
      <w:r w:rsidR="00A65BC3" w:rsidRPr="00346B48">
        <w:rPr>
          <w:lang w:val="fr-CA"/>
        </w:rPr>
        <w:t>BCCWJ</w:t>
      </w:r>
      <w:r w:rsidR="00242379" w:rsidRPr="00346B48">
        <w:rPr>
          <w:rStyle w:val="af0"/>
          <w:lang w:val="fr-CA"/>
        </w:rPr>
        <w:footnoteReference w:id="19"/>
      </w:r>
      <w:r w:rsidRPr="00346B48">
        <w:rPr>
          <w:rStyle w:val="a6"/>
          <w:lang w:val="fr-CA"/>
        </w:rPr>
        <w:t>.</w:t>
      </w:r>
    </w:p>
    <w:tbl>
      <w:tblPr>
        <w:tblStyle w:val="af5"/>
        <w:tblW w:w="8926" w:type="dxa"/>
        <w:tblLook w:val="04A0" w:firstRow="1" w:lastRow="0" w:firstColumn="1" w:lastColumn="0" w:noHBand="0" w:noVBand="1"/>
      </w:tblPr>
      <w:tblGrid>
        <w:gridCol w:w="1854"/>
        <w:gridCol w:w="1260"/>
        <w:gridCol w:w="2448"/>
        <w:gridCol w:w="2059"/>
        <w:gridCol w:w="1305"/>
      </w:tblGrid>
      <w:tr w:rsidR="00104328" w:rsidRPr="00346B48" w14:paraId="5F4657EB" w14:textId="77777777" w:rsidTr="00957A29">
        <w:tc>
          <w:tcPr>
            <w:tcW w:w="1854" w:type="dxa"/>
          </w:tcPr>
          <w:p w14:paraId="7017F396" w14:textId="5F643660" w:rsidR="00104328" w:rsidRPr="00346B48" w:rsidRDefault="00104328" w:rsidP="00E21026">
            <w:pPr>
              <w:rPr>
                <w:lang w:val="en-GB"/>
              </w:rPr>
            </w:pPr>
            <w:r w:rsidRPr="00346B48">
              <w:rPr>
                <w:rFonts w:hint="eastAsia"/>
                <w:lang w:val="en-GB"/>
              </w:rPr>
              <w:t>N</w:t>
            </w:r>
            <w:r w:rsidRPr="00346B48">
              <w:rPr>
                <w:lang w:val="en-GB"/>
              </w:rPr>
              <w:t>H.P</w:t>
            </w:r>
          </w:p>
        </w:tc>
        <w:tc>
          <w:tcPr>
            <w:tcW w:w="1260" w:type="dxa"/>
          </w:tcPr>
          <w:p w14:paraId="61E8A5F8" w14:textId="463C55DC" w:rsidR="00104328" w:rsidRPr="00346B48" w:rsidRDefault="00104328" w:rsidP="00E21026">
            <w:pPr>
              <w:rPr>
                <w:lang w:val="en-GB"/>
              </w:rPr>
            </w:pPr>
            <w:r w:rsidRPr="00346B48">
              <w:rPr>
                <w:lang w:val="en-GB"/>
              </w:rPr>
              <w:t>Mot</w:t>
            </w:r>
            <w:r w:rsidR="00535D73" w:rsidRPr="00346B48">
              <w:rPr>
                <w:lang w:val="en-GB"/>
              </w:rPr>
              <w:t>-</w:t>
            </w:r>
            <w:r w:rsidRPr="00346B48">
              <w:rPr>
                <w:lang w:val="en-GB"/>
              </w:rPr>
              <w:t>à</w:t>
            </w:r>
            <w:r w:rsidR="00535D73" w:rsidRPr="00346B48">
              <w:rPr>
                <w:lang w:val="en-GB"/>
              </w:rPr>
              <w:t>-</w:t>
            </w:r>
            <w:r w:rsidRPr="00346B48">
              <w:rPr>
                <w:lang w:val="en-GB"/>
              </w:rPr>
              <w:t>mot</w:t>
            </w:r>
          </w:p>
        </w:tc>
        <w:tc>
          <w:tcPr>
            <w:tcW w:w="2448" w:type="dxa"/>
          </w:tcPr>
          <w:p w14:paraId="353416CD" w14:textId="4832A826" w:rsidR="00104328" w:rsidRPr="00346B48" w:rsidRDefault="00081F92" w:rsidP="00E21026">
            <w:pPr>
              <w:rPr>
                <w:lang w:val="fr-CA"/>
              </w:rPr>
            </w:pPr>
            <w:r w:rsidRPr="00346B48">
              <w:rPr>
                <w:lang w:val="fr-CA"/>
              </w:rPr>
              <w:t>Signification</w:t>
            </w:r>
          </w:p>
        </w:tc>
        <w:tc>
          <w:tcPr>
            <w:tcW w:w="2059" w:type="dxa"/>
          </w:tcPr>
          <w:p w14:paraId="2A5B8C0B" w14:textId="72CA5812" w:rsidR="00104328" w:rsidRPr="00346B48" w:rsidRDefault="00104328" w:rsidP="00E21026">
            <w:pPr>
              <w:rPr>
                <w:lang w:val="en-GB"/>
              </w:rPr>
            </w:pPr>
            <w:r w:rsidRPr="00346B48">
              <w:rPr>
                <w:lang w:val="en-GB"/>
              </w:rPr>
              <w:t xml:space="preserve">Rang de </w:t>
            </w:r>
            <w:proofErr w:type="spellStart"/>
            <w:r w:rsidRPr="00346B48">
              <w:rPr>
                <w:lang w:val="en-GB"/>
              </w:rPr>
              <w:t>fréquence</w:t>
            </w:r>
            <w:proofErr w:type="spellEnd"/>
          </w:p>
        </w:tc>
        <w:tc>
          <w:tcPr>
            <w:tcW w:w="1305" w:type="dxa"/>
          </w:tcPr>
          <w:p w14:paraId="1518461C" w14:textId="0E2987A6" w:rsidR="00104328" w:rsidRPr="00346B48" w:rsidRDefault="00104328" w:rsidP="00E21026">
            <w:pPr>
              <w:rPr>
                <w:lang w:val="en-GB"/>
              </w:rPr>
            </w:pPr>
            <w:proofErr w:type="spellStart"/>
            <w:r w:rsidRPr="00346B48">
              <w:rPr>
                <w:rFonts w:hint="eastAsia"/>
                <w:lang w:val="en-GB"/>
              </w:rPr>
              <w:t>F</w:t>
            </w:r>
            <w:r w:rsidRPr="00346B48">
              <w:rPr>
                <w:lang w:val="en-GB"/>
              </w:rPr>
              <w:t>réquence</w:t>
            </w:r>
            <w:proofErr w:type="spellEnd"/>
          </w:p>
        </w:tc>
      </w:tr>
      <w:tr w:rsidR="0007552C" w:rsidRPr="00346B48" w14:paraId="4FE2B1B3" w14:textId="77777777" w:rsidTr="00957A29">
        <w:tc>
          <w:tcPr>
            <w:tcW w:w="1854" w:type="dxa"/>
          </w:tcPr>
          <w:p w14:paraId="28B4AA9F" w14:textId="2EC114A3" w:rsidR="0007552C" w:rsidRPr="00346B48" w:rsidRDefault="008B5745" w:rsidP="0007552C">
            <w:pPr>
              <w:rPr>
                <w:i/>
                <w:iCs/>
                <w:lang w:val="en-GB"/>
              </w:rPr>
            </w:pPr>
            <w:r w:rsidRPr="00346B48">
              <w:rPr>
                <w:rFonts w:ascii="ＭＳ 明朝" w:eastAsia="ＭＳ 明朝" w:hAnsi="ＭＳ 明朝" w:hint="eastAsia"/>
                <w:lang w:val="en-GB"/>
              </w:rPr>
              <w:t>母</w:t>
            </w:r>
            <w:r w:rsidR="004847B8" w:rsidRPr="00346B48">
              <w:rPr>
                <w:rFonts w:ascii="ＭＳ 明朝" w:eastAsia="ＭＳ 明朝" w:hAnsi="ＭＳ 明朝" w:hint="eastAsia"/>
                <w:lang w:val="en-GB"/>
              </w:rPr>
              <w:t xml:space="preserve"> </w:t>
            </w:r>
            <w:proofErr w:type="spellStart"/>
            <w:r w:rsidR="003F50E5" w:rsidRPr="00346B48">
              <w:rPr>
                <w:rFonts w:hint="eastAsia"/>
                <w:i/>
                <w:iCs/>
                <w:lang w:val="en-GB"/>
              </w:rPr>
              <w:t>h</w:t>
            </w:r>
            <w:r w:rsidR="0007552C" w:rsidRPr="00346B48">
              <w:rPr>
                <w:i/>
                <w:iCs/>
                <w:lang w:val="en-GB"/>
              </w:rPr>
              <w:t>aha</w:t>
            </w:r>
            <w:proofErr w:type="spellEnd"/>
            <w:r w:rsidR="003F50E5" w:rsidRPr="00346B48">
              <w:rPr>
                <w:i/>
                <w:iCs/>
                <w:lang w:val="en-GB"/>
              </w:rPr>
              <w:t xml:space="preserve"> </w:t>
            </w:r>
          </w:p>
        </w:tc>
        <w:tc>
          <w:tcPr>
            <w:tcW w:w="1260" w:type="dxa"/>
          </w:tcPr>
          <w:p w14:paraId="36025C92" w14:textId="1FD19B57" w:rsidR="0007552C" w:rsidRPr="00346B48" w:rsidRDefault="00045F3A" w:rsidP="0007552C">
            <w:pPr>
              <w:rPr>
                <w:lang w:val="en-GB"/>
              </w:rPr>
            </w:pPr>
            <w:r w:rsidRPr="00346B48">
              <w:rPr>
                <w:lang w:val="en-GB"/>
              </w:rPr>
              <w:t>M</w:t>
            </w:r>
          </w:p>
        </w:tc>
        <w:tc>
          <w:tcPr>
            <w:tcW w:w="2448" w:type="dxa"/>
          </w:tcPr>
          <w:p w14:paraId="13A61978" w14:textId="00943D95" w:rsidR="0007552C" w:rsidRPr="00346B48" w:rsidRDefault="0007552C" w:rsidP="0007552C">
            <w:pPr>
              <w:rPr>
                <w:lang w:val="en-GB"/>
              </w:rPr>
            </w:pPr>
            <w:r w:rsidRPr="00346B48">
              <w:rPr>
                <w:lang w:val="fr-CA"/>
              </w:rPr>
              <w:t>mère</w:t>
            </w:r>
          </w:p>
        </w:tc>
        <w:tc>
          <w:tcPr>
            <w:tcW w:w="2059" w:type="dxa"/>
          </w:tcPr>
          <w:p w14:paraId="662BCE8F" w14:textId="520B2537" w:rsidR="0007552C" w:rsidRPr="00346B48" w:rsidRDefault="0007552C" w:rsidP="0007552C">
            <w:pPr>
              <w:jc w:val="right"/>
              <w:rPr>
                <w:lang w:val="en-GB"/>
              </w:rPr>
            </w:pPr>
            <w:r w:rsidRPr="00346B48">
              <w:rPr>
                <w:rFonts w:hint="eastAsia"/>
                <w:lang w:val="en-GB"/>
              </w:rPr>
              <w:t>4</w:t>
            </w:r>
            <w:r w:rsidRPr="00346B48">
              <w:rPr>
                <w:lang w:val="en-GB"/>
              </w:rPr>
              <w:t>93</w:t>
            </w:r>
          </w:p>
        </w:tc>
        <w:tc>
          <w:tcPr>
            <w:tcW w:w="1305" w:type="dxa"/>
          </w:tcPr>
          <w:p w14:paraId="39A0261B" w14:textId="5951C07B" w:rsidR="0007552C" w:rsidRPr="00346B48" w:rsidRDefault="0007552C" w:rsidP="0007552C">
            <w:pPr>
              <w:jc w:val="right"/>
              <w:rPr>
                <w:lang w:val="en-GB"/>
              </w:rPr>
            </w:pPr>
            <w:r w:rsidRPr="00346B48">
              <w:rPr>
                <w:rFonts w:hint="eastAsia"/>
                <w:lang w:val="en-GB"/>
              </w:rPr>
              <w:t>1</w:t>
            </w:r>
            <w:r w:rsidRPr="00346B48">
              <w:rPr>
                <w:lang w:val="en-GB"/>
              </w:rPr>
              <w:t>8</w:t>
            </w:r>
            <w:r w:rsidR="0018390C" w:rsidRPr="00346B48">
              <w:rPr>
                <w:lang w:val="en-GB"/>
              </w:rPr>
              <w:t xml:space="preserve"> </w:t>
            </w:r>
            <w:r w:rsidRPr="00346B48">
              <w:rPr>
                <w:lang w:val="en-GB"/>
              </w:rPr>
              <w:t>720</w:t>
            </w:r>
          </w:p>
        </w:tc>
      </w:tr>
      <w:tr w:rsidR="0007552C" w:rsidRPr="00346B48" w14:paraId="0E6616A9" w14:textId="77777777" w:rsidTr="00957A29">
        <w:tc>
          <w:tcPr>
            <w:tcW w:w="1854" w:type="dxa"/>
          </w:tcPr>
          <w:p w14:paraId="19C8BC40" w14:textId="40418356" w:rsidR="0007552C" w:rsidRPr="00346B48" w:rsidRDefault="008B5745" w:rsidP="0007552C">
            <w:pPr>
              <w:rPr>
                <w:i/>
                <w:iCs/>
                <w:lang w:val="fr-CA"/>
              </w:rPr>
            </w:pPr>
            <w:r w:rsidRPr="00346B48">
              <w:rPr>
                <w:rFonts w:ascii="ＭＳ 明朝" w:eastAsia="ＭＳ 明朝" w:hAnsi="ＭＳ 明朝" w:hint="eastAsia"/>
                <w:lang w:val="en-GB"/>
              </w:rPr>
              <w:t>父</w:t>
            </w:r>
            <w:r w:rsidR="004847B8" w:rsidRPr="00346B48">
              <w:rPr>
                <w:rFonts w:ascii="ＭＳ 明朝" w:eastAsia="ＭＳ 明朝" w:hAnsi="ＭＳ 明朝" w:hint="eastAsia"/>
                <w:lang w:val="en-GB"/>
              </w:rPr>
              <w:t xml:space="preserve"> </w:t>
            </w:r>
            <w:r w:rsidR="003F50E5" w:rsidRPr="00346B48">
              <w:rPr>
                <w:i/>
                <w:iCs/>
                <w:lang w:val="en-GB"/>
              </w:rPr>
              <w:t>c</w:t>
            </w:r>
            <w:r w:rsidR="0007552C" w:rsidRPr="00346B48">
              <w:rPr>
                <w:i/>
                <w:iCs/>
                <w:lang w:val="en-GB"/>
              </w:rPr>
              <w:t>hichi</w:t>
            </w:r>
            <w:r w:rsidR="003F50E5" w:rsidRPr="00346B48">
              <w:rPr>
                <w:i/>
                <w:iCs/>
                <w:lang w:val="en-GB"/>
              </w:rPr>
              <w:t xml:space="preserve"> </w:t>
            </w:r>
          </w:p>
        </w:tc>
        <w:tc>
          <w:tcPr>
            <w:tcW w:w="1260" w:type="dxa"/>
          </w:tcPr>
          <w:p w14:paraId="44EA9A06" w14:textId="29B7E26B" w:rsidR="0007552C" w:rsidRPr="00346B48" w:rsidRDefault="007249CE" w:rsidP="0007552C">
            <w:pPr>
              <w:rPr>
                <w:lang w:val="en-GB"/>
              </w:rPr>
            </w:pPr>
            <w:r w:rsidRPr="00346B48">
              <w:rPr>
                <w:lang w:val="en-GB"/>
              </w:rPr>
              <w:t>F</w:t>
            </w:r>
          </w:p>
        </w:tc>
        <w:tc>
          <w:tcPr>
            <w:tcW w:w="2448" w:type="dxa"/>
          </w:tcPr>
          <w:p w14:paraId="7723A98C" w14:textId="1B97ADE8" w:rsidR="0007552C" w:rsidRPr="00346B48" w:rsidRDefault="0007552C" w:rsidP="0007552C">
            <w:pPr>
              <w:rPr>
                <w:lang w:val="fr-CA"/>
              </w:rPr>
            </w:pPr>
            <w:proofErr w:type="spellStart"/>
            <w:r w:rsidRPr="00346B48">
              <w:rPr>
                <w:rFonts w:hint="eastAsia"/>
                <w:lang w:val="en-GB"/>
              </w:rPr>
              <w:t>p</w:t>
            </w:r>
            <w:r w:rsidRPr="00346B48">
              <w:rPr>
                <w:lang w:val="en-GB"/>
              </w:rPr>
              <w:t>ère</w:t>
            </w:r>
            <w:proofErr w:type="spellEnd"/>
          </w:p>
        </w:tc>
        <w:tc>
          <w:tcPr>
            <w:tcW w:w="2059" w:type="dxa"/>
          </w:tcPr>
          <w:p w14:paraId="2E2C6A1A" w14:textId="24F765E4" w:rsidR="0007552C" w:rsidRPr="00346B48" w:rsidRDefault="0007552C" w:rsidP="00EE32E0">
            <w:pPr>
              <w:jc w:val="right"/>
              <w:rPr>
                <w:lang w:val="en-GB"/>
              </w:rPr>
            </w:pPr>
            <w:r w:rsidRPr="00346B48">
              <w:rPr>
                <w:rFonts w:hint="eastAsia"/>
                <w:lang w:val="en-GB"/>
              </w:rPr>
              <w:t>5</w:t>
            </w:r>
            <w:r w:rsidRPr="00346B48">
              <w:rPr>
                <w:lang w:val="en-GB"/>
              </w:rPr>
              <w:t>54</w:t>
            </w:r>
          </w:p>
        </w:tc>
        <w:tc>
          <w:tcPr>
            <w:tcW w:w="1305" w:type="dxa"/>
          </w:tcPr>
          <w:p w14:paraId="78EF463A" w14:textId="3052230C" w:rsidR="0007552C" w:rsidRPr="00346B48" w:rsidRDefault="0007552C" w:rsidP="00EE32E0">
            <w:pPr>
              <w:jc w:val="right"/>
              <w:rPr>
                <w:lang w:val="en-GB"/>
              </w:rPr>
            </w:pPr>
            <w:r w:rsidRPr="00346B48">
              <w:rPr>
                <w:rFonts w:hint="eastAsia"/>
                <w:lang w:val="en-GB"/>
              </w:rPr>
              <w:t>1</w:t>
            </w:r>
            <w:r w:rsidRPr="00346B48">
              <w:rPr>
                <w:lang w:val="en-GB"/>
              </w:rPr>
              <w:t>6</w:t>
            </w:r>
            <w:r w:rsidR="0018390C" w:rsidRPr="00346B48">
              <w:rPr>
                <w:lang w:val="en-GB"/>
              </w:rPr>
              <w:t xml:space="preserve"> </w:t>
            </w:r>
            <w:r w:rsidRPr="00346B48">
              <w:rPr>
                <w:lang w:val="en-GB"/>
              </w:rPr>
              <w:t>542</w:t>
            </w:r>
          </w:p>
        </w:tc>
      </w:tr>
      <w:tr w:rsidR="0007552C" w:rsidRPr="00346B48" w14:paraId="5E7186F6" w14:textId="77777777" w:rsidTr="00957A29">
        <w:tc>
          <w:tcPr>
            <w:tcW w:w="1854" w:type="dxa"/>
          </w:tcPr>
          <w:p w14:paraId="7DC8DDE7" w14:textId="2C585714" w:rsidR="0007552C" w:rsidRPr="00346B48" w:rsidRDefault="008B5745" w:rsidP="0007552C">
            <w:pPr>
              <w:rPr>
                <w:i/>
                <w:iCs/>
                <w:lang w:val="fr-CA"/>
              </w:rPr>
            </w:pPr>
            <w:r w:rsidRPr="00346B48">
              <w:rPr>
                <w:rFonts w:ascii="ＭＳ 明朝" w:eastAsia="ＭＳ 明朝" w:hAnsi="ＭＳ 明朝" w:hint="eastAsia"/>
                <w:lang w:val="en-GB"/>
              </w:rPr>
              <w:t>親</w:t>
            </w:r>
            <w:r w:rsidR="004847B8" w:rsidRPr="00346B48">
              <w:rPr>
                <w:rFonts w:ascii="ＭＳ 明朝" w:eastAsia="ＭＳ 明朝" w:hAnsi="ＭＳ 明朝" w:hint="eastAsia"/>
                <w:lang w:val="en-GB"/>
              </w:rPr>
              <w:t xml:space="preserve"> </w:t>
            </w:r>
            <w:proofErr w:type="spellStart"/>
            <w:r w:rsidR="003F50E5" w:rsidRPr="00346B48">
              <w:rPr>
                <w:i/>
                <w:iCs/>
                <w:lang w:val="en-GB"/>
              </w:rPr>
              <w:t>o</w:t>
            </w:r>
            <w:r w:rsidR="0007552C" w:rsidRPr="00346B48">
              <w:rPr>
                <w:i/>
                <w:iCs/>
                <w:lang w:val="en-GB"/>
              </w:rPr>
              <w:t>ya</w:t>
            </w:r>
            <w:proofErr w:type="spellEnd"/>
            <w:r w:rsidR="003F50E5" w:rsidRPr="00346B48">
              <w:rPr>
                <w:rFonts w:hint="eastAsia"/>
                <w:i/>
                <w:iCs/>
                <w:lang w:val="en-GB"/>
              </w:rPr>
              <w:t xml:space="preserve"> </w:t>
            </w:r>
          </w:p>
        </w:tc>
        <w:tc>
          <w:tcPr>
            <w:tcW w:w="1260" w:type="dxa"/>
          </w:tcPr>
          <w:p w14:paraId="1DF5D43E" w14:textId="5BE04CA8" w:rsidR="0007552C" w:rsidRPr="00346B48" w:rsidRDefault="00600429" w:rsidP="0007552C">
            <w:pPr>
              <w:rPr>
                <w:lang w:val="en-GB"/>
              </w:rPr>
            </w:pPr>
            <w:r w:rsidRPr="00346B48">
              <w:rPr>
                <w:lang w:val="en-GB"/>
              </w:rPr>
              <w:t>P</w:t>
            </w:r>
          </w:p>
        </w:tc>
        <w:tc>
          <w:tcPr>
            <w:tcW w:w="2448" w:type="dxa"/>
          </w:tcPr>
          <w:p w14:paraId="7ADC0298" w14:textId="35FA796B" w:rsidR="004E4749" w:rsidRPr="00346B48" w:rsidRDefault="003734BF" w:rsidP="0007552C">
            <w:r w:rsidRPr="00346B48">
              <w:rPr>
                <w:lang w:val="fr-CA"/>
              </w:rPr>
              <w:t xml:space="preserve">parents, </w:t>
            </w:r>
            <w:r w:rsidR="0007552C" w:rsidRPr="00346B48">
              <w:rPr>
                <w:lang w:val="fr-CA"/>
              </w:rPr>
              <w:t>mère ou</w:t>
            </w:r>
            <w:r w:rsidR="001F004D" w:rsidRPr="00346B48">
              <w:rPr>
                <w:lang w:val="fr-CA"/>
              </w:rPr>
              <w:t>/et</w:t>
            </w:r>
            <w:r w:rsidR="0007552C" w:rsidRPr="00346B48">
              <w:rPr>
                <w:lang w:val="fr-CA"/>
              </w:rPr>
              <w:t xml:space="preserve"> père</w:t>
            </w:r>
          </w:p>
        </w:tc>
        <w:tc>
          <w:tcPr>
            <w:tcW w:w="2059" w:type="dxa"/>
          </w:tcPr>
          <w:p w14:paraId="655C8AA3" w14:textId="65BB1B81" w:rsidR="0007552C" w:rsidRPr="00346B48" w:rsidRDefault="0007552C" w:rsidP="00EE32E0">
            <w:pPr>
              <w:jc w:val="right"/>
              <w:rPr>
                <w:lang w:val="en-GB"/>
              </w:rPr>
            </w:pPr>
            <w:r w:rsidRPr="00346B48">
              <w:rPr>
                <w:rFonts w:hint="eastAsia"/>
                <w:lang w:val="en-GB"/>
              </w:rPr>
              <w:t>6</w:t>
            </w:r>
            <w:r w:rsidRPr="00346B48">
              <w:rPr>
                <w:lang w:val="en-GB"/>
              </w:rPr>
              <w:t>35</w:t>
            </w:r>
          </w:p>
        </w:tc>
        <w:tc>
          <w:tcPr>
            <w:tcW w:w="1305" w:type="dxa"/>
          </w:tcPr>
          <w:p w14:paraId="2A3F6E27" w14:textId="5A176092" w:rsidR="0007552C" w:rsidRPr="00346B48" w:rsidRDefault="0007552C" w:rsidP="00EE32E0">
            <w:pPr>
              <w:jc w:val="right"/>
              <w:rPr>
                <w:lang w:val="en-GB"/>
              </w:rPr>
            </w:pPr>
            <w:r w:rsidRPr="00346B48">
              <w:rPr>
                <w:rFonts w:hint="eastAsia"/>
                <w:lang w:val="en-GB"/>
              </w:rPr>
              <w:t>1</w:t>
            </w:r>
            <w:r w:rsidRPr="00346B48">
              <w:rPr>
                <w:lang w:val="en-GB"/>
              </w:rPr>
              <w:t>4</w:t>
            </w:r>
            <w:r w:rsidR="0018390C" w:rsidRPr="00346B48">
              <w:rPr>
                <w:lang w:val="en-GB"/>
              </w:rPr>
              <w:t xml:space="preserve"> </w:t>
            </w:r>
            <w:r w:rsidRPr="00346B48">
              <w:rPr>
                <w:lang w:val="en-GB"/>
              </w:rPr>
              <w:t>637</w:t>
            </w:r>
          </w:p>
        </w:tc>
      </w:tr>
      <w:tr w:rsidR="0007552C" w:rsidRPr="00346B48" w14:paraId="17B90C54" w14:textId="162E099C" w:rsidTr="00957A29">
        <w:tc>
          <w:tcPr>
            <w:tcW w:w="1854" w:type="dxa"/>
          </w:tcPr>
          <w:p w14:paraId="44537F6E" w14:textId="54117620" w:rsidR="0007552C" w:rsidRPr="00346B48" w:rsidRDefault="008B5745" w:rsidP="0007552C">
            <w:pPr>
              <w:rPr>
                <w:i/>
                <w:iCs/>
              </w:rPr>
            </w:pPr>
            <w:r w:rsidRPr="00346B48">
              <w:rPr>
                <w:rFonts w:ascii="ＭＳ 明朝" w:eastAsia="ＭＳ 明朝" w:hAnsi="ＭＳ 明朝" w:hint="eastAsia"/>
                <w:lang w:val="en-GB"/>
              </w:rPr>
              <w:t>母親</w:t>
            </w:r>
            <w:r w:rsidR="004847B8" w:rsidRPr="00346B48">
              <w:rPr>
                <w:rFonts w:ascii="ＭＳ 明朝" w:eastAsia="ＭＳ 明朝" w:hAnsi="ＭＳ 明朝" w:hint="eastAsia"/>
                <w:lang w:val="en-GB"/>
              </w:rPr>
              <w:t xml:space="preserve"> </w:t>
            </w:r>
            <w:r w:rsidR="0007552C" w:rsidRPr="00346B48">
              <w:rPr>
                <w:i/>
                <w:iCs/>
              </w:rPr>
              <w:t>haha-</w:t>
            </w:r>
            <w:proofErr w:type="spellStart"/>
            <w:r w:rsidR="0007552C" w:rsidRPr="00346B48">
              <w:rPr>
                <w:i/>
                <w:iCs/>
              </w:rPr>
              <w:t>oya</w:t>
            </w:r>
            <w:proofErr w:type="spellEnd"/>
            <w:r w:rsidRPr="00346B48">
              <w:rPr>
                <w:rFonts w:hint="eastAsia"/>
                <w:i/>
                <w:iCs/>
              </w:rPr>
              <w:t xml:space="preserve"> </w:t>
            </w:r>
          </w:p>
        </w:tc>
        <w:tc>
          <w:tcPr>
            <w:tcW w:w="1260" w:type="dxa"/>
          </w:tcPr>
          <w:p w14:paraId="524C86A9" w14:textId="3A8B00AF" w:rsidR="0007552C" w:rsidRPr="00346B48" w:rsidRDefault="00045F3A" w:rsidP="0007552C">
            <w:pPr>
              <w:rPr>
                <w:lang w:val="en-GB"/>
              </w:rPr>
            </w:pPr>
            <w:r w:rsidRPr="00346B48">
              <w:rPr>
                <w:lang w:val="en-GB"/>
              </w:rPr>
              <w:t>M</w:t>
            </w:r>
            <w:r w:rsidR="00F02155" w:rsidRPr="00346B48">
              <w:rPr>
                <w:lang w:val="en-GB"/>
              </w:rPr>
              <w:t>-</w:t>
            </w:r>
            <w:r w:rsidR="00600429" w:rsidRPr="00346B48">
              <w:rPr>
                <w:lang w:val="en-GB"/>
              </w:rPr>
              <w:t>P</w:t>
            </w:r>
          </w:p>
        </w:tc>
        <w:tc>
          <w:tcPr>
            <w:tcW w:w="2448" w:type="dxa"/>
          </w:tcPr>
          <w:p w14:paraId="5CD6EA38" w14:textId="6053D10A" w:rsidR="0007552C" w:rsidRPr="00346B48" w:rsidRDefault="0007552C" w:rsidP="0007552C">
            <w:pPr>
              <w:rPr>
                <w:lang w:val="en-GB"/>
              </w:rPr>
            </w:pPr>
            <w:proofErr w:type="spellStart"/>
            <w:r w:rsidRPr="00346B48">
              <w:rPr>
                <w:lang w:val="en-GB"/>
              </w:rPr>
              <w:t>mère</w:t>
            </w:r>
            <w:proofErr w:type="spellEnd"/>
          </w:p>
        </w:tc>
        <w:tc>
          <w:tcPr>
            <w:tcW w:w="2059" w:type="dxa"/>
          </w:tcPr>
          <w:p w14:paraId="3BE4449B" w14:textId="4DE09961" w:rsidR="0007552C" w:rsidRPr="00346B48" w:rsidRDefault="0007552C" w:rsidP="00EE32E0">
            <w:pPr>
              <w:jc w:val="right"/>
              <w:rPr>
                <w:lang w:val="en-GB"/>
              </w:rPr>
            </w:pPr>
            <w:r w:rsidRPr="00346B48">
              <w:rPr>
                <w:rFonts w:hint="eastAsia"/>
                <w:lang w:val="en-GB"/>
              </w:rPr>
              <w:t>1</w:t>
            </w:r>
            <w:r w:rsidR="0018390C" w:rsidRPr="00346B48">
              <w:rPr>
                <w:lang w:val="en-GB"/>
              </w:rPr>
              <w:t xml:space="preserve"> </w:t>
            </w:r>
            <w:r w:rsidRPr="00346B48">
              <w:rPr>
                <w:lang w:val="en-GB"/>
              </w:rPr>
              <w:t>026</w:t>
            </w:r>
          </w:p>
        </w:tc>
        <w:tc>
          <w:tcPr>
            <w:tcW w:w="1305" w:type="dxa"/>
          </w:tcPr>
          <w:p w14:paraId="3F28B51E" w14:textId="3C68FDFF" w:rsidR="0007552C" w:rsidRPr="00346B48" w:rsidRDefault="0007552C" w:rsidP="00EE32E0">
            <w:pPr>
              <w:jc w:val="right"/>
              <w:rPr>
                <w:lang w:val="en-GB"/>
              </w:rPr>
            </w:pPr>
            <w:r w:rsidRPr="00346B48">
              <w:rPr>
                <w:rFonts w:hint="eastAsia"/>
                <w:lang w:val="en-GB"/>
              </w:rPr>
              <w:t>9</w:t>
            </w:r>
            <w:r w:rsidR="0018390C" w:rsidRPr="00346B48">
              <w:rPr>
                <w:lang w:val="en-GB"/>
              </w:rPr>
              <w:t xml:space="preserve"> </w:t>
            </w:r>
            <w:r w:rsidRPr="00346B48">
              <w:rPr>
                <w:lang w:val="en-GB"/>
              </w:rPr>
              <w:t>291</w:t>
            </w:r>
          </w:p>
        </w:tc>
      </w:tr>
      <w:tr w:rsidR="0007552C" w:rsidRPr="00346B48" w14:paraId="4D7EC00E" w14:textId="77777777" w:rsidTr="00957A29">
        <w:tc>
          <w:tcPr>
            <w:tcW w:w="1854" w:type="dxa"/>
            <w:shd w:val="clear" w:color="auto" w:fill="auto"/>
          </w:tcPr>
          <w:p w14:paraId="311AB07C" w14:textId="3CED9DFD" w:rsidR="0007552C" w:rsidRPr="00346B48" w:rsidRDefault="004E662A" w:rsidP="0007552C">
            <w:pPr>
              <w:rPr>
                <w:i/>
                <w:iCs/>
                <w:lang w:val="en-GB"/>
              </w:rPr>
            </w:pPr>
            <w:r w:rsidRPr="00346B48">
              <w:rPr>
                <w:rFonts w:ascii="ＭＳ 明朝" w:eastAsia="ＭＳ 明朝" w:hAnsi="ＭＳ 明朝" w:hint="eastAsia"/>
                <w:color w:val="202122"/>
                <w:lang w:val="fr-CA"/>
              </w:rPr>
              <w:t>母</w:t>
            </w:r>
            <w:r w:rsidR="004847B8" w:rsidRPr="00346B48">
              <w:rPr>
                <w:rFonts w:ascii="ＭＳ 明朝" w:eastAsia="ＭＳ 明朝" w:hAnsi="ＭＳ 明朝" w:hint="eastAsia"/>
                <w:color w:val="202122"/>
                <w:lang w:val="fr-CA"/>
              </w:rPr>
              <w:t xml:space="preserve"> </w:t>
            </w:r>
            <w:proofErr w:type="spellStart"/>
            <w:r w:rsidR="0007552C" w:rsidRPr="00346B48">
              <w:rPr>
                <w:i/>
                <w:iCs/>
                <w:color w:val="202122"/>
                <w:lang w:val="fr-CA"/>
              </w:rPr>
              <w:t>kā</w:t>
            </w:r>
            <w:proofErr w:type="spellEnd"/>
            <w:r w:rsidR="0007552C" w:rsidRPr="00346B48">
              <w:rPr>
                <w:i/>
                <w:iCs/>
                <w:color w:val="202122"/>
                <w:lang w:val="fr-CA"/>
              </w:rPr>
              <w:t xml:space="preserve"> </w:t>
            </w:r>
            <w:r w:rsidR="0007552C" w:rsidRPr="00346B48">
              <w:rPr>
                <w:rStyle w:val="af0"/>
                <w:color w:val="202122"/>
                <w:lang w:val="fr-CA"/>
              </w:rPr>
              <w:footnoteReference w:id="20"/>
            </w:r>
            <w:r w:rsidRPr="00346B48">
              <w:rPr>
                <w:rFonts w:hint="eastAsia"/>
                <w:i/>
                <w:iCs/>
                <w:lang w:val="en-GB"/>
              </w:rPr>
              <w:t xml:space="preserve"> </w:t>
            </w:r>
          </w:p>
        </w:tc>
        <w:tc>
          <w:tcPr>
            <w:tcW w:w="1260" w:type="dxa"/>
          </w:tcPr>
          <w:p w14:paraId="67F140D6" w14:textId="579D6536" w:rsidR="0007552C" w:rsidRPr="00346B48" w:rsidRDefault="00045F3A" w:rsidP="0007552C">
            <w:pPr>
              <w:rPr>
                <w:lang w:val="en-GB"/>
              </w:rPr>
            </w:pPr>
            <w:r w:rsidRPr="00346B48">
              <w:rPr>
                <w:rFonts w:hint="eastAsia"/>
                <w:lang w:val="en-GB"/>
              </w:rPr>
              <w:t>M</w:t>
            </w:r>
          </w:p>
        </w:tc>
        <w:tc>
          <w:tcPr>
            <w:tcW w:w="2448" w:type="dxa"/>
          </w:tcPr>
          <w:p w14:paraId="2D514FFF" w14:textId="0777DDEA" w:rsidR="0007552C" w:rsidRPr="00346B48" w:rsidRDefault="0007552C" w:rsidP="0007552C">
            <w:pPr>
              <w:rPr>
                <w:lang w:val="en-GB"/>
              </w:rPr>
            </w:pPr>
            <w:r w:rsidRPr="00346B48">
              <w:rPr>
                <w:lang w:val="fr-CA"/>
              </w:rPr>
              <w:t>mère</w:t>
            </w:r>
          </w:p>
        </w:tc>
        <w:tc>
          <w:tcPr>
            <w:tcW w:w="2059" w:type="dxa"/>
          </w:tcPr>
          <w:p w14:paraId="2376C5F3" w14:textId="22E4FEB9" w:rsidR="0007552C" w:rsidRPr="00346B48" w:rsidRDefault="0007552C" w:rsidP="00EE32E0">
            <w:pPr>
              <w:jc w:val="right"/>
              <w:rPr>
                <w:lang w:val="en-GB"/>
              </w:rPr>
            </w:pPr>
            <w:r w:rsidRPr="00346B48">
              <w:rPr>
                <w:rFonts w:hint="eastAsia"/>
                <w:lang w:val="en-GB"/>
              </w:rPr>
              <w:t>1</w:t>
            </w:r>
            <w:r w:rsidR="0018390C" w:rsidRPr="00346B48">
              <w:rPr>
                <w:lang w:val="en-GB"/>
              </w:rPr>
              <w:t xml:space="preserve"> </w:t>
            </w:r>
            <w:r w:rsidRPr="00346B48">
              <w:rPr>
                <w:lang w:val="en-GB"/>
              </w:rPr>
              <w:t>098</w:t>
            </w:r>
          </w:p>
        </w:tc>
        <w:tc>
          <w:tcPr>
            <w:tcW w:w="1305" w:type="dxa"/>
          </w:tcPr>
          <w:p w14:paraId="1E94CCBA" w14:textId="460CC5F0" w:rsidR="0007552C" w:rsidRPr="00346B48" w:rsidRDefault="0007552C" w:rsidP="00EE32E0">
            <w:pPr>
              <w:jc w:val="right"/>
              <w:rPr>
                <w:lang w:val="en-GB"/>
              </w:rPr>
            </w:pPr>
            <w:r w:rsidRPr="00346B48">
              <w:rPr>
                <w:rFonts w:hint="eastAsia"/>
                <w:lang w:val="en-GB"/>
              </w:rPr>
              <w:t>8</w:t>
            </w:r>
            <w:r w:rsidR="0018390C" w:rsidRPr="00346B48">
              <w:rPr>
                <w:lang w:val="en-GB"/>
              </w:rPr>
              <w:t xml:space="preserve"> </w:t>
            </w:r>
            <w:r w:rsidRPr="00346B48">
              <w:rPr>
                <w:lang w:val="en-GB"/>
              </w:rPr>
              <w:t>649</w:t>
            </w:r>
          </w:p>
        </w:tc>
      </w:tr>
      <w:tr w:rsidR="0007552C" w:rsidRPr="00346B48" w14:paraId="15903C0F" w14:textId="77777777" w:rsidTr="00957A29">
        <w:tc>
          <w:tcPr>
            <w:tcW w:w="1854" w:type="dxa"/>
          </w:tcPr>
          <w:p w14:paraId="028ECF38" w14:textId="02D2D020" w:rsidR="0007552C" w:rsidRPr="00346B48" w:rsidRDefault="008B5745" w:rsidP="0007552C">
            <w:pPr>
              <w:rPr>
                <w:i/>
                <w:iCs/>
                <w:lang w:val="en-GB"/>
              </w:rPr>
            </w:pPr>
            <w:r w:rsidRPr="00346B48">
              <w:rPr>
                <w:rFonts w:ascii="ＭＳ 明朝" w:eastAsia="ＭＳ 明朝" w:hAnsi="ＭＳ 明朝" w:hint="eastAsia"/>
                <w:lang w:val="en-GB"/>
              </w:rPr>
              <w:t>父親</w:t>
            </w:r>
            <w:r w:rsidR="004847B8" w:rsidRPr="00346B48">
              <w:rPr>
                <w:rFonts w:ascii="ＭＳ 明朝" w:eastAsia="ＭＳ 明朝" w:hAnsi="ＭＳ 明朝" w:hint="eastAsia"/>
                <w:lang w:val="en-GB"/>
              </w:rPr>
              <w:t xml:space="preserve"> </w:t>
            </w:r>
            <w:r w:rsidR="0007552C" w:rsidRPr="00346B48">
              <w:rPr>
                <w:i/>
                <w:iCs/>
                <w:lang w:val="en-GB"/>
              </w:rPr>
              <w:t>chichi-</w:t>
            </w:r>
            <w:proofErr w:type="spellStart"/>
            <w:r w:rsidR="0007552C" w:rsidRPr="00346B48">
              <w:rPr>
                <w:i/>
                <w:iCs/>
                <w:lang w:val="en-GB"/>
              </w:rPr>
              <w:t>oya</w:t>
            </w:r>
            <w:proofErr w:type="spellEnd"/>
            <w:r w:rsidRPr="00346B48">
              <w:rPr>
                <w:rFonts w:hint="eastAsia"/>
                <w:i/>
                <w:iCs/>
                <w:lang w:val="en-GB"/>
              </w:rPr>
              <w:t xml:space="preserve"> </w:t>
            </w:r>
          </w:p>
        </w:tc>
        <w:tc>
          <w:tcPr>
            <w:tcW w:w="1260" w:type="dxa"/>
          </w:tcPr>
          <w:p w14:paraId="3BB04B1F" w14:textId="74802F86" w:rsidR="0007552C" w:rsidRPr="00346B48" w:rsidRDefault="007249CE" w:rsidP="0007552C">
            <w:pPr>
              <w:rPr>
                <w:lang w:val="en-GB"/>
              </w:rPr>
            </w:pPr>
            <w:r w:rsidRPr="00346B48">
              <w:rPr>
                <w:lang w:val="en-GB"/>
              </w:rPr>
              <w:t>F</w:t>
            </w:r>
            <w:r w:rsidR="00F02155" w:rsidRPr="00346B48">
              <w:rPr>
                <w:lang w:val="en-GB"/>
              </w:rPr>
              <w:t>-</w:t>
            </w:r>
            <w:r w:rsidR="00600429" w:rsidRPr="00346B48">
              <w:rPr>
                <w:lang w:val="en-GB"/>
              </w:rPr>
              <w:t>P</w:t>
            </w:r>
          </w:p>
        </w:tc>
        <w:tc>
          <w:tcPr>
            <w:tcW w:w="2448" w:type="dxa"/>
          </w:tcPr>
          <w:p w14:paraId="753EAB71" w14:textId="2C857724" w:rsidR="0007552C" w:rsidRPr="00346B48" w:rsidRDefault="0007552C" w:rsidP="0007552C">
            <w:pPr>
              <w:rPr>
                <w:lang w:val="en-GB"/>
              </w:rPr>
            </w:pPr>
            <w:proofErr w:type="spellStart"/>
            <w:r w:rsidRPr="00346B48">
              <w:rPr>
                <w:rFonts w:hint="eastAsia"/>
                <w:lang w:val="en-GB"/>
              </w:rPr>
              <w:t>p</w:t>
            </w:r>
            <w:r w:rsidRPr="00346B48">
              <w:rPr>
                <w:lang w:val="en-GB"/>
              </w:rPr>
              <w:t>ère</w:t>
            </w:r>
            <w:proofErr w:type="spellEnd"/>
          </w:p>
        </w:tc>
        <w:tc>
          <w:tcPr>
            <w:tcW w:w="2059" w:type="dxa"/>
          </w:tcPr>
          <w:p w14:paraId="00441454" w14:textId="73127402" w:rsidR="0007552C" w:rsidRPr="00346B48" w:rsidRDefault="0007552C" w:rsidP="00EE32E0">
            <w:pPr>
              <w:jc w:val="right"/>
              <w:rPr>
                <w:lang w:val="en-GB"/>
              </w:rPr>
            </w:pPr>
            <w:r w:rsidRPr="00346B48">
              <w:rPr>
                <w:rFonts w:hint="eastAsia"/>
                <w:lang w:val="en-GB"/>
              </w:rPr>
              <w:t>1</w:t>
            </w:r>
            <w:r w:rsidR="0018390C" w:rsidRPr="00346B48">
              <w:rPr>
                <w:lang w:val="en-GB"/>
              </w:rPr>
              <w:t xml:space="preserve"> </w:t>
            </w:r>
            <w:r w:rsidRPr="00346B48">
              <w:rPr>
                <w:lang w:val="en-GB"/>
              </w:rPr>
              <w:t>372</w:t>
            </w:r>
          </w:p>
        </w:tc>
        <w:tc>
          <w:tcPr>
            <w:tcW w:w="1305" w:type="dxa"/>
          </w:tcPr>
          <w:p w14:paraId="4ECC7ACF" w14:textId="25F9592E" w:rsidR="0007552C" w:rsidRPr="00346B48" w:rsidRDefault="0007552C" w:rsidP="00EE32E0">
            <w:pPr>
              <w:jc w:val="right"/>
              <w:rPr>
                <w:lang w:val="en-GB"/>
              </w:rPr>
            </w:pPr>
            <w:r w:rsidRPr="00346B48">
              <w:rPr>
                <w:rFonts w:hint="eastAsia"/>
                <w:lang w:val="en-GB"/>
              </w:rPr>
              <w:t>8</w:t>
            </w:r>
            <w:r w:rsidR="0018390C" w:rsidRPr="00346B48">
              <w:rPr>
                <w:lang w:val="en-GB"/>
              </w:rPr>
              <w:t xml:space="preserve"> </w:t>
            </w:r>
            <w:r w:rsidRPr="00346B48">
              <w:rPr>
                <w:lang w:val="en-GB"/>
              </w:rPr>
              <w:t>938</w:t>
            </w:r>
          </w:p>
        </w:tc>
      </w:tr>
      <w:tr w:rsidR="0007552C" w:rsidRPr="00346B48" w14:paraId="7AB7AD91" w14:textId="77777777" w:rsidTr="00957A29">
        <w:tc>
          <w:tcPr>
            <w:tcW w:w="1854" w:type="dxa"/>
          </w:tcPr>
          <w:p w14:paraId="3315DA85" w14:textId="6C870D9A" w:rsidR="0007552C" w:rsidRPr="00346B48" w:rsidRDefault="008B5745" w:rsidP="0007552C">
            <w:pPr>
              <w:rPr>
                <w:i/>
                <w:iCs/>
                <w:lang w:val="en-GB"/>
              </w:rPr>
            </w:pPr>
            <w:r w:rsidRPr="00346B48">
              <w:rPr>
                <w:rFonts w:ascii="ＭＳ 明朝" w:eastAsia="ＭＳ 明朝" w:hAnsi="ＭＳ 明朝" w:hint="eastAsia"/>
                <w:lang w:val="fr-CA"/>
              </w:rPr>
              <w:t>父</w:t>
            </w:r>
            <w:r w:rsidR="004847B8" w:rsidRPr="00346B48">
              <w:rPr>
                <w:rFonts w:ascii="ＭＳ 明朝" w:eastAsia="ＭＳ 明朝" w:hAnsi="ＭＳ 明朝" w:hint="eastAsia"/>
                <w:lang w:val="fr-CA"/>
              </w:rPr>
              <w:t xml:space="preserve"> </w:t>
            </w:r>
            <w:proofErr w:type="spellStart"/>
            <w:r w:rsidR="0007552C" w:rsidRPr="00346B48">
              <w:rPr>
                <w:i/>
                <w:iCs/>
                <w:lang w:val="fr-CA"/>
              </w:rPr>
              <w:t>t</w:t>
            </w:r>
            <w:r w:rsidR="0007552C" w:rsidRPr="00346B48">
              <w:rPr>
                <w:rFonts w:hint="eastAsia"/>
                <w:i/>
                <w:iCs/>
                <w:lang w:val="fr-CA"/>
              </w:rPr>
              <w:t>ō</w:t>
            </w:r>
            <w:proofErr w:type="spellEnd"/>
            <w:r w:rsidR="0007552C" w:rsidRPr="00346B48">
              <w:rPr>
                <w:i/>
                <w:iCs/>
                <w:lang w:val="fr-CA"/>
              </w:rPr>
              <w:t xml:space="preserve"> </w:t>
            </w:r>
          </w:p>
        </w:tc>
        <w:tc>
          <w:tcPr>
            <w:tcW w:w="1260" w:type="dxa"/>
          </w:tcPr>
          <w:p w14:paraId="686CFA9A" w14:textId="0A270A93" w:rsidR="0007552C" w:rsidRPr="00346B48" w:rsidRDefault="007249CE" w:rsidP="0007552C">
            <w:pPr>
              <w:rPr>
                <w:lang w:val="en-GB"/>
              </w:rPr>
            </w:pPr>
            <w:r w:rsidRPr="00346B48">
              <w:rPr>
                <w:rFonts w:hint="eastAsia"/>
                <w:lang w:val="en-GB"/>
              </w:rPr>
              <w:t>F</w:t>
            </w:r>
          </w:p>
        </w:tc>
        <w:tc>
          <w:tcPr>
            <w:tcW w:w="2448" w:type="dxa"/>
          </w:tcPr>
          <w:p w14:paraId="37D6E16E" w14:textId="15FFEDBA" w:rsidR="0007552C" w:rsidRPr="00346B48" w:rsidRDefault="007322A9" w:rsidP="0007552C">
            <w:pPr>
              <w:rPr>
                <w:lang w:val="fr-CA"/>
              </w:rPr>
            </w:pPr>
            <w:r w:rsidRPr="00346B48">
              <w:rPr>
                <w:rFonts w:hint="eastAsia"/>
                <w:lang w:val="fr-CA"/>
              </w:rPr>
              <w:t>p</w:t>
            </w:r>
            <w:r w:rsidRPr="00346B48">
              <w:rPr>
                <w:lang w:val="fr-CA"/>
              </w:rPr>
              <w:t>ère</w:t>
            </w:r>
          </w:p>
        </w:tc>
        <w:tc>
          <w:tcPr>
            <w:tcW w:w="2059" w:type="dxa"/>
          </w:tcPr>
          <w:p w14:paraId="4992F9A0" w14:textId="69DEF547" w:rsidR="0007552C" w:rsidRPr="00346B48" w:rsidRDefault="0007552C" w:rsidP="00EE32E0">
            <w:pPr>
              <w:jc w:val="right"/>
              <w:rPr>
                <w:lang w:val="en-GB"/>
              </w:rPr>
            </w:pPr>
            <w:r w:rsidRPr="00346B48">
              <w:rPr>
                <w:rFonts w:hint="eastAsia"/>
                <w:lang w:val="en-GB"/>
              </w:rPr>
              <w:t>1</w:t>
            </w:r>
            <w:r w:rsidR="0018390C" w:rsidRPr="00346B48">
              <w:rPr>
                <w:lang w:val="en-GB"/>
              </w:rPr>
              <w:t xml:space="preserve"> </w:t>
            </w:r>
            <w:r w:rsidRPr="00346B48">
              <w:rPr>
                <w:lang w:val="en-GB"/>
              </w:rPr>
              <w:t>611</w:t>
            </w:r>
          </w:p>
        </w:tc>
        <w:tc>
          <w:tcPr>
            <w:tcW w:w="1305" w:type="dxa"/>
          </w:tcPr>
          <w:p w14:paraId="267F3F9A" w14:textId="29748E25" w:rsidR="0007552C" w:rsidRPr="00346B48" w:rsidRDefault="0007552C" w:rsidP="00EE32E0">
            <w:pPr>
              <w:jc w:val="right"/>
              <w:rPr>
                <w:lang w:val="en-GB"/>
              </w:rPr>
            </w:pPr>
            <w:r w:rsidRPr="00346B48">
              <w:rPr>
                <w:rFonts w:hint="eastAsia"/>
                <w:lang w:val="en-GB"/>
              </w:rPr>
              <w:t>5</w:t>
            </w:r>
            <w:r w:rsidR="0018390C" w:rsidRPr="00346B48">
              <w:rPr>
                <w:lang w:val="en-GB"/>
              </w:rPr>
              <w:t xml:space="preserve"> </w:t>
            </w:r>
            <w:r w:rsidRPr="00346B48">
              <w:rPr>
                <w:lang w:val="en-GB"/>
              </w:rPr>
              <w:t>894</w:t>
            </w:r>
          </w:p>
        </w:tc>
      </w:tr>
    </w:tbl>
    <w:p w14:paraId="002645B0" w14:textId="5B301D3B" w:rsidR="00A409B0" w:rsidRPr="00346B48" w:rsidRDefault="004847B8" w:rsidP="004847B8">
      <w:pPr>
        <w:jc w:val="center"/>
        <w:rPr>
          <w:lang w:val="fr-CA"/>
        </w:rPr>
      </w:pPr>
      <w:r w:rsidRPr="00346B48">
        <w:rPr>
          <w:lang w:val="fr-CA"/>
        </w:rPr>
        <w:t>Tableau 5. Fréquence de</w:t>
      </w:r>
      <w:r w:rsidR="00EE477B" w:rsidRPr="00346B48">
        <w:rPr>
          <w:lang w:val="fr-CA"/>
        </w:rPr>
        <w:t>s mots</w:t>
      </w:r>
      <w:r w:rsidRPr="00346B48">
        <w:rPr>
          <w:lang w:val="fr-CA"/>
        </w:rPr>
        <w:t xml:space="preserve"> [M/F/P] en </w:t>
      </w:r>
      <w:proofErr w:type="spellStart"/>
      <w:r w:rsidRPr="00346B48">
        <w:rPr>
          <w:lang w:val="fr-CA"/>
        </w:rPr>
        <w:t>jp</w:t>
      </w:r>
      <w:proofErr w:type="spellEnd"/>
      <w:r w:rsidRPr="00346B48">
        <w:rPr>
          <w:lang w:val="fr-CA"/>
        </w:rPr>
        <w:t xml:space="preserve"> dans le BCCWJ</w:t>
      </w:r>
    </w:p>
    <w:p w14:paraId="545D8C51" w14:textId="55AB753B" w:rsidR="00F03BBE" w:rsidRPr="00346B48" w:rsidRDefault="00E66D76" w:rsidP="00F03BBE">
      <w:pPr>
        <w:rPr>
          <w:lang w:val="fr-CA"/>
        </w:rPr>
      </w:pPr>
      <w:r w:rsidRPr="00346B48">
        <w:rPr>
          <w:rFonts w:hint="eastAsia"/>
          <w:lang w:val="fr-CA"/>
        </w:rPr>
        <w:t>Le tableau</w:t>
      </w:r>
      <w:r w:rsidR="004847B8" w:rsidRPr="00346B48">
        <w:rPr>
          <w:lang w:val="fr-CA"/>
        </w:rPr>
        <w:t xml:space="preserve"> </w:t>
      </w:r>
      <w:r w:rsidR="008F693F" w:rsidRPr="00346B48">
        <w:rPr>
          <w:lang w:val="fr-CA"/>
        </w:rPr>
        <w:t xml:space="preserve">5 </w:t>
      </w:r>
      <w:r w:rsidR="00585357" w:rsidRPr="00346B48">
        <w:rPr>
          <w:lang w:val="fr-CA"/>
        </w:rPr>
        <w:t>montre, d’une part,</w:t>
      </w:r>
      <w:r w:rsidR="00EC27FD" w:rsidRPr="00346B48">
        <w:rPr>
          <w:lang w:val="fr-CA"/>
        </w:rPr>
        <w:t xml:space="preserve"> que la fréquence de </w:t>
      </w:r>
      <w:proofErr w:type="spellStart"/>
      <w:r w:rsidR="00EC27FD" w:rsidRPr="00346B48">
        <w:rPr>
          <w:i/>
          <w:iCs/>
          <w:lang w:val="fr-CA"/>
        </w:rPr>
        <w:t>oya</w:t>
      </w:r>
      <w:proofErr w:type="spellEnd"/>
      <w:r w:rsidR="00EC27FD" w:rsidRPr="00346B48">
        <w:rPr>
          <w:lang w:val="fr-CA"/>
        </w:rPr>
        <w:t xml:space="preserve"> </w:t>
      </w:r>
      <w:r w:rsidR="00D73BB5" w:rsidRPr="00346B48">
        <w:rPr>
          <w:lang w:val="fr-CA"/>
        </w:rPr>
        <w:t xml:space="preserve">[P] </w:t>
      </w:r>
      <w:r w:rsidR="00EC27FD" w:rsidRPr="00346B48">
        <w:rPr>
          <w:lang w:val="fr-CA"/>
        </w:rPr>
        <w:t xml:space="preserve">est </w:t>
      </w:r>
      <w:r w:rsidR="005C5EA9" w:rsidRPr="00346B48">
        <w:rPr>
          <w:lang w:val="fr-CA"/>
        </w:rPr>
        <w:t xml:space="preserve">quasiment </w:t>
      </w:r>
      <w:r w:rsidR="00585357" w:rsidRPr="00346B48">
        <w:rPr>
          <w:lang w:val="fr-CA"/>
        </w:rPr>
        <w:t xml:space="preserve">aussi </w:t>
      </w:r>
      <w:r w:rsidR="00EC27FD" w:rsidRPr="00346B48">
        <w:rPr>
          <w:lang w:val="fr-CA"/>
        </w:rPr>
        <w:t xml:space="preserve">importante </w:t>
      </w:r>
      <w:r w:rsidR="00585357" w:rsidRPr="00346B48">
        <w:rPr>
          <w:lang w:val="fr-CA"/>
        </w:rPr>
        <w:t xml:space="preserve">que celle de </w:t>
      </w:r>
      <w:r w:rsidR="007F42BB" w:rsidRPr="00346B48">
        <w:rPr>
          <w:lang w:val="fr-CA"/>
        </w:rPr>
        <w:t>[</w:t>
      </w:r>
      <w:r w:rsidR="00045F3A" w:rsidRPr="00346B48">
        <w:rPr>
          <w:lang w:val="fr-CA"/>
        </w:rPr>
        <w:t>M</w:t>
      </w:r>
      <w:r w:rsidR="007F42BB" w:rsidRPr="00346B48">
        <w:rPr>
          <w:lang w:val="fr-CA"/>
        </w:rPr>
        <w:t>]</w:t>
      </w:r>
      <w:r w:rsidR="00585357" w:rsidRPr="00346B48">
        <w:rPr>
          <w:lang w:val="fr-CA"/>
        </w:rPr>
        <w:t xml:space="preserve"> et de </w:t>
      </w:r>
      <w:r w:rsidR="007F42BB" w:rsidRPr="00346B48">
        <w:rPr>
          <w:lang w:val="fr-CA"/>
        </w:rPr>
        <w:t>[</w:t>
      </w:r>
      <w:r w:rsidR="007249CE" w:rsidRPr="00346B48">
        <w:rPr>
          <w:lang w:val="fr-CA"/>
        </w:rPr>
        <w:t>F</w:t>
      </w:r>
      <w:r w:rsidR="007F42BB" w:rsidRPr="00346B48">
        <w:rPr>
          <w:lang w:val="fr-CA"/>
        </w:rPr>
        <w:t>]</w:t>
      </w:r>
      <w:r w:rsidR="00B10232" w:rsidRPr="00346B48">
        <w:rPr>
          <w:lang w:val="fr-CA"/>
        </w:rPr>
        <w:t xml:space="preserve"> </w:t>
      </w:r>
      <w:r w:rsidR="00EC27FD" w:rsidRPr="00346B48">
        <w:rPr>
          <w:lang w:val="fr-CA"/>
        </w:rPr>
        <w:t xml:space="preserve">et </w:t>
      </w:r>
      <w:r w:rsidR="00585357" w:rsidRPr="00346B48">
        <w:rPr>
          <w:lang w:val="fr-CA"/>
        </w:rPr>
        <w:t>d’autre part,</w:t>
      </w:r>
      <w:r w:rsidR="00EC27FD" w:rsidRPr="00346B48">
        <w:rPr>
          <w:lang w:val="fr-CA"/>
        </w:rPr>
        <w:t xml:space="preserve"> que </w:t>
      </w:r>
      <w:proofErr w:type="spellStart"/>
      <w:r w:rsidR="00EC27FD" w:rsidRPr="00346B48">
        <w:rPr>
          <w:i/>
          <w:iCs/>
          <w:lang w:val="fr-CA"/>
        </w:rPr>
        <w:t>oya</w:t>
      </w:r>
      <w:proofErr w:type="spellEnd"/>
      <w:r w:rsidR="00EC27FD" w:rsidRPr="00346B48">
        <w:rPr>
          <w:lang w:val="fr-CA"/>
        </w:rPr>
        <w:t xml:space="preserve"> </w:t>
      </w:r>
      <w:r w:rsidR="00072BF7" w:rsidRPr="00346B48">
        <w:rPr>
          <w:lang w:val="fr-CA"/>
        </w:rPr>
        <w:t>peut être employé</w:t>
      </w:r>
      <w:r w:rsidR="00EC27FD" w:rsidRPr="00346B48">
        <w:rPr>
          <w:lang w:val="fr-CA"/>
        </w:rPr>
        <w:t xml:space="preserve"> comme </w:t>
      </w:r>
      <w:r w:rsidR="00072BF7" w:rsidRPr="00346B48">
        <w:rPr>
          <w:lang w:val="fr-CA"/>
        </w:rPr>
        <w:t>catégorie</w:t>
      </w:r>
      <w:r w:rsidR="00585357" w:rsidRPr="00346B48">
        <w:rPr>
          <w:lang w:val="fr-CA"/>
        </w:rPr>
        <w:t xml:space="preserve"> </w:t>
      </w:r>
      <w:r w:rsidR="00F02155" w:rsidRPr="00346B48">
        <w:rPr>
          <w:lang w:val="fr-CA"/>
        </w:rPr>
        <w:t>de base par rapport</w:t>
      </w:r>
      <w:r w:rsidR="004847B8" w:rsidRPr="00346B48">
        <w:rPr>
          <w:lang w:val="fr-CA"/>
        </w:rPr>
        <w:t xml:space="preserve"> </w:t>
      </w:r>
      <w:r w:rsidR="00F02155" w:rsidRPr="00346B48">
        <w:rPr>
          <w:lang w:val="fr-CA"/>
        </w:rPr>
        <w:t xml:space="preserve">à </w:t>
      </w:r>
      <w:r w:rsidR="00E22437" w:rsidRPr="00346B48">
        <w:rPr>
          <w:lang w:val="fr-CA"/>
        </w:rPr>
        <w:t>[</w:t>
      </w:r>
      <w:r w:rsidR="00045F3A" w:rsidRPr="00346B48">
        <w:rPr>
          <w:lang w:val="fr-CA"/>
        </w:rPr>
        <w:t>M</w:t>
      </w:r>
      <w:r w:rsidR="00E22437" w:rsidRPr="00346B48">
        <w:rPr>
          <w:lang w:val="fr-CA"/>
        </w:rPr>
        <w:t>] et [</w:t>
      </w:r>
      <w:r w:rsidR="007249CE" w:rsidRPr="00346B48">
        <w:rPr>
          <w:lang w:val="fr-CA"/>
        </w:rPr>
        <w:t>F</w:t>
      </w:r>
      <w:r w:rsidR="00E22437" w:rsidRPr="00346B48">
        <w:rPr>
          <w:lang w:val="fr-CA"/>
        </w:rPr>
        <w:t>]</w:t>
      </w:r>
      <w:r w:rsidR="00072BF7" w:rsidRPr="00346B48">
        <w:rPr>
          <w:lang w:val="fr-CA"/>
        </w:rPr>
        <w:t xml:space="preserve"> dans </w:t>
      </w:r>
      <w:r w:rsidR="00072BF7" w:rsidRPr="00346B48">
        <w:rPr>
          <w:i/>
          <w:iCs/>
          <w:lang w:val="fr-CA"/>
        </w:rPr>
        <w:t>haha</w:t>
      </w:r>
      <w:r w:rsidR="008D704D" w:rsidRPr="00346B48">
        <w:rPr>
          <w:i/>
          <w:iCs/>
          <w:lang w:val="fr-CA"/>
        </w:rPr>
        <w:t>-</w:t>
      </w:r>
      <w:proofErr w:type="spellStart"/>
      <w:r w:rsidR="00072BF7" w:rsidRPr="00346B48">
        <w:rPr>
          <w:i/>
          <w:iCs/>
          <w:lang w:val="fr-CA"/>
        </w:rPr>
        <w:t>oya</w:t>
      </w:r>
      <w:proofErr w:type="spellEnd"/>
      <w:r w:rsidR="0097654E" w:rsidRPr="00346B48">
        <w:rPr>
          <w:lang w:val="fr-CA"/>
        </w:rPr>
        <w:t xml:space="preserve"> [M-P]</w:t>
      </w:r>
      <w:r w:rsidR="0097654E" w:rsidRPr="00346B48">
        <w:rPr>
          <w:i/>
          <w:iCs/>
          <w:lang w:val="fr-CA"/>
        </w:rPr>
        <w:t xml:space="preserve"> </w:t>
      </w:r>
      <w:r w:rsidR="00072BF7" w:rsidRPr="00346B48">
        <w:rPr>
          <w:lang w:val="fr-CA"/>
        </w:rPr>
        <w:t xml:space="preserve">et </w:t>
      </w:r>
      <w:r w:rsidR="00072BF7" w:rsidRPr="00346B48">
        <w:rPr>
          <w:i/>
          <w:iCs/>
          <w:lang w:val="fr-CA"/>
        </w:rPr>
        <w:t>chichi</w:t>
      </w:r>
      <w:r w:rsidR="008D704D" w:rsidRPr="00346B48">
        <w:rPr>
          <w:i/>
          <w:iCs/>
          <w:lang w:val="fr-CA"/>
        </w:rPr>
        <w:t>-</w:t>
      </w:r>
      <w:proofErr w:type="spellStart"/>
      <w:r w:rsidR="00072BF7" w:rsidRPr="00346B48">
        <w:rPr>
          <w:i/>
          <w:iCs/>
          <w:lang w:val="fr-CA"/>
        </w:rPr>
        <w:t>oya</w:t>
      </w:r>
      <w:proofErr w:type="spellEnd"/>
      <w:r w:rsidR="0097654E" w:rsidRPr="00346B48">
        <w:rPr>
          <w:i/>
          <w:iCs/>
          <w:lang w:val="fr-CA"/>
        </w:rPr>
        <w:t xml:space="preserve"> </w:t>
      </w:r>
      <w:r w:rsidR="0097654E" w:rsidRPr="00346B48">
        <w:rPr>
          <w:lang w:val="fr-CA"/>
        </w:rPr>
        <w:t>[F-P]</w:t>
      </w:r>
      <w:r w:rsidR="00072BF7" w:rsidRPr="00346B48">
        <w:rPr>
          <w:lang w:val="fr-CA"/>
        </w:rPr>
        <w:t xml:space="preserve">. </w:t>
      </w:r>
      <w:r w:rsidR="00387891" w:rsidRPr="00346B48">
        <w:rPr>
          <w:lang w:val="fr-CA"/>
        </w:rPr>
        <w:t>Ces deux derni</w:t>
      </w:r>
      <w:r w:rsidR="007F42BB" w:rsidRPr="00346B48">
        <w:rPr>
          <w:lang w:val="fr-CA"/>
        </w:rPr>
        <w:t xml:space="preserve">ers mots </w:t>
      </w:r>
      <w:r w:rsidR="00F65958" w:rsidRPr="00346B48">
        <w:rPr>
          <w:lang w:val="fr-CA"/>
        </w:rPr>
        <w:t xml:space="preserve">composés </w:t>
      </w:r>
      <w:r w:rsidR="00387891" w:rsidRPr="00346B48">
        <w:rPr>
          <w:lang w:val="fr-CA"/>
        </w:rPr>
        <w:t>figurent parmi les 1500</w:t>
      </w:r>
      <w:r w:rsidR="004847B8" w:rsidRPr="00346B48">
        <w:rPr>
          <w:lang w:val="fr-CA"/>
        </w:rPr>
        <w:t xml:space="preserve"> </w:t>
      </w:r>
      <w:r w:rsidR="00387891" w:rsidRPr="00346B48">
        <w:rPr>
          <w:lang w:val="fr-CA"/>
        </w:rPr>
        <w:t>premières unités lexicales de base en termes de fréquence</w:t>
      </w:r>
      <w:r w:rsidR="00173BC5" w:rsidRPr="00346B48">
        <w:rPr>
          <w:lang w:val="fr-CA"/>
        </w:rPr>
        <w:t xml:space="preserve"> </w:t>
      </w:r>
      <w:r w:rsidR="00750971" w:rsidRPr="00346B48">
        <w:rPr>
          <w:lang w:val="fr-CA"/>
        </w:rPr>
        <w:t>(</w:t>
      </w:r>
      <w:r w:rsidR="00173BC5" w:rsidRPr="00346B48">
        <w:rPr>
          <w:lang w:val="fr-CA"/>
        </w:rPr>
        <w:t xml:space="preserve">cf. </w:t>
      </w:r>
      <w:proofErr w:type="spellStart"/>
      <w:r w:rsidR="00750971" w:rsidRPr="00346B48">
        <w:rPr>
          <w:lang w:val="fr-CA"/>
        </w:rPr>
        <w:t>Rosch</w:t>
      </w:r>
      <w:proofErr w:type="spellEnd"/>
      <w:r w:rsidR="004847B8" w:rsidRPr="00346B48">
        <w:rPr>
          <w:lang w:val="fr-CA"/>
        </w:rPr>
        <w:t xml:space="preserve"> </w:t>
      </w:r>
      <w:r w:rsidR="00750971" w:rsidRPr="00346B48">
        <w:rPr>
          <w:lang w:val="fr-CA"/>
        </w:rPr>
        <w:t>1978, Schmid 1996)</w:t>
      </w:r>
      <w:r w:rsidR="00B10232" w:rsidRPr="00346B48">
        <w:rPr>
          <w:lang w:val="fr-CA"/>
        </w:rPr>
        <w:t xml:space="preserve">. </w:t>
      </w:r>
      <w:r w:rsidR="0097654E" w:rsidRPr="00346B48">
        <w:rPr>
          <w:i/>
          <w:iCs/>
          <w:lang w:val="fr-CA"/>
        </w:rPr>
        <w:t>O</w:t>
      </w:r>
      <w:r w:rsidR="00173BC5" w:rsidRPr="00346B48">
        <w:rPr>
          <w:i/>
          <w:iCs/>
          <w:lang w:val="fr-CA"/>
        </w:rPr>
        <w:t>ya</w:t>
      </w:r>
      <w:r w:rsidR="00173BC5" w:rsidRPr="00346B48">
        <w:rPr>
          <w:lang w:val="fr-CA"/>
        </w:rPr>
        <w:t xml:space="preserve"> est un </w:t>
      </w:r>
      <w:r w:rsidR="00173BC5" w:rsidRPr="00346B48">
        <w:rPr>
          <w:rStyle w:val="a6"/>
          <w:lang w:val="fr-CA"/>
        </w:rPr>
        <w:t>« </w:t>
      </w:r>
      <w:proofErr w:type="spellStart"/>
      <w:r w:rsidR="00173BC5" w:rsidRPr="00346B48">
        <w:rPr>
          <w:rStyle w:val="a6"/>
          <w:lang w:val="fr-CA"/>
        </w:rPr>
        <w:t>named</w:t>
      </w:r>
      <w:proofErr w:type="spellEnd"/>
      <w:r w:rsidR="00173BC5" w:rsidRPr="00346B48">
        <w:rPr>
          <w:rStyle w:val="a6"/>
          <w:lang w:val="fr-CA"/>
        </w:rPr>
        <w:t xml:space="preserve"> concept</w:t>
      </w:r>
      <w:r w:rsidR="00A334EA" w:rsidRPr="00346B48">
        <w:rPr>
          <w:rStyle w:val="a6"/>
          <w:rFonts w:hint="eastAsia"/>
          <w:lang w:val="fr-CA"/>
        </w:rPr>
        <w:t> </w:t>
      </w:r>
      <w:r w:rsidR="00173BC5" w:rsidRPr="00346B48">
        <w:rPr>
          <w:rStyle w:val="a6"/>
          <w:lang w:val="fr-CA"/>
        </w:rPr>
        <w:t>» tout à fait authentique</w:t>
      </w:r>
      <w:r w:rsidR="00674C58" w:rsidRPr="00346B48">
        <w:rPr>
          <w:rStyle w:val="a6"/>
          <w:lang w:val="fr-CA"/>
        </w:rPr>
        <w:t xml:space="preserve"> et en même temps un concept </w:t>
      </w:r>
      <w:r w:rsidR="00F03BBE" w:rsidRPr="00346B48">
        <w:rPr>
          <w:lang w:val="fr-CA"/>
        </w:rPr>
        <w:t>plus schématique que celui de [</w:t>
      </w:r>
      <w:r w:rsidR="00045F3A" w:rsidRPr="00346B48">
        <w:rPr>
          <w:lang w:val="fr-CA"/>
        </w:rPr>
        <w:t>M</w:t>
      </w:r>
      <w:r w:rsidR="00F03BBE" w:rsidRPr="00346B48">
        <w:rPr>
          <w:lang w:val="fr-CA"/>
        </w:rPr>
        <w:t>]</w:t>
      </w:r>
      <w:r w:rsidR="00BA5B7D" w:rsidRPr="00346B48">
        <w:rPr>
          <w:lang w:val="fr-CA"/>
        </w:rPr>
        <w:t xml:space="preserve"> en </w:t>
      </w:r>
      <w:proofErr w:type="spellStart"/>
      <w:r w:rsidR="00BA5B7D" w:rsidRPr="00346B48">
        <w:rPr>
          <w:lang w:val="fr-CA"/>
        </w:rPr>
        <w:t>jp</w:t>
      </w:r>
      <w:proofErr w:type="spellEnd"/>
      <w:r w:rsidR="00AE6D7B" w:rsidRPr="00346B48">
        <w:rPr>
          <w:lang w:val="fr-CA"/>
        </w:rPr>
        <w:t xml:space="preserve"> </w:t>
      </w:r>
      <w:r w:rsidR="00F03BBE" w:rsidRPr="00346B48">
        <w:rPr>
          <w:lang w:val="fr-CA"/>
        </w:rPr>
        <w:t>(</w:t>
      </w:r>
      <w:r w:rsidR="00AC2E7F" w:rsidRPr="00346B48">
        <w:rPr>
          <w:lang w:val="fr-CA"/>
        </w:rPr>
        <w:t xml:space="preserve">cf. </w:t>
      </w:r>
      <w:proofErr w:type="spellStart"/>
      <w:r w:rsidR="00F03BBE" w:rsidRPr="00346B48">
        <w:rPr>
          <w:rFonts w:hint="eastAsia"/>
          <w:lang w:val="fr-CA"/>
        </w:rPr>
        <w:t>T</w:t>
      </w:r>
      <w:r w:rsidR="00F03BBE" w:rsidRPr="00346B48">
        <w:rPr>
          <w:lang w:val="fr-CA"/>
        </w:rPr>
        <w:t>uggy</w:t>
      </w:r>
      <w:proofErr w:type="spellEnd"/>
      <w:r w:rsidR="00F03BBE" w:rsidRPr="00346B48">
        <w:rPr>
          <w:lang w:val="fr-CA"/>
        </w:rPr>
        <w:t xml:space="preserve"> 2007). </w:t>
      </w:r>
      <w:r w:rsidR="00AE6D7B" w:rsidRPr="00346B48">
        <w:rPr>
          <w:lang w:val="fr-CA"/>
        </w:rPr>
        <w:t xml:space="preserve">Le </w:t>
      </w:r>
      <w:r w:rsidR="004564CB" w:rsidRPr="00346B48">
        <w:rPr>
          <w:lang w:val="fr-CA"/>
        </w:rPr>
        <w:t>[P</w:t>
      </w:r>
      <w:r w:rsidR="00AE6D7B" w:rsidRPr="00346B48">
        <w:rPr>
          <w:lang w:val="fr-CA"/>
        </w:rPr>
        <w:t>] dans l</w:t>
      </w:r>
      <w:r w:rsidR="00F03BBE" w:rsidRPr="00346B48">
        <w:rPr>
          <w:lang w:val="fr-CA"/>
        </w:rPr>
        <w:t xml:space="preserve">a </w:t>
      </w:r>
      <w:r w:rsidR="00F03BBE" w:rsidRPr="00346B48">
        <w:rPr>
          <w:rFonts w:asciiTheme="majorBidi" w:hAnsiTheme="majorBidi" w:cstheme="majorBidi"/>
          <w:lang w:val="fr-CA"/>
        </w:rPr>
        <w:t xml:space="preserve">construction </w:t>
      </w:r>
      <w:r w:rsidR="004564CB" w:rsidRPr="00346B48">
        <w:rPr>
          <w:rFonts w:asciiTheme="majorBidi" w:hAnsiTheme="majorBidi" w:cstheme="majorBidi"/>
          <w:lang w:val="fr-CA"/>
        </w:rPr>
        <w:t>[P</w:t>
      </w:r>
      <w:r w:rsidR="00F03BBE" w:rsidRPr="00346B48">
        <w:rPr>
          <w:rFonts w:asciiTheme="majorBidi" w:hAnsiTheme="majorBidi" w:cstheme="majorBidi"/>
          <w:lang w:val="fr-CA"/>
        </w:rPr>
        <w:t xml:space="preserve">+NNH] en </w:t>
      </w:r>
      <w:proofErr w:type="spellStart"/>
      <w:r w:rsidR="005B5774" w:rsidRPr="00346B48">
        <w:rPr>
          <w:rFonts w:asciiTheme="majorBidi" w:hAnsiTheme="majorBidi" w:cstheme="majorBidi"/>
          <w:lang w:val="fr-CA"/>
        </w:rPr>
        <w:t>jp</w:t>
      </w:r>
      <w:proofErr w:type="spellEnd"/>
      <w:r w:rsidR="00F03BBE" w:rsidRPr="00346B48">
        <w:rPr>
          <w:rFonts w:asciiTheme="majorBidi" w:hAnsiTheme="majorBidi" w:cstheme="majorBidi"/>
          <w:lang w:val="fr-CA"/>
        </w:rPr>
        <w:t xml:space="preserve"> a </w:t>
      </w:r>
      <w:r w:rsidR="00AE6D7B" w:rsidRPr="00346B48">
        <w:rPr>
          <w:rFonts w:asciiTheme="majorBidi" w:hAnsiTheme="majorBidi" w:cstheme="majorBidi"/>
          <w:lang w:val="fr-CA"/>
        </w:rPr>
        <w:t xml:space="preserve">donc </w:t>
      </w:r>
      <w:r w:rsidR="00F03BBE" w:rsidRPr="00346B48">
        <w:rPr>
          <w:rFonts w:asciiTheme="majorBidi" w:hAnsiTheme="majorBidi" w:cstheme="majorBidi"/>
          <w:lang w:val="fr-CA"/>
        </w:rPr>
        <w:t>moins d’</w:t>
      </w:r>
      <w:proofErr w:type="spellStart"/>
      <w:r w:rsidR="00F03BBE" w:rsidRPr="00346B48">
        <w:rPr>
          <w:rFonts w:asciiTheme="majorBidi" w:hAnsiTheme="majorBidi" w:cstheme="majorBidi"/>
          <w:lang w:val="fr-CA"/>
        </w:rPr>
        <w:t>intension</w:t>
      </w:r>
      <w:proofErr w:type="spellEnd"/>
      <w:r w:rsidR="00F03BBE" w:rsidRPr="00346B48">
        <w:rPr>
          <w:rFonts w:asciiTheme="majorBidi" w:hAnsiTheme="majorBidi" w:cstheme="majorBidi"/>
          <w:lang w:val="fr-CA"/>
        </w:rPr>
        <w:t xml:space="preserve"> et plus d’extension que </w:t>
      </w:r>
      <w:r w:rsidR="00AE6D7B" w:rsidRPr="00346B48">
        <w:rPr>
          <w:rFonts w:asciiTheme="majorBidi" w:hAnsiTheme="majorBidi" w:cstheme="majorBidi"/>
          <w:lang w:val="fr-CA"/>
        </w:rPr>
        <w:t>[</w:t>
      </w:r>
      <w:r w:rsidR="00045F3A" w:rsidRPr="00346B48">
        <w:rPr>
          <w:rFonts w:asciiTheme="majorBidi" w:hAnsiTheme="majorBidi" w:cstheme="majorBidi"/>
          <w:lang w:val="fr-CA"/>
        </w:rPr>
        <w:t>M</w:t>
      </w:r>
      <w:r w:rsidR="00AE6D7B" w:rsidRPr="00346B48">
        <w:rPr>
          <w:rFonts w:asciiTheme="majorBidi" w:hAnsiTheme="majorBidi" w:cstheme="majorBidi"/>
          <w:lang w:val="fr-CA"/>
        </w:rPr>
        <w:t xml:space="preserve">] dans </w:t>
      </w:r>
      <w:r w:rsidR="00F03BBE" w:rsidRPr="00346B48">
        <w:rPr>
          <w:rFonts w:asciiTheme="majorBidi" w:hAnsiTheme="majorBidi" w:cstheme="majorBidi"/>
          <w:lang w:val="fr-CA"/>
        </w:rPr>
        <w:t>la construction [NNH</w:t>
      </w:r>
      <w:r w:rsidR="00F32F5B" w:rsidRPr="00346B48">
        <w:rPr>
          <w:rFonts w:asciiTheme="majorBidi" w:hAnsiTheme="majorBidi" w:cstheme="majorBidi"/>
          <w:lang w:val="fr-CA"/>
        </w:rPr>
        <w:t>+</w:t>
      </w:r>
      <w:r w:rsidR="00305A50" w:rsidRPr="00346B48">
        <w:rPr>
          <w:rFonts w:asciiTheme="majorBidi" w:hAnsiTheme="majorBidi" w:cstheme="majorBidi"/>
          <w:lang w:val="fr-CA"/>
        </w:rPr>
        <w:t>M</w:t>
      </w:r>
      <w:r w:rsidR="00F03BBE" w:rsidRPr="00346B48">
        <w:rPr>
          <w:rFonts w:asciiTheme="majorBidi" w:hAnsiTheme="majorBidi" w:cstheme="majorBidi"/>
          <w:lang w:val="fr-CA"/>
        </w:rPr>
        <w:t xml:space="preserve">] </w:t>
      </w:r>
      <w:r w:rsidR="00BA5B7D" w:rsidRPr="00346B48">
        <w:rPr>
          <w:rFonts w:asciiTheme="majorBidi" w:hAnsiTheme="majorBidi" w:cstheme="majorBidi"/>
          <w:lang w:val="fr-CA"/>
        </w:rPr>
        <w:t xml:space="preserve">en </w:t>
      </w:r>
      <w:proofErr w:type="spellStart"/>
      <w:r w:rsidR="00BA5B7D" w:rsidRPr="00346B48">
        <w:rPr>
          <w:rFonts w:asciiTheme="majorBidi" w:hAnsiTheme="majorBidi" w:cstheme="majorBidi"/>
          <w:lang w:val="fr-CA"/>
        </w:rPr>
        <w:t>fr</w:t>
      </w:r>
      <w:proofErr w:type="spellEnd"/>
      <w:r w:rsidR="00BA5B7D" w:rsidRPr="00346B48">
        <w:rPr>
          <w:rFonts w:asciiTheme="majorBidi" w:hAnsiTheme="majorBidi" w:cstheme="majorBidi"/>
          <w:lang w:val="fr-CA"/>
        </w:rPr>
        <w:t xml:space="preserve"> et </w:t>
      </w:r>
      <w:r w:rsidR="00B1310B" w:rsidRPr="00346B48">
        <w:rPr>
          <w:rFonts w:asciiTheme="majorBidi" w:hAnsiTheme="majorBidi" w:cstheme="majorBidi"/>
          <w:lang w:val="fr-CA"/>
        </w:rPr>
        <w:t xml:space="preserve">en </w:t>
      </w:r>
      <w:r w:rsidR="00BA5B7D" w:rsidRPr="00346B48">
        <w:rPr>
          <w:rFonts w:asciiTheme="majorBidi" w:hAnsiTheme="majorBidi" w:cstheme="majorBidi"/>
          <w:lang w:val="fr-CA"/>
        </w:rPr>
        <w:t>es</w:t>
      </w:r>
      <w:r w:rsidR="00F03BBE" w:rsidRPr="00346B48">
        <w:rPr>
          <w:rFonts w:asciiTheme="majorBidi" w:hAnsiTheme="majorBidi" w:cstheme="majorBidi"/>
          <w:lang w:val="fr-CA"/>
        </w:rPr>
        <w:t xml:space="preserve">. Et comme le </w:t>
      </w:r>
      <w:proofErr w:type="spellStart"/>
      <w:r w:rsidR="00F03BBE" w:rsidRPr="00346B48">
        <w:rPr>
          <w:rFonts w:asciiTheme="majorBidi" w:hAnsiTheme="majorBidi" w:cstheme="majorBidi"/>
          <w:lang w:val="fr-CA"/>
        </w:rPr>
        <w:t>cr</w:t>
      </w:r>
      <w:proofErr w:type="spellEnd"/>
      <w:r w:rsidR="00F03BBE" w:rsidRPr="00346B48">
        <w:rPr>
          <w:rFonts w:asciiTheme="majorBidi" w:hAnsiTheme="majorBidi" w:cstheme="majorBidi"/>
          <w:lang w:val="fr-CA"/>
        </w:rPr>
        <w:t xml:space="preserve"> a plusieurs [</w:t>
      </w:r>
      <w:r w:rsidR="00045F3A" w:rsidRPr="00346B48">
        <w:rPr>
          <w:rFonts w:asciiTheme="majorBidi" w:hAnsiTheme="majorBidi" w:cstheme="majorBidi"/>
          <w:lang w:val="fr-CA"/>
        </w:rPr>
        <w:t>M</w:t>
      </w:r>
      <w:r w:rsidR="00F03BBE" w:rsidRPr="00346B48">
        <w:rPr>
          <w:rFonts w:asciiTheme="majorBidi" w:hAnsiTheme="majorBidi" w:cstheme="majorBidi"/>
          <w:lang w:val="fr-CA"/>
        </w:rPr>
        <w:t>], chaque construction [</w:t>
      </w:r>
      <w:r w:rsidR="00045F3A" w:rsidRPr="00346B48">
        <w:rPr>
          <w:rFonts w:asciiTheme="majorBidi" w:hAnsiTheme="majorBidi" w:cstheme="majorBidi"/>
          <w:lang w:val="fr-CA"/>
        </w:rPr>
        <w:t>M</w:t>
      </w:r>
      <w:r w:rsidR="00F03BBE" w:rsidRPr="00346B48">
        <w:rPr>
          <w:rFonts w:asciiTheme="majorBidi" w:hAnsiTheme="majorBidi" w:cstheme="majorBidi"/>
          <w:vertAlign w:val="subscript"/>
          <w:lang w:val="fr-CA"/>
        </w:rPr>
        <w:t>1</w:t>
      </w:r>
      <w:r w:rsidR="00F03BBE" w:rsidRPr="00346B48">
        <w:rPr>
          <w:rFonts w:asciiTheme="majorBidi" w:hAnsiTheme="majorBidi" w:cstheme="majorBidi"/>
          <w:lang w:val="fr-CA"/>
        </w:rPr>
        <w:t>+NNH]</w:t>
      </w:r>
      <w:r w:rsidR="00F03BBE" w:rsidRPr="00346B48">
        <w:rPr>
          <w:rFonts w:asciiTheme="majorBidi" w:hAnsiTheme="majorBidi" w:cstheme="majorBidi"/>
          <w:vertAlign w:val="subscript"/>
          <w:lang w:val="fr-CA"/>
        </w:rPr>
        <w:t>1</w:t>
      </w:r>
      <w:r w:rsidR="00F03BBE" w:rsidRPr="00346B48">
        <w:rPr>
          <w:rFonts w:asciiTheme="majorBidi" w:hAnsiTheme="majorBidi" w:cstheme="majorBidi"/>
          <w:lang w:val="fr-CA"/>
        </w:rPr>
        <w:t>, [</w:t>
      </w:r>
      <w:r w:rsidR="00045F3A" w:rsidRPr="00346B48">
        <w:rPr>
          <w:rFonts w:asciiTheme="majorBidi" w:hAnsiTheme="majorBidi" w:cstheme="majorBidi"/>
          <w:lang w:val="fr-CA"/>
        </w:rPr>
        <w:t>M</w:t>
      </w:r>
      <w:r w:rsidR="00F03BBE" w:rsidRPr="00346B48">
        <w:rPr>
          <w:rFonts w:asciiTheme="majorBidi" w:hAnsiTheme="majorBidi" w:cstheme="majorBidi"/>
          <w:vertAlign w:val="subscript"/>
          <w:lang w:val="fr-CA"/>
        </w:rPr>
        <w:t>2</w:t>
      </w:r>
      <w:r w:rsidR="00F03BBE" w:rsidRPr="00346B48">
        <w:rPr>
          <w:rFonts w:asciiTheme="majorBidi" w:hAnsiTheme="majorBidi" w:cstheme="majorBidi"/>
          <w:lang w:val="fr-CA"/>
        </w:rPr>
        <w:t>+NNH]</w:t>
      </w:r>
      <w:r w:rsidR="00F03BBE" w:rsidRPr="00346B48">
        <w:rPr>
          <w:rFonts w:asciiTheme="majorBidi" w:hAnsiTheme="majorBidi" w:cstheme="majorBidi"/>
          <w:vertAlign w:val="subscript"/>
          <w:lang w:val="fr-CA"/>
        </w:rPr>
        <w:t>2</w:t>
      </w:r>
      <w:r w:rsidR="00F03BBE" w:rsidRPr="00346B48">
        <w:rPr>
          <w:rFonts w:asciiTheme="majorBidi" w:hAnsiTheme="majorBidi" w:cstheme="majorBidi"/>
          <w:lang w:val="fr-CA"/>
        </w:rPr>
        <w:t xml:space="preserve"> etc. a plus d’</w:t>
      </w:r>
      <w:proofErr w:type="spellStart"/>
      <w:r w:rsidR="00F03BBE" w:rsidRPr="00346B48">
        <w:rPr>
          <w:rFonts w:asciiTheme="majorBidi" w:hAnsiTheme="majorBidi" w:cstheme="majorBidi"/>
          <w:lang w:val="fr-CA"/>
        </w:rPr>
        <w:t>intension</w:t>
      </w:r>
      <w:proofErr w:type="spellEnd"/>
      <w:r w:rsidR="00F03BBE" w:rsidRPr="00346B48">
        <w:rPr>
          <w:rFonts w:asciiTheme="majorBidi" w:hAnsiTheme="majorBidi" w:cstheme="majorBidi"/>
          <w:lang w:val="fr-CA"/>
        </w:rPr>
        <w:t xml:space="preserve"> et moins d’extension que celle </w:t>
      </w:r>
      <w:r w:rsidR="00336F39" w:rsidRPr="00346B48">
        <w:rPr>
          <w:rFonts w:asciiTheme="majorBidi" w:hAnsiTheme="majorBidi" w:cstheme="majorBidi"/>
          <w:lang w:val="fr-CA"/>
        </w:rPr>
        <w:t>observée</w:t>
      </w:r>
      <w:r w:rsidR="00494A00" w:rsidRPr="00346B48">
        <w:rPr>
          <w:rFonts w:asciiTheme="majorBidi" w:hAnsiTheme="majorBidi" w:cstheme="majorBidi"/>
          <w:lang w:val="fr-CA"/>
        </w:rPr>
        <w:t xml:space="preserve"> </w:t>
      </w:r>
      <w:r w:rsidR="00F03BBE" w:rsidRPr="00346B48">
        <w:rPr>
          <w:rFonts w:asciiTheme="majorBidi" w:hAnsiTheme="majorBidi" w:cstheme="majorBidi"/>
          <w:lang w:val="fr-CA"/>
        </w:rPr>
        <w:t xml:space="preserve">en </w:t>
      </w:r>
      <w:proofErr w:type="spellStart"/>
      <w:r w:rsidR="00F03BBE" w:rsidRPr="00346B48">
        <w:rPr>
          <w:rFonts w:asciiTheme="majorBidi" w:hAnsiTheme="majorBidi" w:cstheme="majorBidi"/>
          <w:lang w:val="fr-CA"/>
        </w:rPr>
        <w:t>fr</w:t>
      </w:r>
      <w:proofErr w:type="spellEnd"/>
      <w:r w:rsidR="00BA5B7D" w:rsidRPr="00346B48">
        <w:rPr>
          <w:rFonts w:asciiTheme="majorBidi" w:hAnsiTheme="majorBidi" w:cstheme="majorBidi"/>
          <w:lang w:val="fr-CA"/>
        </w:rPr>
        <w:t xml:space="preserve"> et </w:t>
      </w:r>
      <w:r w:rsidR="00B1310B" w:rsidRPr="00346B48">
        <w:rPr>
          <w:rFonts w:asciiTheme="majorBidi" w:hAnsiTheme="majorBidi" w:cstheme="majorBidi"/>
          <w:lang w:val="fr-CA"/>
        </w:rPr>
        <w:t xml:space="preserve">en </w:t>
      </w:r>
      <w:r w:rsidR="00F03BBE" w:rsidRPr="00346B48">
        <w:rPr>
          <w:rFonts w:asciiTheme="majorBidi" w:hAnsiTheme="majorBidi" w:cstheme="majorBidi"/>
          <w:lang w:val="fr-CA"/>
        </w:rPr>
        <w:t>es.</w:t>
      </w:r>
      <w:r w:rsidR="00A6551A" w:rsidRPr="00346B48">
        <w:rPr>
          <w:rFonts w:asciiTheme="majorBidi" w:hAnsiTheme="majorBidi" w:cstheme="majorBidi"/>
          <w:lang w:val="fr-CA"/>
        </w:rPr>
        <w:t xml:space="preserve"> </w:t>
      </w:r>
      <w:r w:rsidR="005911D4" w:rsidRPr="00346B48">
        <w:rPr>
          <w:rFonts w:asciiTheme="majorBidi" w:hAnsiTheme="majorBidi" w:cstheme="majorBidi"/>
          <w:lang w:val="fr-CA"/>
        </w:rPr>
        <w:t xml:space="preserve">Le mot </w:t>
      </w:r>
      <w:proofErr w:type="spellStart"/>
      <w:r w:rsidR="00973BDD" w:rsidRPr="00346B48">
        <w:rPr>
          <w:rFonts w:asciiTheme="majorBidi" w:hAnsiTheme="majorBidi" w:cstheme="majorBidi"/>
          <w:i/>
          <w:iCs/>
          <w:lang w:val="fr-CA"/>
        </w:rPr>
        <w:t>oya</w:t>
      </w:r>
      <w:proofErr w:type="spellEnd"/>
      <w:r w:rsidR="00973BDD" w:rsidRPr="00346B48">
        <w:rPr>
          <w:rFonts w:asciiTheme="majorBidi" w:hAnsiTheme="majorBidi" w:cstheme="majorBidi"/>
          <w:lang w:val="fr-CA"/>
        </w:rPr>
        <w:t xml:space="preserve"> </w:t>
      </w:r>
      <w:r w:rsidR="005911D4" w:rsidRPr="00346B48">
        <w:rPr>
          <w:rFonts w:asciiTheme="majorBidi" w:hAnsiTheme="majorBidi" w:cstheme="majorBidi"/>
          <w:lang w:val="fr-CA"/>
        </w:rPr>
        <w:t xml:space="preserve">[P] est </w:t>
      </w:r>
      <w:r w:rsidR="009600EA" w:rsidRPr="00346B48">
        <w:rPr>
          <w:rFonts w:asciiTheme="majorBidi" w:hAnsiTheme="majorBidi" w:cstheme="majorBidi"/>
          <w:lang w:val="fr-CA"/>
        </w:rPr>
        <w:t>employé</w:t>
      </w:r>
      <w:r w:rsidR="005911D4" w:rsidRPr="00346B48">
        <w:rPr>
          <w:rFonts w:asciiTheme="majorBidi" w:hAnsiTheme="majorBidi" w:cstheme="majorBidi"/>
          <w:lang w:val="fr-CA"/>
        </w:rPr>
        <w:t xml:space="preserve"> en </w:t>
      </w:r>
      <w:proofErr w:type="spellStart"/>
      <w:r w:rsidR="005911D4" w:rsidRPr="00346B48">
        <w:rPr>
          <w:rFonts w:asciiTheme="majorBidi" w:hAnsiTheme="majorBidi" w:cstheme="majorBidi"/>
          <w:lang w:val="fr-CA"/>
        </w:rPr>
        <w:t>jp</w:t>
      </w:r>
      <w:proofErr w:type="spellEnd"/>
      <w:r w:rsidR="005911D4" w:rsidRPr="00346B48">
        <w:rPr>
          <w:rFonts w:asciiTheme="majorBidi" w:hAnsiTheme="majorBidi" w:cstheme="majorBidi"/>
          <w:lang w:val="fr-CA"/>
        </w:rPr>
        <w:t xml:space="preserve"> </w:t>
      </w:r>
      <w:r w:rsidR="00973BDD" w:rsidRPr="00346B48">
        <w:rPr>
          <w:rFonts w:asciiTheme="majorBidi" w:hAnsiTheme="majorBidi" w:cstheme="majorBidi"/>
          <w:lang w:val="fr-CA"/>
        </w:rPr>
        <w:t>du</w:t>
      </w:r>
      <w:r w:rsidR="00A6551A" w:rsidRPr="00346B48">
        <w:rPr>
          <w:rFonts w:asciiTheme="majorBidi" w:hAnsiTheme="majorBidi" w:cstheme="majorBidi"/>
          <w:lang w:val="fr-CA"/>
        </w:rPr>
        <w:t xml:space="preserve"> fait qu</w:t>
      </w:r>
      <w:r w:rsidR="009600EA" w:rsidRPr="00346B48">
        <w:rPr>
          <w:rFonts w:asciiTheme="majorBidi" w:hAnsiTheme="majorBidi" w:cstheme="majorBidi"/>
          <w:lang w:val="fr-CA"/>
        </w:rPr>
        <w:t>’il</w:t>
      </w:r>
      <w:r w:rsidR="00A6551A" w:rsidRPr="00346B48">
        <w:rPr>
          <w:rFonts w:asciiTheme="majorBidi" w:hAnsiTheme="majorBidi" w:cstheme="majorBidi"/>
          <w:lang w:val="fr-CA"/>
        </w:rPr>
        <w:t xml:space="preserve"> </w:t>
      </w:r>
      <w:r w:rsidR="009600EA" w:rsidRPr="00346B48">
        <w:rPr>
          <w:rFonts w:asciiTheme="majorBidi" w:hAnsiTheme="majorBidi" w:cstheme="majorBidi"/>
          <w:lang w:val="fr-CA"/>
        </w:rPr>
        <w:t xml:space="preserve">est le plus adapté à son usage </w:t>
      </w:r>
      <w:r w:rsidR="00973BDD" w:rsidRPr="00346B48">
        <w:rPr>
          <w:rFonts w:asciiTheme="majorBidi" w:hAnsiTheme="majorBidi" w:cstheme="majorBidi"/>
          <w:lang w:val="fr-CA"/>
        </w:rPr>
        <w:t>d’</w:t>
      </w:r>
      <w:r w:rsidR="009600EA" w:rsidRPr="00346B48">
        <w:rPr>
          <w:rFonts w:asciiTheme="majorBidi" w:hAnsiTheme="majorBidi" w:cstheme="majorBidi"/>
          <w:lang w:val="fr-CA"/>
        </w:rPr>
        <w:t>adjectif-qualitatif</w:t>
      </w:r>
      <w:r w:rsidR="00973BDD" w:rsidRPr="00346B48">
        <w:rPr>
          <w:rFonts w:asciiTheme="majorBidi" w:hAnsiTheme="majorBidi" w:cstheme="majorBidi"/>
          <w:lang w:val="fr-CA"/>
        </w:rPr>
        <w:t>,</w:t>
      </w:r>
      <w:r w:rsidR="009600EA" w:rsidRPr="00346B48">
        <w:rPr>
          <w:rFonts w:asciiTheme="majorBidi" w:hAnsiTheme="majorBidi" w:cstheme="majorBidi"/>
          <w:lang w:val="fr-CA"/>
        </w:rPr>
        <w:t xml:space="preserve"> ayant </w:t>
      </w:r>
      <w:r w:rsidR="00A6551A" w:rsidRPr="00346B48">
        <w:rPr>
          <w:rFonts w:asciiTheme="majorBidi" w:hAnsiTheme="majorBidi" w:cstheme="majorBidi"/>
          <w:lang w:val="fr-CA"/>
        </w:rPr>
        <w:t>moins d</w:t>
      </w:r>
      <w:r w:rsidR="00B12A58" w:rsidRPr="00346B48">
        <w:rPr>
          <w:rFonts w:asciiTheme="majorBidi" w:hAnsiTheme="majorBidi" w:cstheme="majorBidi" w:hint="eastAsia"/>
          <w:lang w:val="fr-CA"/>
        </w:rPr>
        <w:t>’</w:t>
      </w:r>
      <w:r w:rsidR="00A6551A" w:rsidRPr="00346B48">
        <w:rPr>
          <w:rFonts w:asciiTheme="majorBidi" w:hAnsiTheme="majorBidi" w:cstheme="majorBidi"/>
          <w:lang w:val="fr-CA"/>
        </w:rPr>
        <w:t>intension et plus d’exten</w:t>
      </w:r>
      <w:r w:rsidR="00A14E9B" w:rsidRPr="00346B48">
        <w:rPr>
          <w:rFonts w:asciiTheme="majorBidi" w:hAnsiTheme="majorBidi" w:cstheme="majorBidi"/>
          <w:lang w:val="fr-CA"/>
        </w:rPr>
        <w:t>s</w:t>
      </w:r>
      <w:r w:rsidR="00A6551A" w:rsidRPr="00346B48">
        <w:rPr>
          <w:rFonts w:asciiTheme="majorBidi" w:hAnsiTheme="majorBidi" w:cstheme="majorBidi"/>
          <w:lang w:val="fr-CA"/>
        </w:rPr>
        <w:t>ion.</w:t>
      </w:r>
    </w:p>
    <w:p w14:paraId="42CA4C4C" w14:textId="52338FCE" w:rsidR="005C4275" w:rsidRPr="00346B48" w:rsidRDefault="004847B8" w:rsidP="004847B8">
      <w:pPr>
        <w:pStyle w:val="a0"/>
        <w:ind w:left="0"/>
        <w:outlineLvl w:val="3"/>
        <w:rPr>
          <w:lang w:val="fr-CA"/>
        </w:rPr>
      </w:pPr>
      <w:r w:rsidRPr="00346B48">
        <w:rPr>
          <w:lang w:val="fr-CA"/>
        </w:rPr>
        <w:t xml:space="preserve">ii) </w:t>
      </w:r>
      <w:r w:rsidR="005C4275" w:rsidRPr="00346B48">
        <w:rPr>
          <w:lang w:val="fr-CA"/>
        </w:rPr>
        <w:t>Abs</w:t>
      </w:r>
      <w:r w:rsidR="00305A50" w:rsidRPr="00346B48">
        <w:rPr>
          <w:lang w:val="fr-CA"/>
        </w:rPr>
        <w:t>e</w:t>
      </w:r>
      <w:r w:rsidR="005C4275" w:rsidRPr="00346B48">
        <w:rPr>
          <w:lang w:val="fr-CA"/>
        </w:rPr>
        <w:t>nce d</w:t>
      </w:r>
      <w:r w:rsidR="00305A50" w:rsidRPr="00346B48">
        <w:rPr>
          <w:lang w:val="fr-CA"/>
        </w:rPr>
        <w:t>e</w:t>
      </w:r>
      <w:r w:rsidR="005C4275" w:rsidRPr="00346B48">
        <w:rPr>
          <w:lang w:val="fr-CA"/>
        </w:rPr>
        <w:t xml:space="preserve"> </w:t>
      </w:r>
      <w:r w:rsidR="009B1C5D" w:rsidRPr="00346B48">
        <w:rPr>
          <w:lang w:val="fr-CA"/>
        </w:rPr>
        <w:t>[</w:t>
      </w:r>
      <w:r w:rsidR="00F65958" w:rsidRPr="00346B48">
        <w:rPr>
          <w:lang w:val="fr-CA"/>
        </w:rPr>
        <w:t>F</w:t>
      </w:r>
      <w:r w:rsidR="009B1C5D" w:rsidRPr="00346B48">
        <w:rPr>
          <w:lang w:val="fr-CA"/>
        </w:rPr>
        <w:t>]</w:t>
      </w:r>
    </w:p>
    <w:p w14:paraId="58CF0B82" w14:textId="3DAA5518" w:rsidR="00FA061F" w:rsidRPr="00346B48" w:rsidRDefault="00EE477B" w:rsidP="0099599D">
      <w:pPr>
        <w:rPr>
          <w:rFonts w:asciiTheme="majorBidi" w:hAnsiTheme="majorBidi" w:cstheme="majorBidi"/>
          <w:lang w:val="fr-CA"/>
        </w:rPr>
      </w:pPr>
      <w:r w:rsidRPr="00346B48">
        <w:rPr>
          <w:rFonts w:asciiTheme="majorBidi" w:hAnsiTheme="majorBidi" w:cstheme="majorBidi"/>
          <w:lang w:val="fr-CA"/>
        </w:rPr>
        <w:t>Penchons-nous</w:t>
      </w:r>
      <w:r w:rsidR="000326B4" w:rsidRPr="00346B48">
        <w:rPr>
          <w:rFonts w:asciiTheme="majorBidi" w:hAnsiTheme="majorBidi" w:cstheme="majorBidi"/>
          <w:lang w:val="fr-CA"/>
        </w:rPr>
        <w:t xml:space="preserve"> </w:t>
      </w:r>
      <w:r w:rsidR="00173BC5" w:rsidRPr="00346B48">
        <w:rPr>
          <w:rFonts w:asciiTheme="majorBidi" w:hAnsiTheme="majorBidi" w:cstheme="majorBidi"/>
          <w:lang w:val="fr-CA"/>
        </w:rPr>
        <w:t>enfin sur</w:t>
      </w:r>
      <w:r w:rsidR="000326B4" w:rsidRPr="00346B48">
        <w:rPr>
          <w:rFonts w:asciiTheme="majorBidi" w:hAnsiTheme="majorBidi" w:cstheme="majorBidi"/>
          <w:lang w:val="fr-CA"/>
        </w:rPr>
        <w:t xml:space="preserve"> le déséquilibre entre </w:t>
      </w:r>
      <w:r w:rsidR="00387891" w:rsidRPr="00346B48">
        <w:rPr>
          <w:rFonts w:asciiTheme="majorBidi" w:hAnsiTheme="majorBidi" w:cstheme="majorBidi"/>
          <w:lang w:val="fr-CA"/>
        </w:rPr>
        <w:t>[</w:t>
      </w:r>
      <w:r w:rsidR="00853703" w:rsidRPr="00346B48">
        <w:rPr>
          <w:rFonts w:asciiTheme="majorBidi" w:hAnsiTheme="majorBidi" w:cstheme="majorBidi"/>
          <w:lang w:val="fr-CA"/>
        </w:rPr>
        <w:t>M</w:t>
      </w:r>
      <w:r w:rsidR="00387891" w:rsidRPr="00346B48">
        <w:rPr>
          <w:rFonts w:asciiTheme="majorBidi" w:hAnsiTheme="majorBidi" w:cstheme="majorBidi"/>
          <w:lang w:val="fr-CA"/>
        </w:rPr>
        <w:t>] et [</w:t>
      </w:r>
      <w:r w:rsidR="00853703" w:rsidRPr="00346B48">
        <w:rPr>
          <w:rFonts w:asciiTheme="majorBidi" w:hAnsiTheme="majorBidi" w:cstheme="majorBidi"/>
          <w:lang w:val="fr-CA"/>
        </w:rPr>
        <w:t>F</w:t>
      </w:r>
      <w:r w:rsidR="00387891" w:rsidRPr="00346B48">
        <w:rPr>
          <w:rFonts w:asciiTheme="majorBidi" w:hAnsiTheme="majorBidi" w:cstheme="majorBidi"/>
          <w:lang w:val="fr-CA"/>
        </w:rPr>
        <w:t xml:space="preserve">] </w:t>
      </w:r>
      <w:r w:rsidR="000326B4" w:rsidRPr="00346B48">
        <w:rPr>
          <w:rFonts w:asciiTheme="majorBidi" w:hAnsiTheme="majorBidi" w:cstheme="majorBidi"/>
          <w:lang w:val="fr-CA"/>
        </w:rPr>
        <w:t xml:space="preserve">dans nos données. En </w:t>
      </w:r>
      <w:proofErr w:type="spellStart"/>
      <w:r w:rsidR="000326B4" w:rsidRPr="00346B48">
        <w:rPr>
          <w:rFonts w:asciiTheme="majorBidi" w:hAnsiTheme="majorBidi" w:cstheme="majorBidi"/>
          <w:lang w:val="fr-CA"/>
        </w:rPr>
        <w:t>fr</w:t>
      </w:r>
      <w:proofErr w:type="spellEnd"/>
      <w:r w:rsidR="000326B4" w:rsidRPr="00346B48">
        <w:rPr>
          <w:rFonts w:asciiTheme="majorBidi" w:hAnsiTheme="majorBidi" w:cstheme="majorBidi"/>
          <w:lang w:val="fr-CA"/>
        </w:rPr>
        <w:t xml:space="preserve"> et en es, les occurrences d</w:t>
      </w:r>
      <w:r w:rsidR="00853703" w:rsidRPr="00346B48">
        <w:rPr>
          <w:rFonts w:asciiTheme="majorBidi" w:hAnsiTheme="majorBidi" w:cstheme="majorBidi"/>
          <w:lang w:val="fr-CA"/>
        </w:rPr>
        <w:t>es</w:t>
      </w:r>
      <w:r w:rsidR="000326B4" w:rsidRPr="00346B48">
        <w:rPr>
          <w:rFonts w:asciiTheme="majorBidi" w:hAnsiTheme="majorBidi" w:cstheme="majorBidi"/>
          <w:lang w:val="fr-CA"/>
        </w:rPr>
        <w:t xml:space="preserve"> mot</w:t>
      </w:r>
      <w:r w:rsidR="00853703" w:rsidRPr="00346B48">
        <w:rPr>
          <w:rFonts w:asciiTheme="majorBidi" w:hAnsiTheme="majorBidi" w:cstheme="majorBidi"/>
          <w:lang w:val="fr-CA"/>
        </w:rPr>
        <w:t>s</w:t>
      </w:r>
      <w:r w:rsidR="000326B4" w:rsidRPr="00346B48">
        <w:rPr>
          <w:rFonts w:asciiTheme="majorBidi" w:hAnsiTheme="majorBidi" w:cstheme="majorBidi"/>
          <w:lang w:val="fr-CA"/>
        </w:rPr>
        <w:t xml:space="preserve"> [</w:t>
      </w:r>
      <w:r w:rsidR="004B1103" w:rsidRPr="00346B48">
        <w:rPr>
          <w:rFonts w:asciiTheme="majorBidi" w:hAnsiTheme="majorBidi" w:cstheme="majorBidi"/>
          <w:lang w:val="fr-CA"/>
        </w:rPr>
        <w:t>frère</w:t>
      </w:r>
      <w:r w:rsidR="000326B4" w:rsidRPr="00346B48">
        <w:rPr>
          <w:rFonts w:asciiTheme="majorBidi" w:hAnsiTheme="majorBidi" w:cstheme="majorBidi"/>
          <w:lang w:val="fr-CA"/>
        </w:rPr>
        <w:t>] et [</w:t>
      </w:r>
      <w:r w:rsidR="004B1103" w:rsidRPr="00346B48">
        <w:rPr>
          <w:rFonts w:asciiTheme="majorBidi" w:hAnsiTheme="majorBidi" w:cstheme="majorBidi"/>
          <w:lang w:val="fr-CA"/>
        </w:rPr>
        <w:t>sœur</w:t>
      </w:r>
      <w:r w:rsidR="000326B4" w:rsidRPr="00346B48">
        <w:rPr>
          <w:rFonts w:asciiTheme="majorBidi" w:hAnsiTheme="majorBidi" w:cstheme="majorBidi"/>
          <w:lang w:val="fr-CA"/>
        </w:rPr>
        <w:t>] sont équilibré</w:t>
      </w:r>
      <w:r w:rsidR="000E275E" w:rsidRPr="00346B48">
        <w:rPr>
          <w:rFonts w:asciiTheme="majorBidi" w:hAnsiTheme="majorBidi" w:cstheme="majorBidi"/>
          <w:lang w:val="fr-CA"/>
        </w:rPr>
        <w:t>e</w:t>
      </w:r>
      <w:r w:rsidR="000326B4" w:rsidRPr="00346B48">
        <w:rPr>
          <w:rFonts w:asciiTheme="majorBidi" w:hAnsiTheme="majorBidi" w:cstheme="majorBidi"/>
          <w:lang w:val="fr-CA"/>
        </w:rPr>
        <w:t>s</w:t>
      </w:r>
      <w:r w:rsidR="00BA55BC" w:rsidRPr="00346B48">
        <w:rPr>
          <w:rFonts w:asciiTheme="majorBidi" w:hAnsiTheme="majorBidi" w:cstheme="majorBidi"/>
          <w:lang w:val="fr-CA"/>
        </w:rPr>
        <w:t xml:space="preserve"> (p</w:t>
      </w:r>
      <w:r w:rsidR="00D91358" w:rsidRPr="00346B48">
        <w:rPr>
          <w:rFonts w:asciiTheme="majorBidi" w:hAnsiTheme="majorBidi" w:cstheme="majorBidi"/>
          <w:lang w:val="fr-CA"/>
        </w:rPr>
        <w:t>ar exemple</w:t>
      </w:r>
      <w:r w:rsidR="00BA55BC" w:rsidRPr="00346B48">
        <w:rPr>
          <w:rFonts w:asciiTheme="majorBidi" w:hAnsiTheme="majorBidi" w:cstheme="majorBidi"/>
          <w:lang w:val="fr-CA"/>
        </w:rPr>
        <w:t xml:space="preserve"> </w:t>
      </w:r>
      <w:r w:rsidR="00646622" w:rsidRPr="00346B48">
        <w:rPr>
          <w:rFonts w:asciiTheme="majorBidi" w:hAnsiTheme="majorBidi" w:cstheme="majorBidi"/>
          <w:i/>
          <w:iCs/>
          <w:lang w:val="fr-CA"/>
        </w:rPr>
        <w:t>nation</w:t>
      </w:r>
      <w:r w:rsidR="00BA55BC" w:rsidRPr="00346B48">
        <w:rPr>
          <w:rFonts w:asciiTheme="majorBidi" w:hAnsiTheme="majorBidi" w:cstheme="majorBidi"/>
          <w:i/>
          <w:iCs/>
          <w:lang w:val="fr-CA"/>
        </w:rPr>
        <w:t xml:space="preserve"> sœur</w:t>
      </w:r>
      <w:r w:rsidR="00BA55BC" w:rsidRPr="00346B48">
        <w:rPr>
          <w:rFonts w:asciiTheme="majorBidi" w:hAnsiTheme="majorBidi" w:cstheme="majorBidi"/>
          <w:lang w:val="fr-CA"/>
        </w:rPr>
        <w:t xml:space="preserve">, </w:t>
      </w:r>
      <w:r w:rsidR="00BA55BC" w:rsidRPr="00346B48">
        <w:rPr>
          <w:rFonts w:asciiTheme="majorBidi" w:hAnsiTheme="majorBidi" w:cstheme="majorBidi"/>
          <w:i/>
          <w:iCs/>
          <w:lang w:val="fr-CA"/>
        </w:rPr>
        <w:t>pays frère</w:t>
      </w:r>
      <w:r w:rsidR="00BA55BC" w:rsidRPr="00346B48">
        <w:rPr>
          <w:rFonts w:asciiTheme="majorBidi" w:hAnsiTheme="majorBidi" w:cstheme="majorBidi"/>
          <w:lang w:val="fr-CA"/>
        </w:rPr>
        <w:t>)</w:t>
      </w:r>
      <w:r w:rsidR="000326B4" w:rsidRPr="00346B48">
        <w:rPr>
          <w:rFonts w:asciiTheme="majorBidi" w:hAnsiTheme="majorBidi" w:cstheme="majorBidi"/>
          <w:lang w:val="fr-CA"/>
        </w:rPr>
        <w:t xml:space="preserve">, </w:t>
      </w:r>
      <w:r w:rsidR="00387891" w:rsidRPr="00346B48">
        <w:rPr>
          <w:rFonts w:asciiTheme="majorBidi" w:hAnsiTheme="majorBidi" w:cstheme="majorBidi"/>
          <w:lang w:val="fr-CA"/>
        </w:rPr>
        <w:t>alors qu’</w:t>
      </w:r>
      <w:r w:rsidR="000326B4" w:rsidRPr="00346B48">
        <w:rPr>
          <w:rFonts w:asciiTheme="majorBidi" w:hAnsiTheme="majorBidi" w:cstheme="majorBidi"/>
          <w:lang w:val="fr-CA"/>
        </w:rPr>
        <w:t>il y a une différence significative</w:t>
      </w:r>
      <w:r w:rsidR="00F57AF2" w:rsidRPr="00346B48">
        <w:rPr>
          <w:rFonts w:asciiTheme="majorBidi" w:hAnsiTheme="majorBidi" w:cstheme="majorBidi"/>
          <w:lang w:val="fr-CA"/>
        </w:rPr>
        <w:t xml:space="preserve"> entre </w:t>
      </w:r>
      <w:r w:rsidR="007E3275" w:rsidRPr="00346B48">
        <w:rPr>
          <w:rFonts w:asciiTheme="majorBidi" w:hAnsiTheme="majorBidi" w:cstheme="majorBidi"/>
          <w:lang w:val="fr-CA"/>
        </w:rPr>
        <w:t xml:space="preserve">les occurrences présentant [M] et </w:t>
      </w:r>
      <w:r w:rsidR="000326B4" w:rsidRPr="00346B48">
        <w:rPr>
          <w:rFonts w:asciiTheme="majorBidi" w:hAnsiTheme="majorBidi" w:cstheme="majorBidi"/>
          <w:lang w:val="fr-CA"/>
        </w:rPr>
        <w:t>[</w:t>
      </w:r>
      <w:r w:rsidR="00853703" w:rsidRPr="00346B48">
        <w:rPr>
          <w:rFonts w:asciiTheme="majorBidi" w:hAnsiTheme="majorBidi" w:cstheme="majorBidi"/>
          <w:lang w:val="fr-CA"/>
        </w:rPr>
        <w:t>F</w:t>
      </w:r>
      <w:r w:rsidR="000326B4" w:rsidRPr="00346B48">
        <w:rPr>
          <w:rFonts w:asciiTheme="majorBidi" w:hAnsiTheme="majorBidi" w:cstheme="majorBidi"/>
          <w:lang w:val="fr-CA"/>
        </w:rPr>
        <w:t xml:space="preserve">] </w:t>
      </w:r>
      <w:r w:rsidR="00BA55BC" w:rsidRPr="00346B48">
        <w:rPr>
          <w:rFonts w:asciiTheme="majorBidi" w:hAnsiTheme="majorBidi" w:cstheme="majorBidi"/>
          <w:lang w:val="fr-CA"/>
        </w:rPr>
        <w:t>(p</w:t>
      </w:r>
      <w:r w:rsidR="00D91358" w:rsidRPr="00346B48">
        <w:rPr>
          <w:rFonts w:asciiTheme="majorBidi" w:hAnsiTheme="majorBidi" w:cstheme="majorBidi"/>
          <w:lang w:val="fr-CA"/>
        </w:rPr>
        <w:t>ar exemple</w:t>
      </w:r>
      <w:r w:rsidR="00BA55BC" w:rsidRPr="00346B48">
        <w:rPr>
          <w:rFonts w:asciiTheme="majorBidi" w:hAnsiTheme="majorBidi" w:cstheme="majorBidi"/>
          <w:lang w:val="fr-CA"/>
        </w:rPr>
        <w:t xml:space="preserve"> </w:t>
      </w:r>
      <w:r w:rsidR="00EB3A96" w:rsidRPr="00346B48">
        <w:rPr>
          <w:rFonts w:asciiTheme="majorBidi" w:hAnsiTheme="majorBidi" w:cstheme="majorBidi"/>
          <w:i/>
          <w:iCs/>
          <w:lang w:val="fr-CA"/>
        </w:rPr>
        <w:t>église</w:t>
      </w:r>
      <w:r w:rsidR="00BA55BC" w:rsidRPr="00346B48">
        <w:rPr>
          <w:rFonts w:asciiTheme="majorBidi" w:hAnsiTheme="majorBidi" w:cstheme="majorBidi"/>
          <w:i/>
          <w:iCs/>
          <w:lang w:val="fr-CA"/>
        </w:rPr>
        <w:t xml:space="preserve"> mère</w:t>
      </w:r>
      <w:r w:rsidR="00BA55BC" w:rsidRPr="00346B48">
        <w:rPr>
          <w:rFonts w:asciiTheme="majorBidi" w:hAnsiTheme="majorBidi" w:cstheme="majorBidi"/>
          <w:lang w:val="fr-CA"/>
        </w:rPr>
        <w:t>, *</w:t>
      </w:r>
      <w:r w:rsidR="00EB3A96" w:rsidRPr="00346B48">
        <w:rPr>
          <w:rFonts w:asciiTheme="majorBidi" w:hAnsiTheme="majorBidi" w:cstheme="majorBidi"/>
          <w:i/>
          <w:iCs/>
          <w:lang w:val="fr-CA"/>
        </w:rPr>
        <w:t xml:space="preserve">couvent </w:t>
      </w:r>
      <w:r w:rsidR="00BA55BC" w:rsidRPr="00346B48">
        <w:rPr>
          <w:rFonts w:asciiTheme="majorBidi" w:hAnsiTheme="majorBidi" w:cstheme="majorBidi"/>
          <w:i/>
          <w:iCs/>
          <w:lang w:val="fr-CA"/>
        </w:rPr>
        <w:t>père</w:t>
      </w:r>
      <w:r w:rsidR="00BA55BC" w:rsidRPr="00346B48">
        <w:rPr>
          <w:rFonts w:asciiTheme="majorBidi" w:hAnsiTheme="majorBidi" w:cstheme="majorBidi"/>
          <w:lang w:val="fr-CA"/>
        </w:rPr>
        <w:t>)</w:t>
      </w:r>
      <w:r w:rsidR="00035748" w:rsidRPr="00346B48">
        <w:rPr>
          <w:rFonts w:asciiTheme="majorBidi" w:hAnsiTheme="majorBidi" w:cstheme="majorBidi"/>
          <w:lang w:val="fr-CA"/>
        </w:rPr>
        <w:t xml:space="preserve">. On </w:t>
      </w:r>
      <w:r w:rsidR="000E275E" w:rsidRPr="00346B48">
        <w:rPr>
          <w:rFonts w:asciiTheme="majorBidi" w:hAnsiTheme="majorBidi" w:cstheme="majorBidi"/>
          <w:lang w:val="fr-CA"/>
        </w:rPr>
        <w:t xml:space="preserve">peut </w:t>
      </w:r>
      <w:r w:rsidR="00035748" w:rsidRPr="00346B48">
        <w:rPr>
          <w:rFonts w:asciiTheme="majorBidi" w:hAnsiTheme="majorBidi" w:cstheme="majorBidi"/>
          <w:lang w:val="fr-CA"/>
        </w:rPr>
        <w:t>suppose</w:t>
      </w:r>
      <w:r w:rsidR="000E275E" w:rsidRPr="00346B48">
        <w:rPr>
          <w:rFonts w:asciiTheme="majorBidi" w:hAnsiTheme="majorBidi" w:cstheme="majorBidi"/>
          <w:lang w:val="fr-CA"/>
        </w:rPr>
        <w:t>r</w:t>
      </w:r>
      <w:r w:rsidR="00035748" w:rsidRPr="00346B48">
        <w:rPr>
          <w:rFonts w:asciiTheme="majorBidi" w:hAnsiTheme="majorBidi" w:cstheme="majorBidi"/>
          <w:lang w:val="fr-CA"/>
        </w:rPr>
        <w:t xml:space="preserve"> que c</w:t>
      </w:r>
      <w:r w:rsidR="00E754C4" w:rsidRPr="00346B48">
        <w:rPr>
          <w:rFonts w:asciiTheme="majorBidi" w:hAnsiTheme="majorBidi" w:cstheme="majorBidi" w:hint="eastAsia"/>
          <w:lang w:val="fr-CA"/>
        </w:rPr>
        <w:t>’</w:t>
      </w:r>
      <w:r w:rsidR="00035748" w:rsidRPr="00346B48">
        <w:rPr>
          <w:rFonts w:asciiTheme="majorBidi" w:hAnsiTheme="majorBidi" w:cstheme="majorBidi"/>
          <w:lang w:val="fr-CA"/>
        </w:rPr>
        <w:t>est parce que la différence d</w:t>
      </w:r>
      <w:r w:rsidR="007E3275" w:rsidRPr="00346B48">
        <w:rPr>
          <w:rFonts w:asciiTheme="majorBidi" w:hAnsiTheme="majorBidi" w:cstheme="majorBidi"/>
          <w:lang w:val="fr-CA"/>
        </w:rPr>
        <w:t>e</w:t>
      </w:r>
      <w:r w:rsidR="00035748" w:rsidRPr="00346B48">
        <w:rPr>
          <w:rFonts w:asciiTheme="majorBidi" w:hAnsiTheme="majorBidi" w:cstheme="majorBidi"/>
          <w:lang w:val="fr-CA"/>
        </w:rPr>
        <w:t xml:space="preserve"> </w:t>
      </w:r>
      <w:r w:rsidR="00387891" w:rsidRPr="00346B48">
        <w:rPr>
          <w:rFonts w:asciiTheme="majorBidi" w:hAnsiTheme="majorBidi" w:cstheme="majorBidi"/>
          <w:lang w:val="fr-CA"/>
        </w:rPr>
        <w:lastRenderedPageBreak/>
        <w:t xml:space="preserve">sens </w:t>
      </w:r>
      <w:r w:rsidR="00035748" w:rsidRPr="00346B48">
        <w:rPr>
          <w:rFonts w:asciiTheme="majorBidi" w:hAnsiTheme="majorBidi" w:cstheme="majorBidi"/>
          <w:lang w:val="fr-CA"/>
        </w:rPr>
        <w:t xml:space="preserve">entre </w:t>
      </w:r>
      <w:r w:rsidR="007E3275" w:rsidRPr="00346B48">
        <w:rPr>
          <w:rFonts w:asciiTheme="majorBidi" w:hAnsiTheme="majorBidi" w:cstheme="majorBidi"/>
          <w:lang w:val="fr-CA"/>
        </w:rPr>
        <w:t xml:space="preserve">[M] et [F] </w:t>
      </w:r>
      <w:r w:rsidR="00035748" w:rsidRPr="00346B48">
        <w:rPr>
          <w:rFonts w:asciiTheme="majorBidi" w:hAnsiTheme="majorBidi" w:cstheme="majorBidi"/>
          <w:lang w:val="fr-CA"/>
        </w:rPr>
        <w:t xml:space="preserve">est beaucoup plus </w:t>
      </w:r>
      <w:r w:rsidR="00F57AF2" w:rsidRPr="00346B48">
        <w:rPr>
          <w:rFonts w:asciiTheme="majorBidi" w:hAnsiTheme="majorBidi" w:cstheme="majorBidi"/>
          <w:lang w:val="fr-CA"/>
        </w:rPr>
        <w:t>importante</w:t>
      </w:r>
      <w:r w:rsidR="00035748" w:rsidRPr="00346B48">
        <w:rPr>
          <w:rFonts w:asciiTheme="majorBidi" w:hAnsiTheme="majorBidi" w:cstheme="majorBidi"/>
          <w:lang w:val="fr-CA"/>
        </w:rPr>
        <w:t xml:space="preserve"> que </w:t>
      </w:r>
      <w:r w:rsidR="00F57AF2" w:rsidRPr="00346B48">
        <w:rPr>
          <w:rFonts w:asciiTheme="majorBidi" w:hAnsiTheme="majorBidi" w:cstheme="majorBidi"/>
          <w:lang w:val="fr-CA"/>
        </w:rPr>
        <w:t>celle</w:t>
      </w:r>
      <w:r w:rsidR="007E3275" w:rsidRPr="00346B48">
        <w:rPr>
          <w:rFonts w:asciiTheme="majorBidi" w:hAnsiTheme="majorBidi" w:cstheme="majorBidi"/>
          <w:lang w:val="fr-CA"/>
        </w:rPr>
        <w:t xml:space="preserve"> qui existe </w:t>
      </w:r>
      <w:r w:rsidR="00035748" w:rsidRPr="00346B48">
        <w:rPr>
          <w:rFonts w:asciiTheme="majorBidi" w:hAnsiTheme="majorBidi" w:cstheme="majorBidi"/>
          <w:lang w:val="fr-CA"/>
        </w:rPr>
        <w:t>entre [</w:t>
      </w:r>
      <w:r w:rsidR="004B1103" w:rsidRPr="00346B48">
        <w:rPr>
          <w:rFonts w:asciiTheme="majorBidi" w:hAnsiTheme="majorBidi" w:cstheme="majorBidi"/>
          <w:lang w:val="fr-CA"/>
        </w:rPr>
        <w:t>frère</w:t>
      </w:r>
      <w:r w:rsidR="00035748" w:rsidRPr="00346B48">
        <w:rPr>
          <w:rFonts w:asciiTheme="majorBidi" w:hAnsiTheme="majorBidi" w:cstheme="majorBidi"/>
          <w:lang w:val="fr-CA"/>
        </w:rPr>
        <w:t>] et [</w:t>
      </w:r>
      <w:r w:rsidR="004B1103" w:rsidRPr="00346B48">
        <w:rPr>
          <w:rFonts w:asciiTheme="majorBidi" w:hAnsiTheme="majorBidi" w:cstheme="majorBidi"/>
          <w:lang w:val="fr-CA"/>
        </w:rPr>
        <w:t>sœur</w:t>
      </w:r>
      <w:r w:rsidR="00035748" w:rsidRPr="00346B48">
        <w:rPr>
          <w:rFonts w:asciiTheme="majorBidi" w:hAnsiTheme="majorBidi" w:cstheme="majorBidi"/>
          <w:lang w:val="fr-CA"/>
        </w:rPr>
        <w:t>]</w:t>
      </w:r>
      <w:r w:rsidR="007E3275" w:rsidRPr="00346B48">
        <w:rPr>
          <w:rFonts w:asciiTheme="majorBidi" w:hAnsiTheme="majorBidi" w:cstheme="majorBidi"/>
          <w:lang w:val="fr-CA"/>
        </w:rPr>
        <w:t>,</w:t>
      </w:r>
      <w:r w:rsidR="00447521" w:rsidRPr="00346B48">
        <w:rPr>
          <w:rFonts w:asciiTheme="majorBidi" w:hAnsiTheme="majorBidi" w:cstheme="majorBidi"/>
          <w:lang w:val="fr-CA"/>
        </w:rPr>
        <w:t xml:space="preserve"> surtout quand ils sont adjectivés. </w:t>
      </w:r>
      <w:r w:rsidR="004D515E" w:rsidRPr="00346B48">
        <w:rPr>
          <w:rFonts w:asciiTheme="majorBidi" w:hAnsiTheme="majorBidi" w:cstheme="majorBidi"/>
          <w:lang w:val="fr-CA"/>
        </w:rPr>
        <w:t>Le</w:t>
      </w:r>
      <w:r w:rsidR="00B44169" w:rsidRPr="00346B48">
        <w:rPr>
          <w:rFonts w:asciiTheme="majorBidi" w:hAnsiTheme="majorBidi" w:cstheme="majorBidi"/>
          <w:lang w:val="fr-CA"/>
        </w:rPr>
        <w:t xml:space="preserve"> mot</w:t>
      </w:r>
      <w:r w:rsidR="004D515E" w:rsidRPr="00346B48">
        <w:rPr>
          <w:rFonts w:asciiTheme="majorBidi" w:hAnsiTheme="majorBidi" w:cstheme="majorBidi"/>
          <w:lang w:val="fr-CA"/>
        </w:rPr>
        <w:t xml:space="preserve"> </w:t>
      </w:r>
      <w:r w:rsidR="006775CF" w:rsidRPr="00346B48">
        <w:rPr>
          <w:rFonts w:asciiTheme="majorBidi" w:hAnsiTheme="majorBidi" w:cstheme="majorBidi"/>
          <w:lang w:val="fr-CA"/>
        </w:rPr>
        <w:t>[</w:t>
      </w:r>
      <w:r w:rsidR="00436406" w:rsidRPr="00346B48">
        <w:rPr>
          <w:rFonts w:asciiTheme="majorBidi" w:hAnsiTheme="majorBidi" w:cstheme="majorBidi"/>
          <w:lang w:val="fr-CA"/>
        </w:rPr>
        <w:t>M</w:t>
      </w:r>
      <w:r w:rsidR="006775CF" w:rsidRPr="00346B48">
        <w:rPr>
          <w:rFonts w:asciiTheme="majorBidi" w:hAnsiTheme="majorBidi" w:cstheme="majorBidi"/>
          <w:lang w:val="fr-CA"/>
        </w:rPr>
        <w:t>]</w:t>
      </w:r>
      <w:r w:rsidR="00436406" w:rsidRPr="00346B48">
        <w:rPr>
          <w:rFonts w:asciiTheme="majorBidi" w:hAnsiTheme="majorBidi" w:cstheme="majorBidi"/>
          <w:lang w:val="fr-CA"/>
        </w:rPr>
        <w:t>,</w:t>
      </w:r>
      <w:r w:rsidR="004D515E" w:rsidRPr="00346B48">
        <w:rPr>
          <w:rFonts w:asciiTheme="majorBidi" w:hAnsiTheme="majorBidi" w:cstheme="majorBidi"/>
          <w:lang w:val="fr-CA"/>
        </w:rPr>
        <w:t xml:space="preserve"> qui signifie l</w:t>
      </w:r>
      <w:r w:rsidR="00436406" w:rsidRPr="00346B48">
        <w:rPr>
          <w:rFonts w:asciiTheme="majorBidi" w:hAnsiTheme="majorBidi" w:cstheme="majorBidi"/>
          <w:lang w:val="fr-CA"/>
        </w:rPr>
        <w:t>a génitrice,</w:t>
      </w:r>
      <w:r w:rsidR="004D515E" w:rsidRPr="00346B48">
        <w:rPr>
          <w:rFonts w:asciiTheme="majorBidi" w:hAnsiTheme="majorBidi" w:cstheme="majorBidi"/>
          <w:lang w:val="fr-CA"/>
        </w:rPr>
        <w:t xml:space="preserve"> peut avoir </w:t>
      </w:r>
      <w:r w:rsidR="00035748" w:rsidRPr="00346B48">
        <w:rPr>
          <w:rFonts w:asciiTheme="majorBidi" w:hAnsiTheme="majorBidi" w:cstheme="majorBidi"/>
          <w:lang w:val="fr-CA"/>
        </w:rPr>
        <w:t xml:space="preserve">le sens de </w:t>
      </w:r>
      <w:r w:rsidR="00B44169" w:rsidRPr="00346B48">
        <w:rPr>
          <w:rFonts w:asciiTheme="majorBidi" w:hAnsiTheme="majorBidi" w:cstheme="majorBidi"/>
          <w:lang w:val="fr-CA"/>
        </w:rPr>
        <w:t xml:space="preserve">source </w:t>
      </w:r>
      <w:r w:rsidR="00035748" w:rsidRPr="00346B48">
        <w:rPr>
          <w:rFonts w:asciiTheme="majorBidi" w:hAnsiTheme="majorBidi" w:cstheme="majorBidi"/>
          <w:lang w:val="fr-CA"/>
        </w:rPr>
        <w:t>ou d</w:t>
      </w:r>
      <w:r w:rsidR="00E754C4" w:rsidRPr="00346B48">
        <w:rPr>
          <w:rFonts w:asciiTheme="majorBidi" w:hAnsiTheme="majorBidi" w:cstheme="majorBidi" w:hint="eastAsia"/>
          <w:lang w:val="fr-CA"/>
        </w:rPr>
        <w:t>’</w:t>
      </w:r>
      <w:r w:rsidR="00035748" w:rsidRPr="00346B48">
        <w:rPr>
          <w:rFonts w:asciiTheme="majorBidi" w:hAnsiTheme="majorBidi" w:cstheme="majorBidi"/>
          <w:lang w:val="fr-CA"/>
        </w:rPr>
        <w:t>origine</w:t>
      </w:r>
      <w:r w:rsidR="00B44169" w:rsidRPr="00346B48">
        <w:rPr>
          <w:rFonts w:asciiTheme="majorBidi" w:hAnsiTheme="majorBidi" w:cstheme="majorBidi"/>
          <w:lang w:val="fr-CA"/>
        </w:rPr>
        <w:t xml:space="preserve"> quand il est adjectivé</w:t>
      </w:r>
      <w:r w:rsidR="00035748" w:rsidRPr="00346B48">
        <w:rPr>
          <w:rFonts w:asciiTheme="majorBidi" w:hAnsiTheme="majorBidi" w:cstheme="majorBidi"/>
          <w:lang w:val="fr-CA"/>
        </w:rPr>
        <w:t>, alors qu</w:t>
      </w:r>
      <w:r w:rsidR="00B44169" w:rsidRPr="00346B48">
        <w:rPr>
          <w:rFonts w:asciiTheme="majorBidi" w:hAnsiTheme="majorBidi" w:cstheme="majorBidi"/>
          <w:lang w:val="fr-CA"/>
        </w:rPr>
        <w:t xml:space="preserve">’il est difficile pour </w:t>
      </w:r>
      <w:r w:rsidR="00035748" w:rsidRPr="00346B48">
        <w:rPr>
          <w:rFonts w:asciiTheme="majorBidi" w:hAnsiTheme="majorBidi" w:cstheme="majorBidi"/>
          <w:lang w:val="fr-CA"/>
        </w:rPr>
        <w:t>le</w:t>
      </w:r>
      <w:r w:rsidR="00B44169" w:rsidRPr="00346B48">
        <w:rPr>
          <w:rFonts w:asciiTheme="majorBidi" w:hAnsiTheme="majorBidi" w:cstheme="majorBidi"/>
          <w:lang w:val="fr-CA"/>
        </w:rPr>
        <w:t xml:space="preserve"> mot</w:t>
      </w:r>
      <w:r w:rsidR="00035748" w:rsidRPr="00346B48">
        <w:rPr>
          <w:rFonts w:asciiTheme="majorBidi" w:hAnsiTheme="majorBidi" w:cstheme="majorBidi"/>
          <w:lang w:val="fr-CA"/>
        </w:rPr>
        <w:t xml:space="preserve"> </w:t>
      </w:r>
      <w:r w:rsidR="006775CF" w:rsidRPr="00346B48">
        <w:rPr>
          <w:rFonts w:asciiTheme="majorBidi" w:hAnsiTheme="majorBidi" w:cstheme="majorBidi"/>
          <w:lang w:val="fr-CA"/>
        </w:rPr>
        <w:t>[</w:t>
      </w:r>
      <w:r w:rsidR="00436406" w:rsidRPr="00346B48">
        <w:rPr>
          <w:rFonts w:asciiTheme="majorBidi" w:hAnsiTheme="majorBidi" w:cstheme="majorBidi"/>
          <w:lang w:val="fr-CA"/>
        </w:rPr>
        <w:t>F</w:t>
      </w:r>
      <w:r w:rsidR="006775CF" w:rsidRPr="00346B48">
        <w:rPr>
          <w:rFonts w:asciiTheme="majorBidi" w:hAnsiTheme="majorBidi" w:cstheme="majorBidi"/>
          <w:lang w:val="fr-CA"/>
        </w:rPr>
        <w:t>]</w:t>
      </w:r>
      <w:r w:rsidR="00035748" w:rsidRPr="00346B48">
        <w:rPr>
          <w:rFonts w:asciiTheme="majorBidi" w:hAnsiTheme="majorBidi" w:cstheme="majorBidi"/>
          <w:lang w:val="fr-CA"/>
        </w:rPr>
        <w:t xml:space="preserve"> </w:t>
      </w:r>
      <w:r w:rsidR="00B44169" w:rsidRPr="00346B48">
        <w:rPr>
          <w:rFonts w:asciiTheme="majorBidi" w:hAnsiTheme="majorBidi" w:cstheme="majorBidi"/>
          <w:lang w:val="fr-CA"/>
        </w:rPr>
        <w:t>d</w:t>
      </w:r>
      <w:r w:rsidR="00D07204" w:rsidRPr="00346B48">
        <w:rPr>
          <w:rFonts w:asciiTheme="majorBidi" w:hAnsiTheme="majorBidi" w:cstheme="majorBidi"/>
          <w:lang w:val="fr-CA"/>
        </w:rPr>
        <w:t xml:space="preserve">e suivre </w:t>
      </w:r>
      <w:r w:rsidR="008F693F" w:rsidRPr="00346B48">
        <w:rPr>
          <w:rFonts w:asciiTheme="majorBidi" w:hAnsiTheme="majorBidi" w:cstheme="majorBidi"/>
          <w:lang w:val="fr-CA"/>
        </w:rPr>
        <w:t>ce</w:t>
      </w:r>
      <w:r w:rsidR="00D07204" w:rsidRPr="00346B48">
        <w:rPr>
          <w:rFonts w:asciiTheme="majorBidi" w:hAnsiTheme="majorBidi" w:cstheme="majorBidi"/>
          <w:lang w:val="fr-CA"/>
        </w:rPr>
        <w:t xml:space="preserve"> même chemin</w:t>
      </w:r>
      <w:r w:rsidR="00B44169" w:rsidRPr="00346B48">
        <w:rPr>
          <w:rFonts w:asciiTheme="majorBidi" w:hAnsiTheme="majorBidi" w:cstheme="majorBidi"/>
          <w:lang w:val="fr-CA"/>
        </w:rPr>
        <w:t>.</w:t>
      </w:r>
      <w:r w:rsidR="00300EA8" w:rsidRPr="00346B48">
        <w:rPr>
          <w:rFonts w:asciiTheme="majorBidi" w:hAnsiTheme="majorBidi" w:cstheme="majorBidi"/>
          <w:lang w:val="fr-CA"/>
        </w:rPr>
        <w:t xml:space="preserve"> Il </w:t>
      </w:r>
      <w:r w:rsidR="005911D4" w:rsidRPr="00346B48">
        <w:rPr>
          <w:rFonts w:asciiTheme="majorBidi" w:hAnsiTheme="majorBidi" w:cstheme="majorBidi"/>
          <w:lang w:val="fr-CA"/>
        </w:rPr>
        <w:t xml:space="preserve">est </w:t>
      </w:r>
      <w:r w:rsidR="003A6244" w:rsidRPr="00346B48">
        <w:rPr>
          <w:rFonts w:asciiTheme="majorBidi" w:hAnsiTheme="majorBidi" w:cstheme="majorBidi"/>
          <w:lang w:val="fr-CA"/>
        </w:rPr>
        <w:t xml:space="preserve">donc </w:t>
      </w:r>
      <w:r w:rsidR="005911D4" w:rsidRPr="00346B48">
        <w:rPr>
          <w:rFonts w:asciiTheme="majorBidi" w:hAnsiTheme="majorBidi" w:cstheme="majorBidi"/>
          <w:lang w:val="fr-CA"/>
        </w:rPr>
        <w:t>normal que les mots [F] n</w:t>
      </w:r>
      <w:r w:rsidR="007A4CB2" w:rsidRPr="00346B48">
        <w:rPr>
          <w:rFonts w:asciiTheme="majorBidi" w:hAnsiTheme="majorBidi" w:cstheme="majorBidi"/>
          <w:lang w:val="fr-CA"/>
        </w:rPr>
        <w:t xml:space="preserve">’apparaissent </w:t>
      </w:r>
      <w:r w:rsidR="003A6244" w:rsidRPr="00346B48">
        <w:rPr>
          <w:rFonts w:asciiTheme="majorBidi" w:hAnsiTheme="majorBidi" w:cstheme="majorBidi"/>
          <w:lang w:val="fr-CA"/>
        </w:rPr>
        <w:t xml:space="preserve">dans </w:t>
      </w:r>
      <w:r w:rsidR="00973BDD" w:rsidRPr="00346B48">
        <w:rPr>
          <w:rFonts w:asciiTheme="majorBidi" w:hAnsiTheme="majorBidi" w:cstheme="majorBidi"/>
          <w:lang w:val="fr-CA"/>
        </w:rPr>
        <w:t>aucune d</w:t>
      </w:r>
      <w:r w:rsidR="003A6244" w:rsidRPr="00346B48">
        <w:rPr>
          <w:rFonts w:asciiTheme="majorBidi" w:hAnsiTheme="majorBidi" w:cstheme="majorBidi"/>
          <w:lang w:val="fr-CA"/>
        </w:rPr>
        <w:t>es quatre langues.</w:t>
      </w:r>
    </w:p>
    <w:p w14:paraId="7AFDC9F4" w14:textId="0EABB4A0" w:rsidR="001B2AE5" w:rsidRPr="00346B48" w:rsidRDefault="00336F39" w:rsidP="00F5744F">
      <w:pPr>
        <w:pStyle w:val="3"/>
        <w:rPr>
          <w:lang w:val="fr-CA"/>
        </w:rPr>
      </w:pPr>
      <w:r w:rsidRPr="00346B48">
        <w:t>Le c</w:t>
      </w:r>
      <w:r w:rsidR="00644D88" w:rsidRPr="00346B48">
        <w:t xml:space="preserve">omportement </w:t>
      </w:r>
      <w:proofErr w:type="spellStart"/>
      <w:r w:rsidR="002562C3" w:rsidRPr="00346B48">
        <w:t>constructionnel</w:t>
      </w:r>
      <w:proofErr w:type="spellEnd"/>
      <w:r w:rsidR="00644D88" w:rsidRPr="00346B48">
        <w:t xml:space="preserve"> des</w:t>
      </w:r>
      <w:r w:rsidR="00EE468A" w:rsidRPr="00346B48">
        <w:t xml:space="preserve"> séquences</w:t>
      </w:r>
      <w:r w:rsidR="00644D88" w:rsidRPr="00346B48">
        <w:t xml:space="preserve"> </w:t>
      </w:r>
      <w:r w:rsidR="002562C3" w:rsidRPr="00346B48">
        <w:t>[</w:t>
      </w:r>
      <w:r w:rsidR="00E90275" w:rsidRPr="00346B48">
        <w:t>NH.P</w:t>
      </w:r>
      <w:r w:rsidR="00E90275" w:rsidRPr="00346B48">
        <w:rPr>
          <w:rFonts w:hint="eastAsia"/>
        </w:rPr>
        <w:t>+</w:t>
      </w:r>
      <w:r w:rsidR="002562C3" w:rsidRPr="00346B48">
        <w:t>NNH]</w:t>
      </w:r>
      <w:r w:rsidR="00871AEF" w:rsidRPr="00346B48">
        <w:t xml:space="preserve"> en </w:t>
      </w:r>
      <w:proofErr w:type="spellStart"/>
      <w:r w:rsidR="00871AEF" w:rsidRPr="00346B48">
        <w:t>jp</w:t>
      </w:r>
      <w:proofErr w:type="spellEnd"/>
      <w:r w:rsidR="00871AEF" w:rsidRPr="00346B48">
        <w:t xml:space="preserve"> et </w:t>
      </w:r>
      <w:r w:rsidR="00B1310B" w:rsidRPr="00346B48">
        <w:t xml:space="preserve">en </w:t>
      </w:r>
      <w:proofErr w:type="spellStart"/>
      <w:r w:rsidR="00871AEF" w:rsidRPr="00346B48">
        <w:t>cr</w:t>
      </w:r>
      <w:proofErr w:type="spellEnd"/>
    </w:p>
    <w:p w14:paraId="6D5BBF56" w14:textId="13B6ADD2" w:rsidR="000D572D" w:rsidRPr="00346B48" w:rsidRDefault="00305A50" w:rsidP="000D572D">
      <w:r w:rsidRPr="00346B48">
        <w:rPr>
          <w:lang w:val="fr-CA"/>
        </w:rPr>
        <w:t>P</w:t>
      </w:r>
      <w:r w:rsidR="000D572D" w:rsidRPr="00346B48">
        <w:rPr>
          <w:lang w:val="fr-CA"/>
        </w:rPr>
        <w:t xml:space="preserve">assons à </w:t>
      </w:r>
      <w:r w:rsidR="004D1512" w:rsidRPr="00346B48">
        <w:rPr>
          <w:lang w:val="fr-CA"/>
        </w:rPr>
        <w:t>notre</w:t>
      </w:r>
      <w:r w:rsidR="000D572D" w:rsidRPr="00346B48">
        <w:rPr>
          <w:lang w:val="fr-CA"/>
        </w:rPr>
        <w:t xml:space="preserve"> deuxième question</w:t>
      </w:r>
      <w:r w:rsidR="00DB1020" w:rsidRPr="00346B48">
        <w:rPr>
          <w:lang w:val="fr-CA"/>
        </w:rPr>
        <w:t xml:space="preserve"> </w:t>
      </w:r>
      <w:r w:rsidR="00E3035C" w:rsidRPr="00346B48">
        <w:rPr>
          <w:lang w:val="fr-CA"/>
        </w:rPr>
        <w:t>sur l</w:t>
      </w:r>
      <w:r w:rsidR="00BF5BC3" w:rsidRPr="00346B48">
        <w:rPr>
          <w:lang w:val="fr-CA"/>
        </w:rPr>
        <w:t xml:space="preserve">a </w:t>
      </w:r>
      <w:proofErr w:type="spellStart"/>
      <w:r w:rsidR="00BF5BC3" w:rsidRPr="00346B48">
        <w:rPr>
          <w:lang w:val="fr-CA"/>
        </w:rPr>
        <w:t>schématicité</w:t>
      </w:r>
      <w:proofErr w:type="spellEnd"/>
      <w:r w:rsidR="00F2207E" w:rsidRPr="00346B48">
        <w:rPr>
          <w:lang w:val="fr-CA"/>
        </w:rPr>
        <w:t xml:space="preserve"> </w:t>
      </w:r>
      <w:proofErr w:type="spellStart"/>
      <w:r w:rsidR="002562C3" w:rsidRPr="00346B48">
        <w:t>constructionnel</w:t>
      </w:r>
      <w:r w:rsidR="00BF5BC3" w:rsidRPr="00346B48">
        <w:t>le</w:t>
      </w:r>
      <w:proofErr w:type="spellEnd"/>
      <w:r w:rsidR="002562C3" w:rsidRPr="00346B48">
        <w:t xml:space="preserve"> des</w:t>
      </w:r>
      <w:r w:rsidR="00EE468A" w:rsidRPr="00346B48">
        <w:t xml:space="preserve"> séquences</w:t>
      </w:r>
      <w:r w:rsidR="002562C3" w:rsidRPr="00346B48">
        <w:t xml:space="preserve"> [</w:t>
      </w:r>
      <w:r w:rsidR="00E90275" w:rsidRPr="00346B48">
        <w:t>NH.P</w:t>
      </w:r>
      <w:r w:rsidR="008C72EB" w:rsidRPr="00346B48">
        <w:t>+</w:t>
      </w:r>
      <w:r w:rsidR="00B15541" w:rsidRPr="00346B48">
        <w:t xml:space="preserve"> </w:t>
      </w:r>
      <w:r w:rsidR="002562C3" w:rsidRPr="00346B48">
        <w:t xml:space="preserve">NNH] </w:t>
      </w:r>
      <w:r w:rsidR="00BF5BC3" w:rsidRPr="00346B48">
        <w:t>des quatre langues</w:t>
      </w:r>
      <w:r w:rsidR="00EE468A" w:rsidRPr="00346B48">
        <w:t>,</w:t>
      </w:r>
      <w:r w:rsidR="00E90275" w:rsidRPr="00346B48">
        <w:t xml:space="preserve"> en </w:t>
      </w:r>
      <w:r w:rsidR="00EE468A" w:rsidRPr="00346B48">
        <w:t xml:space="preserve">nous </w:t>
      </w:r>
      <w:r w:rsidR="00E90275" w:rsidRPr="00346B48">
        <w:t xml:space="preserve">focalisant surtout sur le </w:t>
      </w:r>
      <w:proofErr w:type="spellStart"/>
      <w:r w:rsidR="00BF5BC3" w:rsidRPr="00346B48">
        <w:t>jp</w:t>
      </w:r>
      <w:proofErr w:type="spellEnd"/>
      <w:r w:rsidR="00BF5BC3" w:rsidRPr="00346B48">
        <w:t xml:space="preserve"> et </w:t>
      </w:r>
      <w:r w:rsidR="00E90275" w:rsidRPr="00346B48">
        <w:t xml:space="preserve">le </w:t>
      </w:r>
      <w:proofErr w:type="spellStart"/>
      <w:r w:rsidR="00BF5BC3" w:rsidRPr="00346B48">
        <w:t>cr</w:t>
      </w:r>
      <w:proofErr w:type="spellEnd"/>
      <w:r w:rsidR="00F2207E" w:rsidRPr="00346B48">
        <w:t>.</w:t>
      </w:r>
    </w:p>
    <w:p w14:paraId="207EF5B8" w14:textId="2F518577" w:rsidR="00897D6B" w:rsidRPr="00346B48" w:rsidRDefault="00701DD0" w:rsidP="000D572D">
      <w:pPr>
        <w:rPr>
          <w:lang w:val="fr-CA"/>
        </w:rPr>
      </w:pPr>
      <w:r w:rsidRPr="00346B48">
        <w:t>En morphologie</w:t>
      </w:r>
      <w:r w:rsidR="00BF5BC3" w:rsidRPr="00346B48">
        <w:t xml:space="preserve"> </w:t>
      </w:r>
      <w:proofErr w:type="spellStart"/>
      <w:r w:rsidR="00BF5BC3" w:rsidRPr="00346B48">
        <w:t>constructionnelle</w:t>
      </w:r>
      <w:proofErr w:type="spellEnd"/>
      <w:r w:rsidRPr="00346B48">
        <w:t xml:space="preserve">, on </w:t>
      </w:r>
      <w:r w:rsidR="00EE468A" w:rsidRPr="00346B48">
        <w:t xml:space="preserve">s’interroge </w:t>
      </w:r>
      <w:r w:rsidRPr="00346B48">
        <w:t>souvent sur le statut d</w:t>
      </w:r>
      <w:r w:rsidR="0069549E" w:rsidRPr="00346B48">
        <w:t>u</w:t>
      </w:r>
      <w:r w:rsidRPr="00346B48">
        <w:t xml:space="preserve"> </w:t>
      </w:r>
      <w:r w:rsidR="00BF5BC3" w:rsidRPr="00346B48">
        <w:t>constituant d’</w:t>
      </w:r>
      <w:r w:rsidR="00D766C0" w:rsidRPr="00346B48">
        <w:t>une unité multi-mots</w:t>
      </w:r>
      <w:r w:rsidRPr="00346B48">
        <w:t>. Cet élément est</w:t>
      </w:r>
      <w:r w:rsidR="007043F6" w:rsidRPr="00346B48">
        <w:t>-il</w:t>
      </w:r>
      <w:r w:rsidRPr="00346B48">
        <w:t xml:space="preserve"> lié ou libre</w:t>
      </w:r>
      <w:r w:rsidR="00127292" w:rsidRPr="00346B48">
        <w:t> </w:t>
      </w:r>
      <w:r w:rsidRPr="00346B48">
        <w:t xml:space="preserve">? </w:t>
      </w:r>
      <w:r w:rsidR="007043F6" w:rsidRPr="00346B48">
        <w:t>E</w:t>
      </w:r>
      <w:r w:rsidRPr="00346B48">
        <w:t>st</w:t>
      </w:r>
      <w:r w:rsidR="007043F6" w:rsidRPr="00346B48">
        <w:t>-ce</w:t>
      </w:r>
      <w:r w:rsidRPr="00346B48">
        <w:t xml:space="preserve"> un lexème ou un affixe</w:t>
      </w:r>
      <w:r w:rsidR="00127292" w:rsidRPr="00346B48">
        <w:t> </w:t>
      </w:r>
      <w:r w:rsidRPr="00346B48">
        <w:t>?</w:t>
      </w:r>
      <w:r w:rsidR="007043F6" w:rsidRPr="00346B48">
        <w:t xml:space="preserve"> </w:t>
      </w:r>
      <w:bookmarkStart w:id="7" w:name="_Hlk132620586"/>
      <w:r w:rsidR="007043F6" w:rsidRPr="00346B48">
        <w:t xml:space="preserve">Nous considérons </w:t>
      </w:r>
      <w:r w:rsidR="00DE2056" w:rsidRPr="00346B48">
        <w:t xml:space="preserve">comme </w:t>
      </w:r>
      <w:proofErr w:type="spellStart"/>
      <w:r w:rsidR="007043F6" w:rsidRPr="00346B48">
        <w:t>Booij</w:t>
      </w:r>
      <w:proofErr w:type="spellEnd"/>
      <w:r w:rsidR="00D91358" w:rsidRPr="00346B48">
        <w:t xml:space="preserve"> </w:t>
      </w:r>
      <w:r w:rsidR="00EA3E25" w:rsidRPr="00346B48">
        <w:t>(</w:t>
      </w:r>
      <w:r w:rsidR="007043F6" w:rsidRPr="00346B48">
        <w:t>2010</w:t>
      </w:r>
      <w:r w:rsidR="00EA3E25" w:rsidRPr="00346B48">
        <w:t>)</w:t>
      </w:r>
      <w:r w:rsidR="007043F6" w:rsidRPr="00346B48">
        <w:t xml:space="preserve"> qu</w:t>
      </w:r>
      <w:r w:rsidR="003A025D" w:rsidRPr="00346B48">
        <w:t>’un composé du type</w:t>
      </w:r>
      <w:r w:rsidR="00897D6B" w:rsidRPr="00346B48">
        <w:t xml:space="preserve"> </w:t>
      </w:r>
      <w:r w:rsidR="004564CB" w:rsidRPr="00346B48">
        <w:t>[P</w:t>
      </w:r>
      <w:r w:rsidR="00897D6B" w:rsidRPr="00346B48">
        <w:t xml:space="preserve">+NNH] </w:t>
      </w:r>
      <w:r w:rsidR="007043F6" w:rsidRPr="00346B48">
        <w:t xml:space="preserve">en </w:t>
      </w:r>
      <w:proofErr w:type="spellStart"/>
      <w:r w:rsidR="005B5774" w:rsidRPr="00346B48">
        <w:t>jp</w:t>
      </w:r>
      <w:proofErr w:type="spellEnd"/>
      <w:r w:rsidR="007043F6" w:rsidRPr="00346B48">
        <w:t xml:space="preserve"> </w:t>
      </w:r>
      <w:r w:rsidR="00897D6B" w:rsidRPr="00346B48">
        <w:t xml:space="preserve">est </w:t>
      </w:r>
      <w:r w:rsidR="007043F6" w:rsidRPr="00346B48">
        <w:t xml:space="preserve">une unité multi-mots, plus précisément </w:t>
      </w:r>
      <w:r w:rsidR="00897D6B" w:rsidRPr="00346B48">
        <w:t xml:space="preserve">un idiome </w:t>
      </w:r>
      <w:proofErr w:type="spellStart"/>
      <w:r w:rsidR="00897D6B" w:rsidRPr="00346B48">
        <w:t>constructionnel</w:t>
      </w:r>
      <w:proofErr w:type="spellEnd"/>
      <w:r w:rsidR="003A025D" w:rsidRPr="00346B48">
        <w:t xml:space="preserve">, </w:t>
      </w:r>
      <w:r w:rsidR="003A025D" w:rsidRPr="00346B48">
        <w:rPr>
          <w:rStyle w:val="cf01"/>
          <w:rFonts w:ascii="Times New Roman" w:hAnsi="Times New Roman" w:hint="default"/>
          <w:sz w:val="24"/>
          <w:szCs w:val="24"/>
        </w:rPr>
        <w:t>c’est-à-dire</w:t>
      </w:r>
      <w:r w:rsidR="00D91358" w:rsidRPr="00346B48">
        <w:rPr>
          <w:lang w:val="fr-CA"/>
        </w:rPr>
        <w:t xml:space="preserve"> </w:t>
      </w:r>
      <w:r w:rsidR="003A025D" w:rsidRPr="00346B48">
        <w:rPr>
          <w:lang w:val="fr-CA"/>
        </w:rPr>
        <w:t>« </w:t>
      </w:r>
      <w:r w:rsidR="007043F6" w:rsidRPr="00346B48">
        <w:rPr>
          <w:lang w:val="fr-CA"/>
        </w:rPr>
        <w:t xml:space="preserve">a type of </w:t>
      </w:r>
      <w:proofErr w:type="spellStart"/>
      <w:r w:rsidR="007043F6" w:rsidRPr="00346B48">
        <w:rPr>
          <w:lang w:val="fr-CA"/>
        </w:rPr>
        <w:t>idiom</w:t>
      </w:r>
      <w:proofErr w:type="spellEnd"/>
      <w:r w:rsidR="007043F6" w:rsidRPr="00346B48">
        <w:rPr>
          <w:lang w:val="fr-CA"/>
        </w:rPr>
        <w:t xml:space="preserve"> in </w:t>
      </w:r>
      <w:proofErr w:type="spellStart"/>
      <w:r w:rsidR="007043F6" w:rsidRPr="00346B48">
        <w:rPr>
          <w:lang w:val="fr-CA"/>
        </w:rPr>
        <w:t>which</w:t>
      </w:r>
      <w:proofErr w:type="spellEnd"/>
      <w:r w:rsidR="007043F6" w:rsidRPr="00346B48">
        <w:rPr>
          <w:lang w:val="fr-CA"/>
        </w:rPr>
        <w:t xml:space="preserve"> not all positions are </w:t>
      </w:r>
      <w:proofErr w:type="spellStart"/>
      <w:r w:rsidR="007043F6" w:rsidRPr="00346B48">
        <w:rPr>
          <w:lang w:val="fr-CA"/>
        </w:rPr>
        <w:t>lexically</w:t>
      </w:r>
      <w:proofErr w:type="spellEnd"/>
      <w:r w:rsidR="007043F6" w:rsidRPr="00346B48">
        <w:rPr>
          <w:lang w:val="fr-CA"/>
        </w:rPr>
        <w:t xml:space="preserve"> </w:t>
      </w:r>
      <w:proofErr w:type="spellStart"/>
      <w:r w:rsidR="007043F6" w:rsidRPr="00346B48">
        <w:rPr>
          <w:lang w:val="fr-CA"/>
        </w:rPr>
        <w:t>fixed</w:t>
      </w:r>
      <w:proofErr w:type="spellEnd"/>
      <w:r w:rsidR="007043F6" w:rsidRPr="00346B48">
        <w:rPr>
          <w:lang w:val="fr-CA"/>
        </w:rPr>
        <w:t xml:space="preserve">, and </w:t>
      </w:r>
      <w:proofErr w:type="spellStart"/>
      <w:r w:rsidR="007043F6" w:rsidRPr="00346B48">
        <w:rPr>
          <w:lang w:val="fr-CA"/>
        </w:rPr>
        <w:t>hence</w:t>
      </w:r>
      <w:proofErr w:type="spellEnd"/>
      <w:r w:rsidR="007043F6" w:rsidRPr="00346B48">
        <w:rPr>
          <w:lang w:val="fr-CA"/>
        </w:rPr>
        <w:t xml:space="preserve"> </w:t>
      </w:r>
      <w:proofErr w:type="spellStart"/>
      <w:r w:rsidR="007043F6" w:rsidRPr="00346B48">
        <w:rPr>
          <w:lang w:val="fr-CA"/>
        </w:rPr>
        <w:t>some</w:t>
      </w:r>
      <w:proofErr w:type="spellEnd"/>
      <w:r w:rsidR="007043F6" w:rsidRPr="00346B48">
        <w:rPr>
          <w:lang w:val="fr-CA"/>
        </w:rPr>
        <w:t xml:space="preserve"> are variable</w:t>
      </w:r>
      <w:r w:rsidR="006B0C7A" w:rsidRPr="00346B48">
        <w:rPr>
          <w:rFonts w:hint="eastAsia"/>
          <w:lang w:val="fr-CA"/>
        </w:rPr>
        <w:t> </w:t>
      </w:r>
      <w:r w:rsidR="00971B1D" w:rsidRPr="00346B48">
        <w:rPr>
          <w:lang w:val="fr-CA"/>
        </w:rPr>
        <w:t>» (</w:t>
      </w:r>
      <w:proofErr w:type="spellStart"/>
      <w:r w:rsidR="007043F6" w:rsidRPr="00346B48">
        <w:rPr>
          <w:lang w:val="fr-CA"/>
        </w:rPr>
        <w:t>Booij</w:t>
      </w:r>
      <w:proofErr w:type="spellEnd"/>
      <w:r w:rsidR="007043F6" w:rsidRPr="00346B48">
        <w:rPr>
          <w:lang w:val="fr-CA"/>
        </w:rPr>
        <w:t xml:space="preserve"> 2010 :</w:t>
      </w:r>
      <w:r w:rsidR="00127292" w:rsidRPr="00346B48">
        <w:rPr>
          <w:lang w:val="fr-CA"/>
        </w:rPr>
        <w:t xml:space="preserve"> </w:t>
      </w:r>
      <w:r w:rsidR="007043F6" w:rsidRPr="00346B48">
        <w:rPr>
          <w:lang w:val="fr-CA"/>
        </w:rPr>
        <w:t>13)</w:t>
      </w:r>
      <w:bookmarkEnd w:id="7"/>
      <w:r w:rsidR="00C73018" w:rsidRPr="00346B48">
        <w:rPr>
          <w:lang w:val="fr-CA"/>
        </w:rPr>
        <w:t xml:space="preserve">. Les </w:t>
      </w:r>
      <w:r w:rsidR="0069549E" w:rsidRPr="00346B48">
        <w:rPr>
          <w:lang w:val="fr-CA"/>
        </w:rPr>
        <w:t xml:space="preserve">exemples </w:t>
      </w:r>
      <w:r w:rsidR="00C73018" w:rsidRPr="00346B48">
        <w:rPr>
          <w:lang w:val="fr-CA"/>
        </w:rPr>
        <w:t>sont</w:t>
      </w:r>
      <w:r w:rsidR="0069549E" w:rsidRPr="00346B48">
        <w:rPr>
          <w:lang w:val="fr-CA"/>
        </w:rPr>
        <w:t> :</w:t>
      </w:r>
      <w:r w:rsidR="00C73018" w:rsidRPr="00346B48">
        <w:rPr>
          <w:lang w:val="fr-CA"/>
        </w:rPr>
        <w:t xml:space="preserve"> </w:t>
      </w:r>
      <w:r w:rsidR="000D1550" w:rsidRPr="00346B48">
        <w:rPr>
          <w:rFonts w:ascii="ＭＳ 明朝" w:eastAsia="ＭＳ 明朝" w:hAnsi="ＭＳ 明朝" w:hint="eastAsia"/>
          <w:lang w:val="fr-CA"/>
        </w:rPr>
        <w:t>親会社</w:t>
      </w:r>
      <w:r w:rsidR="00D91358" w:rsidRPr="00346B48">
        <w:rPr>
          <w:rFonts w:ascii="ＭＳ 明朝" w:eastAsia="ＭＳ 明朝" w:hAnsi="ＭＳ 明朝" w:hint="eastAsia"/>
          <w:lang w:val="fr-CA"/>
        </w:rPr>
        <w:t xml:space="preserve"> </w:t>
      </w:r>
      <w:r w:rsidR="007C1DA6" w:rsidRPr="00346B48">
        <w:rPr>
          <w:rFonts w:ascii="ＭＳ 明朝" w:eastAsia="ＭＳ 明朝" w:hAnsi="ＭＳ 明朝"/>
          <w:lang w:val="fr-CA"/>
        </w:rPr>
        <w:t>(</w:t>
      </w:r>
      <w:proofErr w:type="spellStart"/>
      <w:r w:rsidR="00C73018" w:rsidRPr="00346B48">
        <w:rPr>
          <w:i/>
          <w:iCs/>
          <w:lang w:val="fr-CA"/>
        </w:rPr>
        <w:t>oya</w:t>
      </w:r>
      <w:r w:rsidR="00E16BF0" w:rsidRPr="00346B48">
        <w:rPr>
          <w:i/>
          <w:iCs/>
          <w:lang w:val="fr-CA"/>
        </w:rPr>
        <w:t>-</w:t>
      </w:r>
      <w:r w:rsidR="00C73018" w:rsidRPr="00346B48">
        <w:rPr>
          <w:i/>
          <w:iCs/>
          <w:lang w:val="fr-CA"/>
        </w:rPr>
        <w:t>gaisha</w:t>
      </w:r>
      <w:proofErr w:type="spellEnd"/>
      <w:r w:rsidR="00F718BA" w:rsidRPr="00346B48">
        <w:rPr>
          <w:lang w:val="fr-CA"/>
        </w:rPr>
        <w:t xml:space="preserve"> </w:t>
      </w:r>
      <w:r w:rsidR="004564CB" w:rsidRPr="00346B48">
        <w:rPr>
          <w:lang w:val="fr-CA"/>
        </w:rPr>
        <w:t>[P</w:t>
      </w:r>
      <w:r w:rsidR="004003EF" w:rsidRPr="00346B48">
        <w:rPr>
          <w:lang w:val="fr-CA"/>
        </w:rPr>
        <w:t xml:space="preserve"> </w:t>
      </w:r>
      <w:r w:rsidR="00A87BFA" w:rsidRPr="00346B48">
        <w:rPr>
          <w:lang w:val="fr-CA"/>
        </w:rPr>
        <w:t>com</w:t>
      </w:r>
      <w:r w:rsidR="004B1103" w:rsidRPr="00346B48">
        <w:rPr>
          <w:lang w:val="fr-CA"/>
        </w:rPr>
        <w:t>pagnie</w:t>
      </w:r>
      <w:r w:rsidR="00F718BA" w:rsidRPr="00346B48">
        <w:rPr>
          <w:lang w:val="fr-CA"/>
        </w:rPr>
        <w:t>]</w:t>
      </w:r>
      <w:r w:rsidR="007C1DA6" w:rsidRPr="00346B48">
        <w:rPr>
          <w:lang w:val="fr-CA"/>
        </w:rPr>
        <w:t>)</w:t>
      </w:r>
      <w:r w:rsidR="00C73018" w:rsidRPr="00346B48">
        <w:rPr>
          <w:lang w:val="fr-CA"/>
        </w:rPr>
        <w:t xml:space="preserve">, </w:t>
      </w:r>
      <w:r w:rsidR="000D1550" w:rsidRPr="00346B48">
        <w:rPr>
          <w:rFonts w:ascii="ＭＳ 明朝" w:eastAsia="ＭＳ 明朝" w:hAnsi="ＭＳ 明朝" w:hint="eastAsia"/>
          <w:lang w:val="fr-CA"/>
        </w:rPr>
        <w:t>親分</w:t>
      </w:r>
      <w:r w:rsidR="00D91358" w:rsidRPr="00346B48">
        <w:rPr>
          <w:rFonts w:ascii="ＭＳ 明朝" w:eastAsia="ＭＳ 明朝" w:hAnsi="ＭＳ 明朝" w:hint="eastAsia"/>
          <w:lang w:val="fr-CA"/>
        </w:rPr>
        <w:t xml:space="preserve"> </w:t>
      </w:r>
      <w:r w:rsidR="007C1DA6" w:rsidRPr="00346B48">
        <w:rPr>
          <w:rFonts w:ascii="ＭＳ 明朝" w:eastAsia="ＭＳ 明朝" w:hAnsi="ＭＳ 明朝"/>
          <w:lang w:val="fr-CA"/>
        </w:rPr>
        <w:t>(</w:t>
      </w:r>
      <w:proofErr w:type="spellStart"/>
      <w:r w:rsidR="00C73018" w:rsidRPr="00346B48">
        <w:rPr>
          <w:i/>
          <w:iCs/>
          <w:lang w:val="fr-CA"/>
        </w:rPr>
        <w:t>oya</w:t>
      </w:r>
      <w:r w:rsidR="00E16BF0" w:rsidRPr="00346B48">
        <w:rPr>
          <w:i/>
          <w:iCs/>
          <w:lang w:val="fr-CA"/>
        </w:rPr>
        <w:t>-</w:t>
      </w:r>
      <w:r w:rsidR="00C73018" w:rsidRPr="00346B48">
        <w:rPr>
          <w:i/>
          <w:iCs/>
          <w:lang w:val="fr-CA"/>
        </w:rPr>
        <w:t>bun</w:t>
      </w:r>
      <w:proofErr w:type="spellEnd"/>
      <w:r w:rsidR="00280EB0" w:rsidRPr="00346B48">
        <w:rPr>
          <w:lang w:val="fr-CA"/>
        </w:rPr>
        <w:t xml:space="preserve"> </w:t>
      </w:r>
      <w:r w:rsidR="004564CB" w:rsidRPr="00346B48">
        <w:rPr>
          <w:lang w:val="fr-CA"/>
        </w:rPr>
        <w:t>[P</w:t>
      </w:r>
      <w:r w:rsidR="004003EF" w:rsidRPr="00346B48">
        <w:rPr>
          <w:lang w:val="fr-CA"/>
        </w:rPr>
        <w:t xml:space="preserve"> </w:t>
      </w:r>
      <w:r w:rsidR="00A27FE7">
        <w:rPr>
          <w:lang w:val="fr-CA"/>
        </w:rPr>
        <w:t>rôle</w:t>
      </w:r>
      <w:r w:rsidR="00F718BA" w:rsidRPr="00346B48">
        <w:rPr>
          <w:lang w:val="fr-CA"/>
        </w:rPr>
        <w:t>]</w:t>
      </w:r>
      <w:r w:rsidR="007C1DA6" w:rsidRPr="00346B48">
        <w:rPr>
          <w:lang w:val="fr-CA"/>
        </w:rPr>
        <w:t>)</w:t>
      </w:r>
      <w:r w:rsidR="00C73018" w:rsidRPr="00346B48">
        <w:rPr>
          <w:lang w:val="fr-CA"/>
        </w:rPr>
        <w:t xml:space="preserve">, </w:t>
      </w:r>
      <w:r w:rsidR="000D1550" w:rsidRPr="00346B48">
        <w:rPr>
          <w:rFonts w:ascii="ＭＳ 明朝" w:eastAsia="ＭＳ 明朝" w:hAnsi="ＭＳ 明朝" w:hint="eastAsia"/>
          <w:lang w:val="fr-CA"/>
        </w:rPr>
        <w:t>親機</w:t>
      </w:r>
      <w:r w:rsidR="00D91358" w:rsidRPr="00346B48">
        <w:rPr>
          <w:rFonts w:ascii="ＭＳ 明朝" w:eastAsia="ＭＳ 明朝" w:hAnsi="ＭＳ 明朝" w:hint="eastAsia"/>
          <w:lang w:val="fr-CA"/>
        </w:rPr>
        <w:t xml:space="preserve"> </w:t>
      </w:r>
      <w:r w:rsidR="007C1DA6" w:rsidRPr="00346B48">
        <w:rPr>
          <w:rFonts w:ascii="ＭＳ 明朝" w:eastAsia="ＭＳ 明朝" w:hAnsi="ＭＳ 明朝"/>
          <w:lang w:val="fr-CA"/>
        </w:rPr>
        <w:t>(</w:t>
      </w:r>
      <w:proofErr w:type="spellStart"/>
      <w:r w:rsidR="00C73018" w:rsidRPr="00346B48">
        <w:rPr>
          <w:rFonts w:hint="eastAsia"/>
          <w:i/>
          <w:iCs/>
          <w:lang w:val="fr-CA"/>
        </w:rPr>
        <w:t>o</w:t>
      </w:r>
      <w:r w:rsidR="00C73018" w:rsidRPr="00346B48">
        <w:rPr>
          <w:i/>
          <w:iCs/>
          <w:lang w:val="fr-CA"/>
        </w:rPr>
        <w:t>ya</w:t>
      </w:r>
      <w:r w:rsidR="00E16BF0" w:rsidRPr="00346B48">
        <w:rPr>
          <w:i/>
          <w:iCs/>
          <w:lang w:val="fr-CA"/>
        </w:rPr>
        <w:t>-</w:t>
      </w:r>
      <w:r w:rsidR="00C73018" w:rsidRPr="00346B48">
        <w:rPr>
          <w:i/>
          <w:iCs/>
          <w:lang w:val="fr-CA"/>
        </w:rPr>
        <w:t>ki</w:t>
      </w:r>
      <w:proofErr w:type="spellEnd"/>
      <w:r w:rsidR="00280EB0" w:rsidRPr="00346B48">
        <w:rPr>
          <w:lang w:val="fr-CA"/>
        </w:rPr>
        <w:t xml:space="preserve"> </w:t>
      </w:r>
      <w:r w:rsidR="004564CB" w:rsidRPr="00346B48">
        <w:rPr>
          <w:lang w:val="fr-CA"/>
        </w:rPr>
        <w:t>[P</w:t>
      </w:r>
      <w:r w:rsidR="004003EF" w:rsidRPr="00346B48">
        <w:rPr>
          <w:lang w:val="fr-CA"/>
        </w:rPr>
        <w:t xml:space="preserve"> machin</w:t>
      </w:r>
      <w:r w:rsidR="002702FD" w:rsidRPr="00346B48">
        <w:rPr>
          <w:lang w:val="fr-CA"/>
        </w:rPr>
        <w:t>e</w:t>
      </w:r>
      <w:r w:rsidR="00F718BA" w:rsidRPr="00346B48">
        <w:rPr>
          <w:lang w:val="fr-CA"/>
        </w:rPr>
        <w:t>]</w:t>
      </w:r>
      <w:r w:rsidR="007C1DA6" w:rsidRPr="00346B48">
        <w:rPr>
          <w:lang w:val="fr-CA"/>
        </w:rPr>
        <w:t>)</w:t>
      </w:r>
      <w:r w:rsidR="00C73018" w:rsidRPr="00346B48">
        <w:rPr>
          <w:rFonts w:hint="eastAsia"/>
          <w:lang w:val="fr-CA"/>
        </w:rPr>
        <w:t>,</w:t>
      </w:r>
      <w:r w:rsidR="00C73018" w:rsidRPr="00346B48">
        <w:rPr>
          <w:lang w:val="fr-CA"/>
        </w:rPr>
        <w:t xml:space="preserve"> </w:t>
      </w:r>
      <w:r w:rsidR="000D1550" w:rsidRPr="00346B48">
        <w:rPr>
          <w:rFonts w:ascii="ＭＳ 明朝" w:eastAsia="ＭＳ 明朝" w:hAnsi="ＭＳ 明朝" w:hint="eastAsia"/>
          <w:lang w:val="fr-CA"/>
        </w:rPr>
        <w:t>親ノード</w:t>
      </w:r>
      <w:r w:rsidR="00D91358" w:rsidRPr="00346B48">
        <w:rPr>
          <w:rFonts w:ascii="ＭＳ 明朝" w:eastAsia="ＭＳ 明朝" w:hAnsi="ＭＳ 明朝" w:hint="eastAsia"/>
          <w:lang w:val="fr-CA"/>
        </w:rPr>
        <w:t xml:space="preserve"> </w:t>
      </w:r>
      <w:r w:rsidR="007C1DA6" w:rsidRPr="00346B48">
        <w:rPr>
          <w:rFonts w:ascii="ＭＳ 明朝" w:eastAsia="ＭＳ 明朝" w:hAnsi="ＭＳ 明朝"/>
          <w:lang w:val="fr-CA"/>
        </w:rPr>
        <w:t>(</w:t>
      </w:r>
      <w:proofErr w:type="spellStart"/>
      <w:r w:rsidR="00C73018" w:rsidRPr="00346B48">
        <w:rPr>
          <w:i/>
          <w:iCs/>
          <w:lang w:val="fr-CA"/>
        </w:rPr>
        <w:t>oya</w:t>
      </w:r>
      <w:r w:rsidR="00E16BF0" w:rsidRPr="00346B48">
        <w:rPr>
          <w:i/>
          <w:iCs/>
          <w:lang w:val="fr-CA"/>
        </w:rPr>
        <w:t>-</w:t>
      </w:r>
      <w:r w:rsidR="00C73018" w:rsidRPr="00346B48">
        <w:rPr>
          <w:i/>
          <w:iCs/>
          <w:lang w:val="fr-CA"/>
        </w:rPr>
        <w:t>n</w:t>
      </w:r>
      <w:r w:rsidR="004003EF" w:rsidRPr="00346B48">
        <w:rPr>
          <w:rFonts w:hint="eastAsia"/>
          <w:i/>
          <w:iCs/>
          <w:lang w:val="fr-CA"/>
        </w:rPr>
        <w:t>ō</w:t>
      </w:r>
      <w:r w:rsidR="00C73018" w:rsidRPr="00346B48">
        <w:rPr>
          <w:i/>
          <w:iCs/>
          <w:lang w:val="fr-CA"/>
        </w:rPr>
        <w:t>do</w:t>
      </w:r>
      <w:proofErr w:type="spellEnd"/>
      <w:r w:rsidR="00C52A29" w:rsidRPr="00346B48">
        <w:rPr>
          <w:i/>
          <w:iCs/>
          <w:lang w:val="fr-CA"/>
        </w:rPr>
        <w:t xml:space="preserve"> </w:t>
      </w:r>
      <w:r w:rsidR="004564CB" w:rsidRPr="00346B48">
        <w:rPr>
          <w:lang w:val="fr-CA"/>
        </w:rPr>
        <w:t>[P</w:t>
      </w:r>
      <w:r w:rsidR="002702FD" w:rsidRPr="00346B48">
        <w:rPr>
          <w:lang w:val="fr-CA"/>
        </w:rPr>
        <w:t xml:space="preserve"> </w:t>
      </w:r>
      <w:r w:rsidR="004B1103" w:rsidRPr="00346B48">
        <w:rPr>
          <w:lang w:val="fr-CA"/>
        </w:rPr>
        <w:t>nœud</w:t>
      </w:r>
      <w:r w:rsidR="00F718BA" w:rsidRPr="00346B48">
        <w:rPr>
          <w:lang w:val="fr-CA"/>
        </w:rPr>
        <w:t>]</w:t>
      </w:r>
      <w:r w:rsidR="007C1DA6" w:rsidRPr="00346B48">
        <w:rPr>
          <w:lang w:val="fr-CA"/>
        </w:rPr>
        <w:t>)</w:t>
      </w:r>
      <w:r w:rsidR="00C73018" w:rsidRPr="00346B48">
        <w:rPr>
          <w:lang w:val="fr-CA"/>
        </w:rPr>
        <w:t xml:space="preserve">. </w:t>
      </w:r>
      <w:r w:rsidR="00897D6B" w:rsidRPr="00346B48">
        <w:rPr>
          <w:lang w:val="fr-CA"/>
        </w:rPr>
        <w:t xml:space="preserve">Cet idiome </w:t>
      </w:r>
      <w:proofErr w:type="spellStart"/>
      <w:r w:rsidR="00056427" w:rsidRPr="00346B48">
        <w:rPr>
          <w:lang w:val="fr-CA"/>
        </w:rPr>
        <w:t>constructionnel</w:t>
      </w:r>
      <w:proofErr w:type="spellEnd"/>
      <w:r w:rsidR="00056427" w:rsidRPr="00346B48">
        <w:rPr>
          <w:lang w:val="fr-CA"/>
        </w:rPr>
        <w:t xml:space="preserve"> </w:t>
      </w:r>
      <w:r w:rsidR="00AE2132" w:rsidRPr="00346B48">
        <w:rPr>
          <w:lang w:val="fr-CA"/>
        </w:rPr>
        <w:t>entretient</w:t>
      </w:r>
      <w:r w:rsidR="00897D6B" w:rsidRPr="00346B48">
        <w:rPr>
          <w:lang w:val="fr-CA"/>
        </w:rPr>
        <w:t xml:space="preserve"> une relation paradigmatique avec un autre idiome : </w:t>
      </w:r>
      <w:r w:rsidR="00141DDD" w:rsidRPr="00346B48">
        <w:rPr>
          <w:lang w:val="fr-CA"/>
        </w:rPr>
        <w:t>[</w:t>
      </w:r>
      <w:r w:rsidR="00FA65DC" w:rsidRPr="00346B48">
        <w:rPr>
          <w:lang w:val="fr-CA"/>
        </w:rPr>
        <w:t>E</w:t>
      </w:r>
      <w:r w:rsidR="00897D6B" w:rsidRPr="00346B48">
        <w:rPr>
          <w:rFonts w:hint="eastAsia"/>
          <w:lang w:val="fr-CA"/>
        </w:rPr>
        <w:t>+</w:t>
      </w:r>
      <w:r w:rsidR="00897D6B" w:rsidRPr="00346B48">
        <w:rPr>
          <w:lang w:val="fr-CA"/>
        </w:rPr>
        <w:t>NNH]</w:t>
      </w:r>
      <w:r w:rsidR="00971B1D" w:rsidRPr="00346B48">
        <w:rPr>
          <w:lang w:val="fr-CA"/>
        </w:rPr>
        <w:t>,</w:t>
      </w:r>
      <w:r w:rsidR="00897D6B" w:rsidRPr="00346B48">
        <w:rPr>
          <w:lang w:val="fr-CA"/>
        </w:rPr>
        <w:t xml:space="preserve"> dont les exemples sont</w:t>
      </w:r>
      <w:r w:rsidR="00F718BA" w:rsidRPr="00346B48">
        <w:rPr>
          <w:lang w:val="fr-CA"/>
        </w:rPr>
        <w:t xml:space="preserve"> </w:t>
      </w:r>
      <w:r w:rsidR="000D1550" w:rsidRPr="00346B48">
        <w:rPr>
          <w:rFonts w:ascii="ＭＳ 明朝" w:eastAsia="ＭＳ 明朝" w:hAnsi="ＭＳ 明朝" w:hint="eastAsia"/>
          <w:lang w:val="fr-CA"/>
        </w:rPr>
        <w:t>子会社</w:t>
      </w:r>
      <w:r w:rsidR="00D91358" w:rsidRPr="00346B48">
        <w:rPr>
          <w:i/>
          <w:iCs/>
          <w:lang w:val="fr-CA"/>
        </w:rPr>
        <w:t xml:space="preserve"> </w:t>
      </w:r>
      <w:r w:rsidR="007C1DA6" w:rsidRPr="00346B48">
        <w:rPr>
          <w:lang w:val="fr-CA"/>
        </w:rPr>
        <w:t>(</w:t>
      </w:r>
      <w:r w:rsidR="00F718BA" w:rsidRPr="00346B48">
        <w:rPr>
          <w:i/>
          <w:iCs/>
          <w:lang w:val="fr-CA"/>
        </w:rPr>
        <w:t>ko</w:t>
      </w:r>
      <w:r w:rsidR="00E16BF0" w:rsidRPr="00346B48">
        <w:rPr>
          <w:i/>
          <w:iCs/>
          <w:lang w:val="fr-CA"/>
        </w:rPr>
        <w:t>-</w:t>
      </w:r>
      <w:proofErr w:type="spellStart"/>
      <w:r w:rsidR="00F718BA" w:rsidRPr="00346B48">
        <w:rPr>
          <w:i/>
          <w:iCs/>
          <w:lang w:val="fr-CA"/>
        </w:rPr>
        <w:t>gaisha</w:t>
      </w:r>
      <w:proofErr w:type="spellEnd"/>
      <w:r w:rsidR="00056427" w:rsidRPr="00346B48">
        <w:rPr>
          <w:lang w:val="fr-CA"/>
        </w:rPr>
        <w:t xml:space="preserve"> </w:t>
      </w:r>
      <w:r w:rsidR="00141DDD" w:rsidRPr="00346B48">
        <w:rPr>
          <w:lang w:val="fr-CA"/>
        </w:rPr>
        <w:t>[</w:t>
      </w:r>
      <w:r w:rsidR="00FA65DC" w:rsidRPr="00346B48">
        <w:rPr>
          <w:lang w:val="fr-CA"/>
        </w:rPr>
        <w:t>E</w:t>
      </w:r>
      <w:r w:rsidR="002702FD" w:rsidRPr="00346B48">
        <w:rPr>
          <w:lang w:val="fr-CA"/>
        </w:rPr>
        <w:t xml:space="preserve"> </w:t>
      </w:r>
      <w:r w:rsidR="00A87BFA" w:rsidRPr="00346B48">
        <w:rPr>
          <w:lang w:val="fr-CA"/>
        </w:rPr>
        <w:t>comp</w:t>
      </w:r>
      <w:r w:rsidR="004B1103" w:rsidRPr="00346B48">
        <w:rPr>
          <w:lang w:val="fr-CA"/>
        </w:rPr>
        <w:t>agnie</w:t>
      </w:r>
      <w:r w:rsidR="00F718BA" w:rsidRPr="00346B48">
        <w:rPr>
          <w:lang w:val="fr-CA"/>
        </w:rPr>
        <w:t>]</w:t>
      </w:r>
      <w:r w:rsidR="007C1DA6" w:rsidRPr="00346B48">
        <w:rPr>
          <w:lang w:val="fr-CA"/>
        </w:rPr>
        <w:t>)</w:t>
      </w:r>
      <w:r w:rsidR="00F718BA" w:rsidRPr="00346B48">
        <w:rPr>
          <w:lang w:val="fr-CA"/>
        </w:rPr>
        <w:t xml:space="preserve">, </w:t>
      </w:r>
      <w:r w:rsidR="000D1550" w:rsidRPr="00346B48">
        <w:rPr>
          <w:rFonts w:ascii="ＭＳ 明朝" w:eastAsia="ＭＳ 明朝" w:hAnsi="ＭＳ 明朝" w:hint="eastAsia"/>
          <w:lang w:val="fr-CA"/>
        </w:rPr>
        <w:t>子分</w:t>
      </w:r>
      <w:r w:rsidR="00D91358" w:rsidRPr="00346B48">
        <w:rPr>
          <w:rFonts w:ascii="ＭＳ 明朝" w:eastAsia="ＭＳ 明朝" w:hAnsi="ＭＳ 明朝" w:hint="eastAsia"/>
          <w:lang w:val="fr-CA"/>
        </w:rPr>
        <w:t xml:space="preserve"> </w:t>
      </w:r>
      <w:r w:rsidR="007C1DA6" w:rsidRPr="00346B48">
        <w:rPr>
          <w:rFonts w:ascii="ＭＳ 明朝" w:eastAsia="ＭＳ 明朝" w:hAnsi="ＭＳ 明朝"/>
          <w:lang w:val="fr-CA"/>
        </w:rPr>
        <w:t>(</w:t>
      </w:r>
      <w:r w:rsidR="00F718BA" w:rsidRPr="00346B48">
        <w:rPr>
          <w:i/>
          <w:iCs/>
          <w:lang w:val="fr-CA"/>
        </w:rPr>
        <w:t>ko</w:t>
      </w:r>
      <w:r w:rsidR="00E16BF0" w:rsidRPr="00346B48">
        <w:rPr>
          <w:i/>
          <w:iCs/>
          <w:lang w:val="fr-CA"/>
        </w:rPr>
        <w:t>-</w:t>
      </w:r>
      <w:r w:rsidR="00F718BA" w:rsidRPr="00346B48">
        <w:rPr>
          <w:i/>
          <w:iCs/>
          <w:lang w:val="fr-CA"/>
        </w:rPr>
        <w:t>bun</w:t>
      </w:r>
      <w:r w:rsidR="00056427" w:rsidRPr="00346B48">
        <w:rPr>
          <w:i/>
          <w:iCs/>
          <w:lang w:val="fr-CA"/>
        </w:rPr>
        <w:t xml:space="preserve"> </w:t>
      </w:r>
      <w:r w:rsidR="00141DDD" w:rsidRPr="00346B48">
        <w:rPr>
          <w:lang w:val="fr-CA"/>
        </w:rPr>
        <w:t>[</w:t>
      </w:r>
      <w:r w:rsidR="00FA65DC" w:rsidRPr="00346B48">
        <w:rPr>
          <w:lang w:val="fr-CA"/>
        </w:rPr>
        <w:t>E</w:t>
      </w:r>
      <w:r w:rsidR="002702FD" w:rsidRPr="00346B48">
        <w:rPr>
          <w:lang w:val="fr-CA"/>
        </w:rPr>
        <w:t xml:space="preserve"> </w:t>
      </w:r>
      <w:r w:rsidR="00A27FE7">
        <w:rPr>
          <w:lang w:val="fr-CA"/>
        </w:rPr>
        <w:t>rôle</w:t>
      </w:r>
      <w:r w:rsidR="00F718BA" w:rsidRPr="00346B48">
        <w:rPr>
          <w:lang w:val="fr-CA"/>
        </w:rPr>
        <w:t>]</w:t>
      </w:r>
      <w:r w:rsidR="007C1DA6" w:rsidRPr="00346B48">
        <w:rPr>
          <w:lang w:val="fr-CA"/>
        </w:rPr>
        <w:t>)</w:t>
      </w:r>
      <w:r w:rsidR="00F718BA" w:rsidRPr="00346B48">
        <w:rPr>
          <w:lang w:val="fr-CA"/>
        </w:rPr>
        <w:t xml:space="preserve">, </w:t>
      </w:r>
      <w:r w:rsidR="000D1550" w:rsidRPr="00346B48">
        <w:rPr>
          <w:rFonts w:ascii="ＭＳ 明朝" w:eastAsia="ＭＳ 明朝" w:hAnsi="ＭＳ 明朝" w:hint="eastAsia"/>
          <w:lang w:val="fr-CA"/>
        </w:rPr>
        <w:t>子機</w:t>
      </w:r>
      <w:r w:rsidR="00D91358" w:rsidRPr="00346B48">
        <w:rPr>
          <w:rFonts w:ascii="ＭＳ 明朝" w:eastAsia="ＭＳ 明朝" w:hAnsi="ＭＳ 明朝" w:hint="eastAsia"/>
          <w:lang w:val="fr-CA"/>
        </w:rPr>
        <w:t xml:space="preserve"> </w:t>
      </w:r>
      <w:r w:rsidR="007C1DA6" w:rsidRPr="00346B48">
        <w:rPr>
          <w:rFonts w:ascii="ＭＳ 明朝" w:eastAsia="ＭＳ 明朝" w:hAnsi="ＭＳ 明朝"/>
          <w:lang w:val="fr-CA"/>
        </w:rPr>
        <w:t>(</w:t>
      </w:r>
      <w:r w:rsidR="00F718BA" w:rsidRPr="00346B48">
        <w:rPr>
          <w:i/>
          <w:iCs/>
          <w:lang w:val="fr-CA"/>
        </w:rPr>
        <w:t>ko</w:t>
      </w:r>
      <w:r w:rsidR="00E16BF0" w:rsidRPr="00346B48">
        <w:rPr>
          <w:i/>
          <w:iCs/>
          <w:lang w:val="fr-CA"/>
        </w:rPr>
        <w:t>-</w:t>
      </w:r>
      <w:proofErr w:type="spellStart"/>
      <w:r w:rsidR="00F718BA" w:rsidRPr="00346B48">
        <w:rPr>
          <w:i/>
          <w:iCs/>
          <w:lang w:val="fr-CA"/>
        </w:rPr>
        <w:t>ki</w:t>
      </w:r>
      <w:proofErr w:type="spellEnd"/>
      <w:r w:rsidR="002702FD" w:rsidRPr="00346B48">
        <w:rPr>
          <w:lang w:val="fr-CA"/>
        </w:rPr>
        <w:t xml:space="preserve"> </w:t>
      </w:r>
      <w:r w:rsidR="00141DDD" w:rsidRPr="00346B48">
        <w:rPr>
          <w:lang w:val="fr-CA"/>
        </w:rPr>
        <w:t>[</w:t>
      </w:r>
      <w:r w:rsidR="00FA65DC" w:rsidRPr="00346B48">
        <w:rPr>
          <w:lang w:val="fr-CA"/>
        </w:rPr>
        <w:t>E</w:t>
      </w:r>
      <w:r w:rsidR="002702FD" w:rsidRPr="00346B48">
        <w:rPr>
          <w:lang w:val="fr-CA"/>
        </w:rPr>
        <w:t xml:space="preserve"> machine</w:t>
      </w:r>
      <w:r w:rsidR="00F718BA" w:rsidRPr="00346B48">
        <w:rPr>
          <w:lang w:val="fr-CA"/>
        </w:rPr>
        <w:t>]</w:t>
      </w:r>
      <w:r w:rsidR="007C1DA6" w:rsidRPr="00346B48">
        <w:rPr>
          <w:lang w:val="fr-CA"/>
        </w:rPr>
        <w:t>)</w:t>
      </w:r>
      <w:r w:rsidR="00F718BA" w:rsidRPr="00346B48">
        <w:rPr>
          <w:lang w:val="fr-CA"/>
        </w:rPr>
        <w:t xml:space="preserve">, </w:t>
      </w:r>
      <w:r w:rsidR="000D1550" w:rsidRPr="00346B48">
        <w:rPr>
          <w:rFonts w:ascii="ＭＳ 明朝" w:eastAsia="ＭＳ 明朝" w:hAnsi="ＭＳ 明朝" w:hint="eastAsia"/>
          <w:lang w:val="fr-CA"/>
        </w:rPr>
        <w:t>子ノード</w:t>
      </w:r>
      <w:r w:rsidR="00D91358" w:rsidRPr="00346B48">
        <w:rPr>
          <w:rFonts w:ascii="ＭＳ 明朝" w:eastAsia="ＭＳ 明朝" w:hAnsi="ＭＳ 明朝" w:hint="eastAsia"/>
          <w:lang w:val="fr-CA"/>
        </w:rPr>
        <w:t xml:space="preserve"> </w:t>
      </w:r>
      <w:r w:rsidR="007C1DA6" w:rsidRPr="00346B48">
        <w:rPr>
          <w:rFonts w:ascii="ＭＳ 明朝" w:eastAsia="ＭＳ 明朝" w:hAnsi="ＭＳ 明朝"/>
          <w:lang w:val="fr-CA"/>
        </w:rPr>
        <w:t>(</w:t>
      </w:r>
      <w:r w:rsidR="00F718BA" w:rsidRPr="00346B48">
        <w:rPr>
          <w:i/>
          <w:iCs/>
          <w:lang w:val="fr-CA"/>
        </w:rPr>
        <w:t>ko</w:t>
      </w:r>
      <w:r w:rsidR="00E16BF0" w:rsidRPr="00346B48">
        <w:rPr>
          <w:i/>
          <w:iCs/>
          <w:lang w:val="fr-CA"/>
        </w:rPr>
        <w:t>-</w:t>
      </w:r>
      <w:proofErr w:type="spellStart"/>
      <w:r w:rsidR="00F718BA" w:rsidRPr="00346B48">
        <w:rPr>
          <w:i/>
          <w:iCs/>
          <w:lang w:val="fr-CA"/>
        </w:rPr>
        <w:t>n</w:t>
      </w:r>
      <w:r w:rsidR="004003EF" w:rsidRPr="00346B48">
        <w:rPr>
          <w:rFonts w:hint="eastAsia"/>
          <w:i/>
          <w:iCs/>
          <w:lang w:val="fr-CA"/>
        </w:rPr>
        <w:t>ō</w:t>
      </w:r>
      <w:r w:rsidR="00F718BA" w:rsidRPr="00346B48">
        <w:rPr>
          <w:i/>
          <w:iCs/>
          <w:lang w:val="fr-CA"/>
        </w:rPr>
        <w:t>do</w:t>
      </w:r>
      <w:proofErr w:type="spellEnd"/>
      <w:r w:rsidR="002702FD" w:rsidRPr="00346B48">
        <w:rPr>
          <w:lang w:val="fr-CA"/>
        </w:rPr>
        <w:t xml:space="preserve"> </w:t>
      </w:r>
      <w:r w:rsidR="00141DDD" w:rsidRPr="00346B48">
        <w:rPr>
          <w:lang w:val="fr-CA"/>
        </w:rPr>
        <w:t>[</w:t>
      </w:r>
      <w:r w:rsidR="00FA65DC" w:rsidRPr="00346B48">
        <w:rPr>
          <w:lang w:val="fr-CA"/>
        </w:rPr>
        <w:t>E</w:t>
      </w:r>
      <w:r w:rsidR="002702FD" w:rsidRPr="00346B48">
        <w:rPr>
          <w:lang w:val="fr-CA"/>
        </w:rPr>
        <w:t xml:space="preserve"> </w:t>
      </w:r>
      <w:r w:rsidR="004B1103" w:rsidRPr="00346B48">
        <w:rPr>
          <w:lang w:val="fr-CA"/>
        </w:rPr>
        <w:t>nœud</w:t>
      </w:r>
      <w:r w:rsidR="00F718BA" w:rsidRPr="00346B48">
        <w:rPr>
          <w:lang w:val="fr-CA"/>
        </w:rPr>
        <w:t>]</w:t>
      </w:r>
      <w:r w:rsidR="007C1DA6" w:rsidRPr="00346B48">
        <w:rPr>
          <w:lang w:val="fr-CA"/>
        </w:rPr>
        <w:t>)</w:t>
      </w:r>
      <w:r w:rsidR="00F718BA" w:rsidRPr="00346B48">
        <w:rPr>
          <w:lang w:val="fr-CA"/>
        </w:rPr>
        <w:t xml:space="preserve">. </w:t>
      </w:r>
      <w:r w:rsidR="00056427" w:rsidRPr="00346B48">
        <w:rPr>
          <w:lang w:val="fr-CA"/>
        </w:rPr>
        <w:t xml:space="preserve">Entre </w:t>
      </w:r>
      <w:r w:rsidR="0094546A" w:rsidRPr="00346B48">
        <w:rPr>
          <w:lang w:val="fr-CA"/>
        </w:rPr>
        <w:t>l</w:t>
      </w:r>
      <w:r w:rsidR="00056427" w:rsidRPr="00346B48">
        <w:rPr>
          <w:lang w:val="fr-CA"/>
        </w:rPr>
        <w:t>es deux</w:t>
      </w:r>
      <w:r w:rsidR="00B15541" w:rsidRPr="00346B48">
        <w:rPr>
          <w:lang w:val="fr-CA"/>
        </w:rPr>
        <w:t xml:space="preserve"> idiomes</w:t>
      </w:r>
      <w:r w:rsidR="00D31124" w:rsidRPr="00346B48">
        <w:rPr>
          <w:lang w:val="fr-CA"/>
        </w:rPr>
        <w:t>,</w:t>
      </w:r>
      <w:r w:rsidR="00056427" w:rsidRPr="00346B48">
        <w:rPr>
          <w:lang w:val="fr-CA"/>
        </w:rPr>
        <w:t xml:space="preserve"> </w:t>
      </w:r>
      <w:r w:rsidR="00971B1D" w:rsidRPr="00346B48">
        <w:rPr>
          <w:lang w:val="fr-CA"/>
        </w:rPr>
        <w:t xml:space="preserve">on observe </w:t>
      </w:r>
      <w:r w:rsidR="00D31124" w:rsidRPr="00346B48">
        <w:rPr>
          <w:lang w:val="fr-CA"/>
        </w:rPr>
        <w:t>une relation hiérarchique. Et</w:t>
      </w:r>
      <w:r w:rsidR="00DE7387" w:rsidRPr="00346B48">
        <w:rPr>
          <w:lang w:val="fr-CA"/>
        </w:rPr>
        <w:t xml:space="preserve"> ceux-ci</w:t>
      </w:r>
      <w:r w:rsidR="00D31124" w:rsidRPr="00346B48">
        <w:rPr>
          <w:lang w:val="fr-CA"/>
        </w:rPr>
        <w:t xml:space="preserve"> </w:t>
      </w:r>
      <w:r w:rsidR="00897D6B" w:rsidRPr="00346B48">
        <w:rPr>
          <w:lang w:val="fr-CA"/>
        </w:rPr>
        <w:t>co</w:t>
      </w:r>
      <w:r w:rsidR="002702FD" w:rsidRPr="00346B48">
        <w:rPr>
          <w:lang w:val="fr-CA"/>
        </w:rPr>
        <w:t xml:space="preserve">nstituent </w:t>
      </w:r>
      <w:r w:rsidR="00897D6B" w:rsidRPr="00346B48">
        <w:rPr>
          <w:lang w:val="fr-CA"/>
        </w:rPr>
        <w:t>un schème</w:t>
      </w:r>
      <w:r w:rsidR="002702FD" w:rsidRPr="00346B48">
        <w:rPr>
          <w:lang w:val="fr-CA"/>
        </w:rPr>
        <w:t xml:space="preserve"> complexe</w:t>
      </w:r>
      <w:r w:rsidR="00897D6B" w:rsidRPr="00346B48">
        <w:rPr>
          <w:lang w:val="fr-CA"/>
        </w:rPr>
        <w:t xml:space="preserve"> productif, qui peut </w:t>
      </w:r>
      <w:r w:rsidR="0094546A" w:rsidRPr="00346B48">
        <w:rPr>
          <w:lang w:val="fr-CA"/>
        </w:rPr>
        <w:t>s’</w:t>
      </w:r>
      <w:r w:rsidR="00897D6B" w:rsidRPr="00346B48">
        <w:rPr>
          <w:lang w:val="fr-CA"/>
        </w:rPr>
        <w:t>étendr</w:t>
      </w:r>
      <w:r w:rsidR="0094546A" w:rsidRPr="00346B48">
        <w:rPr>
          <w:lang w:val="fr-CA"/>
        </w:rPr>
        <w:t xml:space="preserve">e </w:t>
      </w:r>
      <w:r w:rsidR="00897D6B" w:rsidRPr="00346B48">
        <w:rPr>
          <w:lang w:val="fr-CA"/>
        </w:rPr>
        <w:t xml:space="preserve">vers </w:t>
      </w:r>
      <w:r w:rsidR="000D1550" w:rsidRPr="00346B48">
        <w:rPr>
          <w:rFonts w:ascii="ＭＳ 明朝" w:eastAsia="ＭＳ 明朝" w:hAnsi="ＭＳ 明朝" w:hint="eastAsia"/>
          <w:lang w:val="fr-CA"/>
        </w:rPr>
        <w:t>孫会社</w:t>
      </w:r>
      <w:r w:rsidR="007C1DA6" w:rsidRPr="00346B48">
        <w:rPr>
          <w:rFonts w:ascii="ＭＳ 明朝" w:eastAsia="ＭＳ 明朝" w:hAnsi="ＭＳ 明朝"/>
          <w:lang w:val="fr-CA"/>
        </w:rPr>
        <w:t>(</w:t>
      </w:r>
      <w:proofErr w:type="spellStart"/>
      <w:r w:rsidR="00F718BA" w:rsidRPr="00346B48">
        <w:rPr>
          <w:i/>
          <w:iCs/>
          <w:lang w:val="fr-CA"/>
        </w:rPr>
        <w:t>mago</w:t>
      </w:r>
      <w:r w:rsidR="00E16BF0" w:rsidRPr="00346B48">
        <w:rPr>
          <w:i/>
          <w:iCs/>
          <w:lang w:val="fr-CA"/>
        </w:rPr>
        <w:t>-</w:t>
      </w:r>
      <w:r w:rsidR="00F718BA" w:rsidRPr="00346B48">
        <w:rPr>
          <w:i/>
          <w:iCs/>
          <w:lang w:val="fr-CA"/>
        </w:rPr>
        <w:t>gaisha</w:t>
      </w:r>
      <w:proofErr w:type="spellEnd"/>
      <w:r w:rsidR="002702FD" w:rsidRPr="00346B48">
        <w:rPr>
          <w:lang w:val="fr-CA"/>
        </w:rPr>
        <w:t xml:space="preserve"> [</w:t>
      </w:r>
      <w:r w:rsidR="004B1103" w:rsidRPr="00346B48">
        <w:rPr>
          <w:lang w:val="fr-CA"/>
        </w:rPr>
        <w:t>petit-enfant</w:t>
      </w:r>
      <w:r w:rsidR="002702FD" w:rsidRPr="00346B48">
        <w:rPr>
          <w:lang w:val="fr-CA"/>
        </w:rPr>
        <w:t xml:space="preserve"> </w:t>
      </w:r>
      <w:r w:rsidR="00A87BFA" w:rsidRPr="00346B48">
        <w:rPr>
          <w:lang w:val="fr-CA"/>
        </w:rPr>
        <w:t>compa</w:t>
      </w:r>
      <w:r w:rsidR="00164DA5" w:rsidRPr="00346B48">
        <w:rPr>
          <w:lang w:val="fr-CA"/>
        </w:rPr>
        <w:t>gnie</w:t>
      </w:r>
      <w:r w:rsidR="002702FD" w:rsidRPr="00346B48">
        <w:rPr>
          <w:lang w:val="fr-CA"/>
        </w:rPr>
        <w:t>]</w:t>
      </w:r>
      <w:r w:rsidR="007C1DA6" w:rsidRPr="00346B48">
        <w:rPr>
          <w:lang w:val="fr-CA"/>
        </w:rPr>
        <w:t>)</w:t>
      </w:r>
      <w:r w:rsidR="00F718BA" w:rsidRPr="00346B48">
        <w:rPr>
          <w:lang w:val="fr-CA"/>
        </w:rPr>
        <w:t xml:space="preserve">, </w:t>
      </w:r>
      <w:r w:rsidR="000D1550" w:rsidRPr="00346B48">
        <w:rPr>
          <w:rFonts w:ascii="ＭＳ 明朝" w:eastAsia="ＭＳ 明朝" w:hAnsi="ＭＳ 明朝" w:hint="eastAsia"/>
          <w:lang w:val="fr-CA"/>
        </w:rPr>
        <w:t>孫ノード</w:t>
      </w:r>
      <w:r w:rsidR="00D91358" w:rsidRPr="00346B48">
        <w:rPr>
          <w:rFonts w:ascii="ＭＳ 明朝" w:eastAsia="ＭＳ 明朝" w:hAnsi="ＭＳ 明朝" w:hint="eastAsia"/>
          <w:lang w:val="fr-CA"/>
        </w:rPr>
        <w:t xml:space="preserve"> </w:t>
      </w:r>
      <w:r w:rsidR="007C1DA6" w:rsidRPr="00346B48">
        <w:rPr>
          <w:rFonts w:ascii="ＭＳ 明朝" w:eastAsia="ＭＳ 明朝" w:hAnsi="ＭＳ 明朝"/>
          <w:lang w:val="fr-CA"/>
        </w:rPr>
        <w:t>(</w:t>
      </w:r>
      <w:proofErr w:type="spellStart"/>
      <w:r w:rsidR="00F718BA" w:rsidRPr="00346B48">
        <w:rPr>
          <w:i/>
          <w:iCs/>
          <w:lang w:val="fr-CA"/>
        </w:rPr>
        <w:t>mago</w:t>
      </w:r>
      <w:r w:rsidR="00E16BF0" w:rsidRPr="00346B48">
        <w:rPr>
          <w:i/>
          <w:iCs/>
          <w:lang w:val="fr-CA"/>
        </w:rPr>
        <w:t>-</w:t>
      </w:r>
      <w:r w:rsidR="002702FD" w:rsidRPr="00346B48">
        <w:rPr>
          <w:i/>
          <w:iCs/>
          <w:lang w:val="fr-CA"/>
        </w:rPr>
        <w:t>n</w:t>
      </w:r>
      <w:r w:rsidR="002702FD" w:rsidRPr="00346B48">
        <w:rPr>
          <w:rFonts w:hint="eastAsia"/>
          <w:i/>
          <w:iCs/>
          <w:lang w:val="fr-CA"/>
        </w:rPr>
        <w:t>ō</w:t>
      </w:r>
      <w:r w:rsidR="002702FD" w:rsidRPr="00346B48">
        <w:rPr>
          <w:i/>
          <w:iCs/>
          <w:lang w:val="fr-CA"/>
        </w:rPr>
        <w:t>do</w:t>
      </w:r>
      <w:proofErr w:type="spellEnd"/>
      <w:r w:rsidR="00F718BA" w:rsidRPr="00346B48">
        <w:rPr>
          <w:lang w:val="fr-CA"/>
        </w:rPr>
        <w:t xml:space="preserve"> </w:t>
      </w:r>
      <w:r w:rsidR="002702FD" w:rsidRPr="00346B48">
        <w:rPr>
          <w:lang w:val="fr-CA"/>
        </w:rPr>
        <w:t>[</w:t>
      </w:r>
      <w:r w:rsidR="004B1103" w:rsidRPr="00346B48">
        <w:rPr>
          <w:lang w:val="fr-CA"/>
        </w:rPr>
        <w:t>petit-enfant</w:t>
      </w:r>
      <w:r w:rsidR="00971B1D" w:rsidRPr="00346B48">
        <w:rPr>
          <w:lang w:val="fr-CA"/>
        </w:rPr>
        <w:t xml:space="preserve"> </w:t>
      </w:r>
      <w:r w:rsidR="004B1103" w:rsidRPr="00346B48">
        <w:rPr>
          <w:lang w:val="fr-CA"/>
        </w:rPr>
        <w:t>nœud</w:t>
      </w:r>
      <w:r w:rsidR="002702FD" w:rsidRPr="00346B48">
        <w:rPr>
          <w:lang w:val="fr-CA"/>
        </w:rPr>
        <w:t>]</w:t>
      </w:r>
      <w:r w:rsidR="007C1DA6" w:rsidRPr="00346B48">
        <w:rPr>
          <w:lang w:val="fr-CA"/>
        </w:rPr>
        <w:t>)</w:t>
      </w:r>
      <w:r w:rsidR="002702FD" w:rsidRPr="00346B48">
        <w:rPr>
          <w:lang w:val="fr-CA"/>
        </w:rPr>
        <w:t xml:space="preserve"> </w:t>
      </w:r>
      <w:r w:rsidR="00897D6B" w:rsidRPr="00346B48">
        <w:rPr>
          <w:lang w:val="fr-CA"/>
        </w:rPr>
        <w:t xml:space="preserve">etc. </w:t>
      </w:r>
      <w:r w:rsidR="005E298D" w:rsidRPr="00346B48">
        <w:rPr>
          <w:lang w:val="fr-CA"/>
        </w:rPr>
        <w:t>L</w:t>
      </w:r>
      <w:r w:rsidR="00897D6B" w:rsidRPr="00346B48">
        <w:rPr>
          <w:lang w:val="fr-CA"/>
        </w:rPr>
        <w:t>e</w:t>
      </w:r>
      <w:r w:rsidR="002702FD" w:rsidRPr="00346B48">
        <w:rPr>
          <w:lang w:val="fr-CA"/>
        </w:rPr>
        <w:t xml:space="preserve">s </w:t>
      </w:r>
      <w:r w:rsidR="00897D6B" w:rsidRPr="00346B48">
        <w:rPr>
          <w:lang w:val="fr-CA"/>
        </w:rPr>
        <w:t>constituant</w:t>
      </w:r>
      <w:r w:rsidR="005E298D" w:rsidRPr="00346B48">
        <w:rPr>
          <w:lang w:val="fr-CA"/>
        </w:rPr>
        <w:t>s</w:t>
      </w:r>
      <w:r w:rsidR="002702FD" w:rsidRPr="00346B48">
        <w:rPr>
          <w:lang w:val="fr-CA"/>
        </w:rPr>
        <w:t xml:space="preserve"> </w:t>
      </w:r>
      <w:r w:rsidR="00897D6B" w:rsidRPr="00346B48">
        <w:rPr>
          <w:lang w:val="fr-CA"/>
        </w:rPr>
        <w:t>fix</w:t>
      </w:r>
      <w:r w:rsidR="005E298D" w:rsidRPr="00346B48">
        <w:rPr>
          <w:lang w:val="fr-CA"/>
        </w:rPr>
        <w:t>es</w:t>
      </w:r>
      <w:r w:rsidR="002702FD" w:rsidRPr="00346B48">
        <w:rPr>
          <w:lang w:val="fr-CA"/>
        </w:rPr>
        <w:t xml:space="preserve"> </w:t>
      </w:r>
      <w:r w:rsidR="005E298D" w:rsidRPr="00346B48">
        <w:rPr>
          <w:lang w:val="fr-CA"/>
        </w:rPr>
        <w:t xml:space="preserve">dans un idiome </w:t>
      </w:r>
      <w:proofErr w:type="spellStart"/>
      <w:r w:rsidR="005E298D" w:rsidRPr="00346B48">
        <w:rPr>
          <w:lang w:val="fr-CA"/>
        </w:rPr>
        <w:t>constructionnel</w:t>
      </w:r>
      <w:proofErr w:type="spellEnd"/>
      <w:r w:rsidR="005E298D" w:rsidRPr="00346B48">
        <w:rPr>
          <w:lang w:val="fr-CA"/>
        </w:rPr>
        <w:t xml:space="preserve">, </w:t>
      </w:r>
      <w:r w:rsidR="00897D6B" w:rsidRPr="00346B48">
        <w:rPr>
          <w:lang w:val="fr-CA"/>
        </w:rPr>
        <w:t>comm</w:t>
      </w:r>
      <w:r w:rsidR="002702FD" w:rsidRPr="00346B48">
        <w:rPr>
          <w:lang w:val="fr-CA"/>
        </w:rPr>
        <w:t xml:space="preserve">e </w:t>
      </w:r>
      <w:proofErr w:type="spellStart"/>
      <w:r w:rsidR="002702FD" w:rsidRPr="00346B48">
        <w:rPr>
          <w:i/>
          <w:iCs/>
          <w:lang w:val="fr-CA"/>
        </w:rPr>
        <w:t>oya</w:t>
      </w:r>
      <w:proofErr w:type="spellEnd"/>
      <w:r w:rsidR="002702FD" w:rsidRPr="00346B48">
        <w:rPr>
          <w:lang w:val="fr-CA"/>
        </w:rPr>
        <w:t xml:space="preserve"> ou </w:t>
      </w:r>
      <w:r w:rsidR="002702FD" w:rsidRPr="00346B48">
        <w:rPr>
          <w:i/>
          <w:iCs/>
          <w:lang w:val="fr-CA"/>
        </w:rPr>
        <w:t>ko</w:t>
      </w:r>
      <w:r w:rsidR="002702FD" w:rsidRPr="00346B48">
        <w:rPr>
          <w:lang w:val="fr-CA"/>
        </w:rPr>
        <w:t xml:space="preserve"> </w:t>
      </w:r>
      <w:r w:rsidR="00897D6B" w:rsidRPr="00346B48">
        <w:rPr>
          <w:lang w:val="fr-CA"/>
        </w:rPr>
        <w:t>n</w:t>
      </w:r>
      <w:r w:rsidR="005E298D" w:rsidRPr="00346B48">
        <w:rPr>
          <w:lang w:val="fr-CA"/>
        </w:rPr>
        <w:t>e sont</w:t>
      </w:r>
      <w:r w:rsidR="00897D6B" w:rsidRPr="00346B48">
        <w:rPr>
          <w:lang w:val="fr-CA"/>
        </w:rPr>
        <w:t xml:space="preserve"> pas </w:t>
      </w:r>
      <w:r w:rsidR="005E298D" w:rsidRPr="00346B48">
        <w:rPr>
          <w:lang w:val="fr-CA"/>
        </w:rPr>
        <w:t xml:space="preserve">considérés comme </w:t>
      </w:r>
      <w:r w:rsidR="00D31124" w:rsidRPr="00346B48">
        <w:rPr>
          <w:lang w:val="fr-CA"/>
        </w:rPr>
        <w:t xml:space="preserve">des </w:t>
      </w:r>
      <w:r w:rsidR="00897D6B" w:rsidRPr="00346B48">
        <w:rPr>
          <w:lang w:val="fr-CA"/>
        </w:rPr>
        <w:t>lexème</w:t>
      </w:r>
      <w:r w:rsidR="00D31124" w:rsidRPr="00346B48">
        <w:rPr>
          <w:lang w:val="fr-CA"/>
        </w:rPr>
        <w:t>s</w:t>
      </w:r>
      <w:r w:rsidR="00E96257" w:rsidRPr="00346B48">
        <w:rPr>
          <w:lang w:val="fr-CA"/>
        </w:rPr>
        <w:t>,</w:t>
      </w:r>
      <w:r w:rsidR="00A94D6A" w:rsidRPr="00346B48">
        <w:rPr>
          <w:lang w:val="fr-CA"/>
        </w:rPr>
        <w:t xml:space="preserve"> </w:t>
      </w:r>
      <w:r w:rsidR="005630BD" w:rsidRPr="00346B48">
        <w:rPr>
          <w:lang w:val="fr-CA"/>
        </w:rPr>
        <w:t>malgré leur origine lexicale</w:t>
      </w:r>
      <w:r w:rsidR="005E298D" w:rsidRPr="00346B48">
        <w:rPr>
          <w:lang w:val="fr-CA"/>
        </w:rPr>
        <w:t xml:space="preserve"> mais analysés comme </w:t>
      </w:r>
      <w:proofErr w:type="spellStart"/>
      <w:r w:rsidR="00897D6B" w:rsidRPr="00346B48">
        <w:rPr>
          <w:lang w:val="fr-CA"/>
        </w:rPr>
        <w:t>préfixo</w:t>
      </w:r>
      <w:r w:rsidR="00897D6B" w:rsidRPr="00346B48">
        <w:rPr>
          <w:rStyle w:val="a6"/>
          <w:lang w:val="fr-CA"/>
        </w:rPr>
        <w:t>ï</w:t>
      </w:r>
      <w:r w:rsidR="00897D6B" w:rsidRPr="00346B48">
        <w:rPr>
          <w:lang w:val="fr-CA"/>
        </w:rPr>
        <w:t>des</w:t>
      </w:r>
      <w:proofErr w:type="spellEnd"/>
      <w:r w:rsidR="005630BD" w:rsidRPr="00346B48">
        <w:rPr>
          <w:lang w:val="fr-CA"/>
        </w:rPr>
        <w:t xml:space="preserve"> (</w:t>
      </w:r>
      <w:proofErr w:type="spellStart"/>
      <w:r w:rsidR="00897D6B" w:rsidRPr="00346B48">
        <w:rPr>
          <w:lang w:val="fr-CA"/>
        </w:rPr>
        <w:t>Booij</w:t>
      </w:r>
      <w:proofErr w:type="spellEnd"/>
      <w:r w:rsidR="00D91358" w:rsidRPr="00346B48">
        <w:rPr>
          <w:lang w:val="fr-CA"/>
        </w:rPr>
        <w:t xml:space="preserve"> </w:t>
      </w:r>
      <w:r w:rsidR="00897D6B" w:rsidRPr="00346B48">
        <w:rPr>
          <w:lang w:val="fr-CA"/>
        </w:rPr>
        <w:t>2010</w:t>
      </w:r>
      <w:r w:rsidR="005630BD" w:rsidRPr="00346B48">
        <w:rPr>
          <w:lang w:val="fr-CA"/>
        </w:rPr>
        <w:t xml:space="preserve">, </w:t>
      </w:r>
      <w:proofErr w:type="spellStart"/>
      <w:r w:rsidR="00897D6B" w:rsidRPr="00346B48">
        <w:rPr>
          <w:lang w:val="fr-CA"/>
        </w:rPr>
        <w:t>Namiki</w:t>
      </w:r>
      <w:proofErr w:type="spellEnd"/>
      <w:r w:rsidR="00897D6B" w:rsidRPr="00346B48">
        <w:rPr>
          <w:lang w:val="fr-CA"/>
        </w:rPr>
        <w:t xml:space="preserve"> </w:t>
      </w:r>
      <w:r w:rsidR="00897D6B" w:rsidRPr="00346B48">
        <w:rPr>
          <w:rFonts w:hint="eastAsia"/>
          <w:lang w:val="fr-CA"/>
        </w:rPr>
        <w:t>＆</w:t>
      </w:r>
      <w:proofErr w:type="spellStart"/>
      <w:r w:rsidR="00897D6B" w:rsidRPr="00346B48">
        <w:rPr>
          <w:rFonts w:hint="eastAsia"/>
          <w:lang w:val="fr-CA"/>
        </w:rPr>
        <w:t>Kageyama</w:t>
      </w:r>
      <w:proofErr w:type="spellEnd"/>
      <w:r w:rsidR="00897D6B" w:rsidRPr="00346B48">
        <w:rPr>
          <w:rFonts w:hint="eastAsia"/>
          <w:lang w:val="fr-CA"/>
        </w:rPr>
        <w:t xml:space="preserve"> 201</w:t>
      </w:r>
      <w:r w:rsidR="00897D6B" w:rsidRPr="00346B48">
        <w:rPr>
          <w:lang w:val="fr-CA"/>
        </w:rPr>
        <w:t>6</w:t>
      </w:r>
      <w:r w:rsidR="005630BD" w:rsidRPr="00346B48">
        <w:rPr>
          <w:lang w:val="fr-CA"/>
        </w:rPr>
        <w:t>)</w:t>
      </w:r>
      <w:r w:rsidR="00897D6B" w:rsidRPr="00346B48">
        <w:rPr>
          <w:lang w:val="fr-CA"/>
        </w:rPr>
        <w:t>.</w:t>
      </w:r>
      <w:r w:rsidR="00897D6B" w:rsidRPr="00346B48">
        <w:rPr>
          <w:rFonts w:hint="eastAsia"/>
          <w:lang w:val="fr-CA"/>
        </w:rPr>
        <w:t xml:space="preserve"> </w:t>
      </w:r>
      <w:r w:rsidR="00951CDE" w:rsidRPr="00346B48">
        <w:rPr>
          <w:lang w:val="fr-CA"/>
        </w:rPr>
        <w:t xml:space="preserve">Ce </w:t>
      </w:r>
      <w:r w:rsidR="00897D6B" w:rsidRPr="00346B48">
        <w:rPr>
          <w:lang w:val="fr-CA"/>
        </w:rPr>
        <w:t>ne sont pas des préfixes proprement dit</w:t>
      </w:r>
      <w:r w:rsidR="00C52A29" w:rsidRPr="00346B48">
        <w:rPr>
          <w:lang w:val="fr-CA"/>
        </w:rPr>
        <w:t>s,</w:t>
      </w:r>
      <w:r w:rsidR="00897D6B" w:rsidRPr="00346B48">
        <w:rPr>
          <w:lang w:val="fr-CA"/>
        </w:rPr>
        <w:t xml:space="preserve"> mais ils ont </w:t>
      </w:r>
      <w:r w:rsidR="00306EDB" w:rsidRPr="00346B48">
        <w:rPr>
          <w:lang w:val="fr-CA"/>
        </w:rPr>
        <w:t>une</w:t>
      </w:r>
      <w:r w:rsidR="00897D6B" w:rsidRPr="00346B48">
        <w:rPr>
          <w:lang w:val="fr-CA"/>
        </w:rPr>
        <w:t xml:space="preserve"> signification spécifique</w:t>
      </w:r>
      <w:r w:rsidR="00282F46" w:rsidRPr="00346B48">
        <w:rPr>
          <w:lang w:val="fr-CA"/>
        </w:rPr>
        <w:t xml:space="preserve"> et jouent un </w:t>
      </w:r>
      <w:r w:rsidR="00897D6B" w:rsidRPr="00346B48">
        <w:rPr>
          <w:lang w:val="fr-CA"/>
        </w:rPr>
        <w:t xml:space="preserve">rôle de constituant </w:t>
      </w:r>
      <w:r w:rsidR="00D31124" w:rsidRPr="00346B48">
        <w:rPr>
          <w:lang w:val="fr-CA"/>
        </w:rPr>
        <w:t xml:space="preserve">dans </w:t>
      </w:r>
      <w:r w:rsidR="00A94D6A" w:rsidRPr="00346B48">
        <w:rPr>
          <w:lang w:val="fr-CA"/>
        </w:rPr>
        <w:t>l’</w:t>
      </w:r>
      <w:r w:rsidR="00897D6B" w:rsidRPr="00346B48">
        <w:rPr>
          <w:lang w:val="fr-CA"/>
        </w:rPr>
        <w:t>idiome</w:t>
      </w:r>
      <w:r w:rsidR="00897D6B" w:rsidRPr="00346B48">
        <w:rPr>
          <w:rStyle w:val="af0"/>
          <w:lang w:val="fr-CA"/>
        </w:rPr>
        <w:footnoteReference w:id="21"/>
      </w:r>
      <w:r w:rsidR="00897D6B" w:rsidRPr="00346B48">
        <w:rPr>
          <w:lang w:val="fr-CA"/>
        </w:rPr>
        <w:t>.</w:t>
      </w:r>
    </w:p>
    <w:p w14:paraId="64EB8E64" w14:textId="1AAF5483" w:rsidR="00017AD3" w:rsidRPr="00346B48" w:rsidRDefault="00574980" w:rsidP="00EE32E0">
      <w:pPr>
        <w:rPr>
          <w:rFonts w:asciiTheme="majorBidi" w:hAnsiTheme="majorBidi" w:cstheme="majorBidi"/>
          <w:lang w:val="fr-CA"/>
        </w:rPr>
      </w:pPr>
      <w:r w:rsidRPr="00346B48">
        <w:rPr>
          <w:rFonts w:asciiTheme="majorBidi" w:hAnsiTheme="majorBidi" w:cstheme="majorBidi"/>
          <w:lang w:val="fr-CA"/>
        </w:rPr>
        <w:t xml:space="preserve">En </w:t>
      </w:r>
      <w:proofErr w:type="spellStart"/>
      <w:r w:rsidR="00FD4CEA" w:rsidRPr="00346B48">
        <w:rPr>
          <w:rFonts w:asciiTheme="majorBidi" w:hAnsiTheme="majorBidi" w:cstheme="majorBidi"/>
          <w:lang w:val="fr-CA"/>
        </w:rPr>
        <w:t>cr</w:t>
      </w:r>
      <w:proofErr w:type="spellEnd"/>
      <w:r w:rsidRPr="00346B48">
        <w:rPr>
          <w:rFonts w:asciiTheme="majorBidi" w:hAnsiTheme="majorBidi" w:cstheme="majorBidi"/>
          <w:lang w:val="fr-CA"/>
        </w:rPr>
        <w:t>, l</w:t>
      </w:r>
      <w:r w:rsidR="00D651A1" w:rsidRPr="00346B48">
        <w:rPr>
          <w:rFonts w:asciiTheme="majorBidi" w:hAnsiTheme="majorBidi" w:cstheme="majorBidi"/>
          <w:lang w:val="fr-CA"/>
        </w:rPr>
        <w:t>e</w:t>
      </w:r>
      <w:r w:rsidRPr="00346B48">
        <w:rPr>
          <w:rFonts w:asciiTheme="majorBidi" w:hAnsiTheme="majorBidi" w:cstheme="majorBidi"/>
          <w:lang w:val="fr-CA"/>
        </w:rPr>
        <w:t xml:space="preserve"> syntagme [</w:t>
      </w:r>
      <w:r w:rsidR="00045F3A" w:rsidRPr="00346B48">
        <w:rPr>
          <w:rFonts w:asciiTheme="majorBidi" w:hAnsiTheme="majorBidi" w:cstheme="majorBidi"/>
          <w:lang w:val="fr-CA"/>
        </w:rPr>
        <w:t>M</w:t>
      </w:r>
      <w:r w:rsidR="008C72EB" w:rsidRPr="00346B48">
        <w:rPr>
          <w:rFonts w:asciiTheme="majorBidi" w:hAnsiTheme="majorBidi" w:cstheme="majorBidi"/>
          <w:lang w:val="fr-CA"/>
        </w:rPr>
        <w:t>+</w:t>
      </w:r>
      <w:r w:rsidRPr="00346B48">
        <w:rPr>
          <w:rFonts w:asciiTheme="majorBidi" w:hAnsiTheme="majorBidi" w:cstheme="majorBidi"/>
          <w:lang w:val="fr-CA"/>
        </w:rPr>
        <w:t xml:space="preserve"> NNH] n</w:t>
      </w:r>
      <w:r w:rsidR="00CB04DB" w:rsidRPr="00346B48">
        <w:rPr>
          <w:rFonts w:asciiTheme="majorBidi" w:hAnsiTheme="majorBidi" w:cstheme="majorBidi"/>
          <w:lang w:val="fr-CA"/>
        </w:rPr>
        <w:t>’est</w:t>
      </w:r>
      <w:r w:rsidR="00D651A1" w:rsidRPr="00346B48">
        <w:rPr>
          <w:rFonts w:asciiTheme="majorBidi" w:hAnsiTheme="majorBidi" w:cstheme="majorBidi"/>
          <w:lang w:val="fr-CA"/>
        </w:rPr>
        <w:t xml:space="preserve"> pas un idiome </w:t>
      </w:r>
      <w:proofErr w:type="spellStart"/>
      <w:r w:rsidR="00D651A1" w:rsidRPr="00346B48">
        <w:rPr>
          <w:rFonts w:asciiTheme="majorBidi" w:hAnsiTheme="majorBidi" w:cstheme="majorBidi"/>
          <w:lang w:val="fr-CA"/>
        </w:rPr>
        <w:t>constructionnel</w:t>
      </w:r>
      <w:proofErr w:type="spellEnd"/>
      <w:r w:rsidR="00E303A9" w:rsidRPr="00346B48">
        <w:rPr>
          <w:rFonts w:asciiTheme="majorBidi" w:hAnsiTheme="majorBidi" w:cstheme="majorBidi"/>
          <w:lang w:val="fr-CA"/>
        </w:rPr>
        <w:t>, parce que l</w:t>
      </w:r>
      <w:r w:rsidR="00D751AA" w:rsidRPr="00346B48">
        <w:rPr>
          <w:rFonts w:asciiTheme="majorBidi" w:hAnsiTheme="majorBidi" w:cstheme="majorBidi"/>
          <w:lang w:val="fr-CA"/>
        </w:rPr>
        <w:t xml:space="preserve">a position </w:t>
      </w:r>
      <w:r w:rsidR="007E3275" w:rsidRPr="00346B48">
        <w:rPr>
          <w:rFonts w:asciiTheme="majorBidi" w:hAnsiTheme="majorBidi" w:cstheme="majorBidi"/>
          <w:lang w:val="fr-CA"/>
        </w:rPr>
        <w:t>de</w:t>
      </w:r>
      <w:r w:rsidR="00D751AA" w:rsidRPr="00346B48">
        <w:rPr>
          <w:rFonts w:asciiTheme="majorBidi" w:hAnsiTheme="majorBidi" w:cstheme="majorBidi"/>
          <w:lang w:val="fr-CA"/>
        </w:rPr>
        <w:t xml:space="preserve"> </w:t>
      </w:r>
      <w:r w:rsidR="00E303A9" w:rsidRPr="00346B48">
        <w:rPr>
          <w:rFonts w:asciiTheme="majorBidi" w:hAnsiTheme="majorBidi" w:cstheme="majorBidi"/>
          <w:lang w:val="fr-CA"/>
        </w:rPr>
        <w:t>[</w:t>
      </w:r>
      <w:r w:rsidR="00282F46" w:rsidRPr="00346B48">
        <w:rPr>
          <w:rFonts w:asciiTheme="majorBidi" w:hAnsiTheme="majorBidi" w:cstheme="majorBidi"/>
          <w:lang w:val="fr-CA"/>
        </w:rPr>
        <w:t>M</w:t>
      </w:r>
      <w:r w:rsidR="00E303A9" w:rsidRPr="00346B48">
        <w:rPr>
          <w:rFonts w:asciiTheme="majorBidi" w:hAnsiTheme="majorBidi" w:cstheme="majorBidi"/>
          <w:lang w:val="fr-CA"/>
        </w:rPr>
        <w:t xml:space="preserve">] </w:t>
      </w:r>
      <w:r w:rsidR="00D751AA" w:rsidRPr="00346B48">
        <w:rPr>
          <w:rFonts w:asciiTheme="majorBidi" w:hAnsiTheme="majorBidi" w:cstheme="majorBidi"/>
          <w:lang w:val="fr-CA"/>
        </w:rPr>
        <w:t>n’</w:t>
      </w:r>
      <w:r w:rsidR="00E303A9" w:rsidRPr="00346B48">
        <w:rPr>
          <w:rFonts w:asciiTheme="majorBidi" w:hAnsiTheme="majorBidi" w:cstheme="majorBidi"/>
          <w:lang w:val="fr-CA"/>
        </w:rPr>
        <w:t xml:space="preserve">est pas remplie </w:t>
      </w:r>
      <w:r w:rsidR="00D751AA" w:rsidRPr="00346B48">
        <w:rPr>
          <w:rFonts w:asciiTheme="majorBidi" w:hAnsiTheme="majorBidi" w:cstheme="majorBidi"/>
          <w:lang w:val="fr-CA"/>
        </w:rPr>
        <w:t xml:space="preserve">par </w:t>
      </w:r>
      <w:r w:rsidR="00E303A9" w:rsidRPr="00346B48">
        <w:rPr>
          <w:rFonts w:asciiTheme="majorBidi" w:hAnsiTheme="majorBidi" w:cstheme="majorBidi"/>
          <w:lang w:val="fr-CA"/>
        </w:rPr>
        <w:t>un lexème spé</w:t>
      </w:r>
      <w:r w:rsidR="00286812" w:rsidRPr="00346B48">
        <w:rPr>
          <w:rFonts w:asciiTheme="majorBidi" w:hAnsiTheme="majorBidi" w:cstheme="majorBidi"/>
          <w:lang w:val="fr-CA"/>
        </w:rPr>
        <w:t>cif</w:t>
      </w:r>
      <w:r w:rsidR="00E303A9" w:rsidRPr="00346B48">
        <w:rPr>
          <w:rFonts w:asciiTheme="majorBidi" w:hAnsiTheme="majorBidi" w:cstheme="majorBidi"/>
          <w:lang w:val="fr-CA"/>
        </w:rPr>
        <w:t xml:space="preserve">ique. </w:t>
      </w:r>
      <w:r w:rsidR="00D751AA" w:rsidRPr="00346B48">
        <w:rPr>
          <w:rFonts w:asciiTheme="majorBidi" w:hAnsiTheme="majorBidi" w:cstheme="majorBidi"/>
          <w:lang w:val="fr-CA"/>
        </w:rPr>
        <w:t xml:space="preserve">Ce </w:t>
      </w:r>
      <w:r w:rsidR="00CB04DB" w:rsidRPr="00346B48">
        <w:rPr>
          <w:rFonts w:asciiTheme="majorBidi" w:hAnsiTheme="majorBidi" w:cstheme="majorBidi"/>
          <w:lang w:val="fr-CA"/>
        </w:rPr>
        <w:t xml:space="preserve">syntagme </w:t>
      </w:r>
      <w:r w:rsidR="00002065" w:rsidRPr="00346B48">
        <w:rPr>
          <w:rFonts w:asciiTheme="majorBidi" w:hAnsiTheme="majorBidi" w:cstheme="majorBidi"/>
          <w:lang w:val="fr-CA"/>
        </w:rPr>
        <w:t>est</w:t>
      </w:r>
      <w:r w:rsidR="00D751AA" w:rsidRPr="00346B48">
        <w:rPr>
          <w:rFonts w:asciiTheme="majorBidi" w:hAnsiTheme="majorBidi" w:cstheme="majorBidi"/>
          <w:lang w:val="fr-CA"/>
        </w:rPr>
        <w:t xml:space="preserve"> </w:t>
      </w:r>
      <w:r w:rsidR="00390BD8" w:rsidRPr="00346B48">
        <w:rPr>
          <w:rFonts w:asciiTheme="majorBidi" w:hAnsiTheme="majorBidi" w:cstheme="majorBidi"/>
          <w:lang w:val="fr-CA"/>
        </w:rPr>
        <w:t>le résultat d’une</w:t>
      </w:r>
      <w:r w:rsidR="00D751AA" w:rsidRPr="00346B48">
        <w:rPr>
          <w:rFonts w:asciiTheme="majorBidi" w:hAnsiTheme="majorBidi" w:cstheme="majorBidi"/>
          <w:lang w:val="fr-CA"/>
        </w:rPr>
        <w:t xml:space="preserve"> </w:t>
      </w:r>
      <w:r w:rsidR="00CB04DB" w:rsidRPr="00346B48">
        <w:rPr>
          <w:rFonts w:asciiTheme="majorBidi" w:hAnsiTheme="majorBidi" w:cstheme="majorBidi"/>
          <w:lang w:val="fr-CA"/>
        </w:rPr>
        <w:t xml:space="preserve">composition </w:t>
      </w:r>
      <w:r w:rsidR="00691422" w:rsidRPr="00346B48">
        <w:rPr>
          <w:rFonts w:asciiTheme="majorBidi" w:hAnsiTheme="majorBidi" w:cstheme="majorBidi"/>
          <w:lang w:val="fr-CA"/>
        </w:rPr>
        <w:t>plus ou moins fortuite</w:t>
      </w:r>
      <w:r w:rsidR="00002065" w:rsidRPr="00346B48">
        <w:rPr>
          <w:rFonts w:asciiTheme="majorBidi" w:hAnsiTheme="majorBidi" w:cstheme="majorBidi"/>
          <w:lang w:val="fr-CA"/>
        </w:rPr>
        <w:t>.</w:t>
      </w:r>
      <w:r w:rsidR="00CB04DB" w:rsidRPr="00346B48">
        <w:rPr>
          <w:rFonts w:asciiTheme="majorBidi" w:hAnsiTheme="majorBidi" w:cstheme="majorBidi"/>
          <w:lang w:val="fr-CA"/>
        </w:rPr>
        <w:t xml:space="preserve"> </w:t>
      </w:r>
      <w:r w:rsidR="00002065" w:rsidRPr="00346B48">
        <w:rPr>
          <w:rFonts w:asciiTheme="majorBidi" w:hAnsiTheme="majorBidi" w:cstheme="majorBidi"/>
          <w:lang w:val="fr-CA"/>
        </w:rPr>
        <w:t>I</w:t>
      </w:r>
      <w:r w:rsidR="00D751AA" w:rsidRPr="00346B48">
        <w:rPr>
          <w:rFonts w:asciiTheme="majorBidi" w:hAnsiTheme="majorBidi" w:cstheme="majorBidi"/>
          <w:lang w:val="fr-CA"/>
        </w:rPr>
        <w:t xml:space="preserve">l </w:t>
      </w:r>
      <w:r w:rsidR="00C475FF" w:rsidRPr="00346B48">
        <w:rPr>
          <w:rFonts w:asciiTheme="majorBidi" w:hAnsiTheme="majorBidi" w:cstheme="majorBidi"/>
          <w:lang w:val="fr-CA"/>
        </w:rPr>
        <w:t>n</w:t>
      </w:r>
      <w:r w:rsidR="009D6B79" w:rsidRPr="00346B48">
        <w:rPr>
          <w:rFonts w:asciiTheme="majorBidi" w:hAnsiTheme="majorBidi" w:cstheme="majorBidi"/>
          <w:lang w:val="fr-CA"/>
        </w:rPr>
        <w:t xml:space="preserve">e peut </w:t>
      </w:r>
      <w:r w:rsidR="00002065" w:rsidRPr="00346B48">
        <w:rPr>
          <w:rFonts w:asciiTheme="majorBidi" w:hAnsiTheme="majorBidi" w:cstheme="majorBidi"/>
          <w:lang w:val="fr-CA"/>
        </w:rPr>
        <w:t xml:space="preserve">donc </w:t>
      </w:r>
      <w:r w:rsidR="009D6B79" w:rsidRPr="00346B48">
        <w:rPr>
          <w:rFonts w:asciiTheme="majorBidi" w:hAnsiTheme="majorBidi" w:cstheme="majorBidi"/>
          <w:lang w:val="fr-CA"/>
        </w:rPr>
        <w:t>pas jouer le rôle</w:t>
      </w:r>
      <w:r w:rsidR="00282F46" w:rsidRPr="00346B48">
        <w:rPr>
          <w:rFonts w:asciiTheme="majorBidi" w:hAnsiTheme="majorBidi" w:cstheme="majorBidi"/>
          <w:lang w:val="fr-CA"/>
        </w:rPr>
        <w:t xml:space="preserve"> de </w:t>
      </w:r>
      <w:r w:rsidR="009D6B79" w:rsidRPr="00346B48">
        <w:rPr>
          <w:rFonts w:asciiTheme="majorBidi" w:hAnsiTheme="majorBidi" w:cstheme="majorBidi"/>
          <w:lang w:val="fr-CA"/>
        </w:rPr>
        <w:t xml:space="preserve">modèle </w:t>
      </w:r>
      <w:r w:rsidR="00002065" w:rsidRPr="00346B48">
        <w:rPr>
          <w:rFonts w:asciiTheme="majorBidi" w:hAnsiTheme="majorBidi" w:cstheme="majorBidi"/>
          <w:lang w:val="fr-CA"/>
        </w:rPr>
        <w:t xml:space="preserve">productif </w:t>
      </w:r>
      <w:proofErr w:type="spellStart"/>
      <w:r w:rsidR="0062190C" w:rsidRPr="00346B48">
        <w:rPr>
          <w:rFonts w:asciiTheme="majorBidi" w:hAnsiTheme="majorBidi" w:cstheme="majorBidi"/>
          <w:lang w:val="fr-CA"/>
        </w:rPr>
        <w:t>L</w:t>
      </w:r>
      <w:r w:rsidR="009D6B79" w:rsidRPr="00346B48">
        <w:rPr>
          <w:rFonts w:asciiTheme="majorBidi" w:hAnsiTheme="majorBidi" w:cstheme="majorBidi"/>
          <w:lang w:val="fr-CA"/>
        </w:rPr>
        <w:t>pour</w:t>
      </w:r>
      <w:proofErr w:type="spellEnd"/>
      <w:r w:rsidR="009D6B79" w:rsidRPr="00346B48">
        <w:rPr>
          <w:rFonts w:asciiTheme="majorBidi" w:hAnsiTheme="majorBidi" w:cstheme="majorBidi"/>
          <w:lang w:val="fr-CA"/>
        </w:rPr>
        <w:t xml:space="preserve"> l’extension analogique</w:t>
      </w:r>
      <w:r w:rsidR="00C475FF" w:rsidRPr="00346B48">
        <w:rPr>
          <w:rFonts w:asciiTheme="majorBidi" w:hAnsiTheme="majorBidi" w:cstheme="majorBidi"/>
          <w:lang w:val="fr-CA"/>
        </w:rPr>
        <w:t xml:space="preserve">. Par exemple, </w:t>
      </w:r>
      <w:r w:rsidR="00D21E56" w:rsidRPr="00346B48">
        <w:rPr>
          <w:rFonts w:asciiTheme="majorBidi" w:hAnsiTheme="majorBidi" w:cstheme="majorBidi"/>
          <w:lang w:val="fr-CA"/>
        </w:rPr>
        <w:t xml:space="preserve">le </w:t>
      </w:r>
      <w:r w:rsidR="00C475FF" w:rsidRPr="00346B48">
        <w:rPr>
          <w:rFonts w:asciiTheme="majorBidi" w:hAnsiTheme="majorBidi" w:cstheme="majorBidi"/>
          <w:lang w:val="fr-CA"/>
        </w:rPr>
        <w:t>[</w:t>
      </w:r>
      <w:r w:rsidR="00BB6BAA" w:rsidRPr="00346B48">
        <w:rPr>
          <w:rFonts w:asciiTheme="majorBidi" w:hAnsiTheme="majorBidi" w:cstheme="majorBidi"/>
          <w:lang w:val="fr-CA"/>
        </w:rPr>
        <w:t>M</w:t>
      </w:r>
      <w:r w:rsidR="00C475FF" w:rsidRPr="00346B48">
        <w:rPr>
          <w:rFonts w:asciiTheme="majorBidi" w:hAnsiTheme="majorBidi" w:cstheme="majorBidi"/>
          <w:lang w:val="fr-CA"/>
        </w:rPr>
        <w:t xml:space="preserve">] peut être </w:t>
      </w:r>
      <w:r w:rsidR="00D651A1" w:rsidRPr="00346B48">
        <w:rPr>
          <w:rFonts w:asciiTheme="majorBidi" w:eastAsia="Malgun Gothic" w:hAnsiTheme="majorBidi" w:cstheme="majorBidi" w:hint="eastAsia"/>
          <w:lang w:val="en-US"/>
        </w:rPr>
        <w:t>어머니</w:t>
      </w:r>
      <w:r w:rsidR="00C52A29" w:rsidRPr="00346B48">
        <w:rPr>
          <w:rFonts w:asciiTheme="majorBidi" w:eastAsia="Malgun Gothic" w:hAnsiTheme="majorBidi" w:cstheme="majorBidi"/>
          <w:lang w:val="fr-CA"/>
        </w:rPr>
        <w:t xml:space="preserve"> </w:t>
      </w:r>
      <w:r w:rsidR="00F56F7F">
        <w:rPr>
          <w:rFonts w:asciiTheme="majorBidi" w:eastAsia="Malgun Gothic" w:hAnsiTheme="majorBidi" w:cstheme="majorBidi"/>
          <w:lang w:val="fr-CA"/>
        </w:rPr>
        <w:t>(</w:t>
      </w:r>
      <w:proofErr w:type="spellStart"/>
      <w:r w:rsidR="00D91358" w:rsidRPr="00346B48">
        <w:rPr>
          <w:rFonts w:asciiTheme="majorBidi" w:eastAsia="Malgun Gothic" w:hAnsiTheme="majorBidi" w:cstheme="majorBidi"/>
          <w:i/>
          <w:lang w:val="fr-CA"/>
        </w:rPr>
        <w:t>ɔmɔni</w:t>
      </w:r>
      <w:proofErr w:type="spellEnd"/>
      <w:r w:rsidR="00F56F7F" w:rsidRPr="00F56F7F">
        <w:rPr>
          <w:rFonts w:asciiTheme="majorBidi" w:eastAsia="Malgun Gothic" w:hAnsiTheme="majorBidi" w:cstheme="majorBidi"/>
          <w:iCs/>
          <w:lang w:val="fr-CA"/>
        </w:rPr>
        <w:t>)</w:t>
      </w:r>
      <w:r w:rsidR="00D91358" w:rsidRPr="00F56F7F">
        <w:rPr>
          <w:rFonts w:asciiTheme="majorBidi" w:eastAsia="Malgun Gothic" w:hAnsiTheme="majorBidi" w:cstheme="majorBidi"/>
          <w:iCs/>
          <w:lang w:val="fr-CA"/>
        </w:rPr>
        <w:t xml:space="preserve"> </w:t>
      </w:r>
      <w:r w:rsidR="00C475FF" w:rsidRPr="00346B48">
        <w:rPr>
          <w:rFonts w:asciiTheme="majorBidi" w:hAnsiTheme="majorBidi" w:cstheme="majorBidi"/>
          <w:lang w:val="fr-CA"/>
        </w:rPr>
        <w:t>ou</w:t>
      </w:r>
      <w:r w:rsidR="006B0C7A" w:rsidRPr="00346B48">
        <w:rPr>
          <w:rFonts w:asciiTheme="majorBidi" w:hAnsiTheme="majorBidi" w:cstheme="majorBidi"/>
          <w:lang w:val="fr-CA"/>
        </w:rPr>
        <w:t xml:space="preserve"> </w:t>
      </w:r>
      <w:r w:rsidR="00D651A1" w:rsidRPr="00346B48">
        <w:rPr>
          <w:rFonts w:asciiTheme="majorBidi" w:eastAsia="Malgun Gothic" w:hAnsiTheme="majorBidi" w:cstheme="majorBidi" w:hint="eastAsia"/>
          <w:shd w:val="clear" w:color="auto" w:fill="F5F5F5"/>
        </w:rPr>
        <w:t>어미</w:t>
      </w:r>
      <w:r w:rsidR="00D651A1" w:rsidRPr="00346B48">
        <w:rPr>
          <w:rFonts w:asciiTheme="majorBidi" w:hAnsiTheme="majorBidi" w:cstheme="majorBidi"/>
          <w:lang w:val="fr-CA"/>
        </w:rPr>
        <w:t xml:space="preserve"> </w:t>
      </w:r>
      <w:r w:rsidR="00F56F7F">
        <w:rPr>
          <w:rFonts w:asciiTheme="majorBidi" w:hAnsiTheme="majorBidi" w:cstheme="majorBidi"/>
          <w:lang w:val="fr-CA"/>
        </w:rPr>
        <w:t>(</w:t>
      </w:r>
      <w:proofErr w:type="spellStart"/>
      <w:r w:rsidR="00D91358" w:rsidRPr="00346B48">
        <w:rPr>
          <w:rFonts w:asciiTheme="majorBidi" w:hAnsiTheme="majorBidi" w:cstheme="majorBidi"/>
          <w:i/>
          <w:lang w:val="fr-CA"/>
        </w:rPr>
        <w:t>ɔmi</w:t>
      </w:r>
      <w:proofErr w:type="spellEnd"/>
      <w:r w:rsidR="00F56F7F" w:rsidRPr="00F56F7F">
        <w:rPr>
          <w:rFonts w:asciiTheme="majorBidi" w:hAnsiTheme="majorBidi" w:cstheme="majorBidi"/>
          <w:iCs/>
          <w:lang w:val="fr-CA"/>
        </w:rPr>
        <w:t>)</w:t>
      </w:r>
      <w:r w:rsidR="00D91358" w:rsidRPr="00346B48">
        <w:rPr>
          <w:rFonts w:asciiTheme="majorBidi" w:hAnsiTheme="majorBidi" w:cstheme="majorBidi"/>
          <w:lang w:val="fr-CA"/>
        </w:rPr>
        <w:t xml:space="preserve"> </w:t>
      </w:r>
      <w:r w:rsidR="00C475FF" w:rsidRPr="00346B48">
        <w:rPr>
          <w:rFonts w:asciiTheme="majorBidi" w:hAnsiTheme="majorBidi" w:cstheme="majorBidi"/>
          <w:lang w:val="fr-CA"/>
        </w:rPr>
        <w:t>dans [</w:t>
      </w:r>
      <w:r w:rsidR="00045F3A" w:rsidRPr="00346B48">
        <w:rPr>
          <w:rFonts w:asciiTheme="majorBidi" w:hAnsiTheme="majorBidi" w:cstheme="majorBidi"/>
          <w:lang w:val="fr-CA"/>
        </w:rPr>
        <w:t>M</w:t>
      </w:r>
      <w:r w:rsidR="00C475FF" w:rsidRPr="00346B48">
        <w:rPr>
          <w:rFonts w:asciiTheme="majorBidi" w:hAnsiTheme="majorBidi" w:cstheme="majorBidi"/>
          <w:lang w:val="fr-CA"/>
        </w:rPr>
        <w:t>+</w:t>
      </w:r>
      <w:r w:rsidR="00D651A1" w:rsidRPr="00346B48">
        <w:rPr>
          <w:rFonts w:asciiTheme="majorBidi" w:eastAsia="Malgun Gothic" w:hAnsiTheme="majorBidi" w:cstheme="majorBidi" w:hint="eastAsia"/>
        </w:rPr>
        <w:t>항성</w:t>
      </w:r>
      <w:r w:rsidR="00C52A29" w:rsidRPr="00346B48">
        <w:rPr>
          <w:rFonts w:asciiTheme="majorBidi" w:eastAsia="Malgun Gothic" w:hAnsiTheme="majorBidi" w:cstheme="majorBidi"/>
        </w:rPr>
        <w:t xml:space="preserve"> </w:t>
      </w:r>
      <w:r w:rsidR="00D651A1" w:rsidRPr="00346B48">
        <w:rPr>
          <w:rFonts w:asciiTheme="majorBidi" w:hAnsiTheme="majorBidi" w:cstheme="majorBidi"/>
          <w:lang w:val="fr-CA"/>
        </w:rPr>
        <w:t>(</w:t>
      </w:r>
      <w:proofErr w:type="spellStart"/>
      <w:r w:rsidR="00D651A1" w:rsidRPr="00346B48">
        <w:rPr>
          <w:rFonts w:asciiTheme="majorBidi" w:hAnsiTheme="majorBidi" w:cstheme="majorBidi"/>
          <w:i/>
          <w:lang w:val="fr-CA"/>
        </w:rPr>
        <w:t>haŋsɔŋ</w:t>
      </w:r>
      <w:proofErr w:type="spellEnd"/>
      <w:r w:rsidR="006B0C7A" w:rsidRPr="00346B48">
        <w:rPr>
          <w:rFonts w:asciiTheme="majorBidi" w:hAnsiTheme="majorBidi" w:cstheme="majorBidi"/>
          <w:lang w:val="fr-CA"/>
        </w:rPr>
        <w:t xml:space="preserve"> </w:t>
      </w:r>
      <w:r w:rsidR="00D651A1" w:rsidRPr="00346B48">
        <w:rPr>
          <w:rFonts w:asciiTheme="majorBidi" w:hAnsiTheme="majorBidi" w:cstheme="majorBidi"/>
          <w:lang w:val="fr-CA"/>
        </w:rPr>
        <w:t>[</w:t>
      </w:r>
      <w:r w:rsidR="004B1103" w:rsidRPr="00346B48">
        <w:rPr>
          <w:rFonts w:asciiTheme="majorBidi" w:hAnsiTheme="majorBidi" w:cstheme="majorBidi"/>
          <w:lang w:val="fr-CA"/>
        </w:rPr>
        <w:t>étoile</w:t>
      </w:r>
      <w:r w:rsidR="00D651A1" w:rsidRPr="00346B48">
        <w:rPr>
          <w:rFonts w:asciiTheme="majorBidi" w:hAnsiTheme="majorBidi" w:cstheme="majorBidi"/>
          <w:lang w:val="fr-CA"/>
        </w:rPr>
        <w:t>]</w:t>
      </w:r>
      <w:r w:rsidR="0092595B" w:rsidRPr="00346B48">
        <w:rPr>
          <w:rFonts w:asciiTheme="majorBidi" w:hAnsiTheme="majorBidi" w:cstheme="majorBidi"/>
          <w:lang w:val="fr-CA"/>
        </w:rPr>
        <w:t>)</w:t>
      </w:r>
      <w:r w:rsidR="004E0DE4" w:rsidRPr="00346B48">
        <w:rPr>
          <w:rFonts w:asciiTheme="majorBidi" w:hAnsiTheme="majorBidi" w:cstheme="majorBidi"/>
          <w:lang w:val="fr-CA"/>
        </w:rPr>
        <w:t>]</w:t>
      </w:r>
      <w:r w:rsidR="006B0C7A" w:rsidRPr="00346B48">
        <w:rPr>
          <w:rFonts w:asciiTheme="majorBidi" w:hAnsiTheme="majorBidi" w:cstheme="majorBidi"/>
          <w:lang w:val="fr-CA"/>
        </w:rPr>
        <w:t xml:space="preserve"> </w:t>
      </w:r>
      <w:r w:rsidR="00306BFA" w:rsidRPr="00346B48">
        <w:rPr>
          <w:rFonts w:asciiTheme="majorBidi" w:eastAsia="游明朝" w:hAnsiTheme="majorBidi" w:cstheme="majorBidi" w:hint="eastAsia"/>
          <w:color w:val="000000"/>
          <w:lang w:val="fr-CA"/>
        </w:rPr>
        <w:t>‘</w:t>
      </w:r>
      <w:r w:rsidR="00D651A1" w:rsidRPr="00346B48">
        <w:rPr>
          <w:rFonts w:asciiTheme="majorBidi" w:hAnsiTheme="majorBidi" w:cstheme="majorBidi"/>
          <w:lang w:val="fr-CA"/>
        </w:rPr>
        <w:t>étoile parent</w:t>
      </w:r>
      <w:r w:rsidR="00C475FF" w:rsidRPr="00346B48">
        <w:rPr>
          <w:rFonts w:asciiTheme="majorBidi" w:hAnsiTheme="majorBidi" w:cstheme="majorBidi"/>
          <w:lang w:val="fr-CA"/>
        </w:rPr>
        <w:t>e</w:t>
      </w:r>
      <w:r w:rsidR="001C047C" w:rsidRPr="00346B48">
        <w:rPr>
          <w:rFonts w:asciiTheme="majorBidi" w:hAnsiTheme="majorBidi" w:cstheme="majorBidi" w:hint="eastAsia"/>
          <w:lang w:val="fr-CA"/>
        </w:rPr>
        <w:t>’</w:t>
      </w:r>
      <w:r w:rsidR="00D21E56" w:rsidRPr="00346B48">
        <w:rPr>
          <w:rFonts w:asciiTheme="majorBidi" w:hAnsiTheme="majorBidi" w:cstheme="majorBidi"/>
          <w:lang w:val="fr-CA"/>
        </w:rPr>
        <w:t>, alors qu’</w:t>
      </w:r>
      <w:r w:rsidR="001E471B" w:rsidRPr="00346B48">
        <w:rPr>
          <w:rStyle w:val="cf01"/>
          <w:rFonts w:asciiTheme="majorBidi" w:hAnsiTheme="majorBidi" w:cstheme="majorBidi" w:hint="default"/>
          <w:sz w:val="24"/>
          <w:szCs w:val="24"/>
        </w:rPr>
        <w:t>on ne peut utiliser que</w:t>
      </w:r>
      <w:r w:rsidR="006B0C7A" w:rsidRPr="00346B48">
        <w:rPr>
          <w:rStyle w:val="cf01"/>
          <w:rFonts w:asciiTheme="majorBidi" w:hAnsiTheme="majorBidi" w:cstheme="majorBidi" w:hint="default"/>
          <w:sz w:val="24"/>
          <w:szCs w:val="24"/>
        </w:rPr>
        <w:t xml:space="preserve"> </w:t>
      </w:r>
      <w:r w:rsidR="00D21E56" w:rsidRPr="00346B48">
        <w:rPr>
          <w:rFonts w:asciiTheme="majorBidi" w:eastAsia="Malgun Gothic" w:hAnsiTheme="majorBidi" w:cstheme="majorBidi" w:hint="eastAsia"/>
          <w:shd w:val="clear" w:color="auto" w:fill="F5F5F5"/>
        </w:rPr>
        <w:t>어미</w:t>
      </w:r>
      <w:r w:rsidR="00C52A29" w:rsidRPr="00346B48">
        <w:rPr>
          <w:rFonts w:asciiTheme="majorBidi" w:eastAsia="Malgun Gothic" w:hAnsiTheme="majorBidi" w:cstheme="majorBidi"/>
          <w:shd w:val="clear" w:color="auto" w:fill="F5F5F5"/>
        </w:rPr>
        <w:t xml:space="preserve"> </w:t>
      </w:r>
      <w:r w:rsidR="00D21E56" w:rsidRPr="00346B48">
        <w:rPr>
          <w:rFonts w:asciiTheme="majorBidi" w:hAnsiTheme="majorBidi" w:cstheme="majorBidi"/>
          <w:lang w:val="fr-CA"/>
        </w:rPr>
        <w:t>dans [</w:t>
      </w:r>
      <w:r w:rsidR="00045F3A" w:rsidRPr="00346B48">
        <w:rPr>
          <w:rFonts w:asciiTheme="majorBidi" w:hAnsiTheme="majorBidi" w:cstheme="majorBidi"/>
          <w:lang w:val="fr-CA"/>
        </w:rPr>
        <w:t>M</w:t>
      </w:r>
      <w:r w:rsidR="00D21E56" w:rsidRPr="00346B48">
        <w:rPr>
          <w:rFonts w:asciiTheme="majorBidi" w:hAnsiTheme="majorBidi" w:cstheme="majorBidi"/>
          <w:lang w:val="fr-CA"/>
        </w:rPr>
        <w:t>+</w:t>
      </w:r>
      <w:r w:rsidR="00D21E56" w:rsidRPr="00346B48">
        <w:rPr>
          <w:rFonts w:asciiTheme="majorBidi" w:eastAsia="Malgun Gothic" w:hAnsiTheme="majorBidi" w:cstheme="majorBidi" w:hint="eastAsia"/>
          <w:lang w:val="fr-CA"/>
        </w:rPr>
        <w:t>그루</w:t>
      </w:r>
      <w:r w:rsidR="00C52A29" w:rsidRPr="00346B48">
        <w:rPr>
          <w:rFonts w:asciiTheme="majorBidi" w:eastAsia="Malgun Gothic" w:hAnsiTheme="majorBidi" w:cstheme="majorBidi"/>
          <w:lang w:val="fr-CA"/>
        </w:rPr>
        <w:t xml:space="preserve"> </w:t>
      </w:r>
      <w:r w:rsidR="00D21E56" w:rsidRPr="00346B48">
        <w:rPr>
          <w:rFonts w:asciiTheme="majorBidi" w:eastAsia="Batang" w:hAnsiTheme="majorBidi" w:cstheme="majorBidi"/>
          <w:lang w:val="fr-CA"/>
        </w:rPr>
        <w:t>(</w:t>
      </w:r>
      <w:proofErr w:type="spellStart"/>
      <w:r w:rsidR="00D21E56" w:rsidRPr="00346B48">
        <w:rPr>
          <w:rFonts w:asciiTheme="majorBidi" w:hAnsiTheme="majorBidi" w:cstheme="majorBidi"/>
          <w:i/>
          <w:lang w:val="fr-CA"/>
        </w:rPr>
        <w:t>kɨlu</w:t>
      </w:r>
      <w:proofErr w:type="spellEnd"/>
      <w:r w:rsidR="006B0C7A" w:rsidRPr="00346B48">
        <w:rPr>
          <w:rFonts w:asciiTheme="majorBidi" w:hAnsiTheme="majorBidi" w:cstheme="majorBidi"/>
          <w:lang w:val="fr-CA"/>
        </w:rPr>
        <w:t xml:space="preserve"> </w:t>
      </w:r>
      <w:r w:rsidR="00D21E56" w:rsidRPr="00346B48">
        <w:rPr>
          <w:rFonts w:asciiTheme="majorBidi" w:hAnsiTheme="majorBidi" w:cstheme="majorBidi"/>
          <w:lang w:val="fr-CA"/>
        </w:rPr>
        <w:t>[plant</w:t>
      </w:r>
      <w:r w:rsidR="004B1103" w:rsidRPr="00346B48">
        <w:rPr>
          <w:rFonts w:asciiTheme="majorBidi" w:hAnsiTheme="majorBidi" w:cstheme="majorBidi"/>
          <w:lang w:val="fr-CA"/>
        </w:rPr>
        <w:t>e</w:t>
      </w:r>
      <w:r w:rsidR="00D21E56" w:rsidRPr="00346B48">
        <w:rPr>
          <w:rFonts w:asciiTheme="majorBidi" w:hAnsiTheme="majorBidi" w:cstheme="majorBidi"/>
          <w:lang w:val="fr-CA"/>
        </w:rPr>
        <w:t>]</w:t>
      </w:r>
      <w:r w:rsidR="0092595B" w:rsidRPr="00346B48">
        <w:rPr>
          <w:rFonts w:asciiTheme="majorBidi" w:hAnsiTheme="majorBidi" w:cstheme="majorBidi"/>
          <w:lang w:val="fr-CA"/>
        </w:rPr>
        <w:t>)</w:t>
      </w:r>
      <w:r w:rsidR="004E0DE4" w:rsidRPr="00346B48">
        <w:rPr>
          <w:rFonts w:asciiTheme="majorBidi" w:hAnsiTheme="majorBidi" w:cstheme="majorBidi"/>
          <w:lang w:val="fr-CA"/>
        </w:rPr>
        <w:t>]</w:t>
      </w:r>
      <w:r w:rsidR="00D21E56" w:rsidRPr="00346B48">
        <w:rPr>
          <w:rFonts w:asciiTheme="majorBidi" w:hAnsiTheme="majorBidi" w:cstheme="majorBidi"/>
          <w:lang w:val="fr-CA"/>
        </w:rPr>
        <w:t xml:space="preserve"> </w:t>
      </w:r>
      <w:r w:rsidR="00306BFA" w:rsidRPr="00346B48">
        <w:rPr>
          <w:rFonts w:asciiTheme="majorBidi" w:eastAsia="游明朝" w:hAnsiTheme="majorBidi" w:cstheme="majorBidi" w:hint="eastAsia"/>
          <w:color w:val="000000"/>
          <w:lang w:val="fr-CA"/>
        </w:rPr>
        <w:t>‘</w:t>
      </w:r>
      <w:r w:rsidR="00D21E56" w:rsidRPr="00346B48">
        <w:rPr>
          <w:rFonts w:asciiTheme="majorBidi" w:hAnsiTheme="majorBidi" w:cstheme="majorBidi"/>
          <w:lang w:val="fr-CA"/>
        </w:rPr>
        <w:t>plante mère</w:t>
      </w:r>
      <w:r w:rsidR="001C047C" w:rsidRPr="00346B48">
        <w:rPr>
          <w:rFonts w:asciiTheme="majorBidi" w:hAnsiTheme="majorBidi" w:cstheme="majorBidi" w:hint="eastAsia"/>
          <w:lang w:val="fr-CA"/>
        </w:rPr>
        <w:t>’</w:t>
      </w:r>
      <w:r w:rsidR="00D21E56" w:rsidRPr="00346B48">
        <w:rPr>
          <w:rFonts w:asciiTheme="majorBidi" w:hAnsiTheme="majorBidi" w:cstheme="majorBidi"/>
          <w:lang w:val="fr-CA"/>
        </w:rPr>
        <w:t>.</w:t>
      </w:r>
      <w:r w:rsidR="00CA3E95" w:rsidRPr="00346B48">
        <w:rPr>
          <w:rFonts w:asciiTheme="majorBidi" w:hAnsiTheme="majorBidi" w:cstheme="majorBidi"/>
          <w:lang w:val="fr-CA"/>
        </w:rPr>
        <w:t xml:space="preserve"> </w:t>
      </w:r>
      <w:r w:rsidR="00186F92" w:rsidRPr="00346B48">
        <w:rPr>
          <w:rFonts w:asciiTheme="majorBidi" w:hAnsiTheme="majorBidi" w:cstheme="majorBidi"/>
          <w:lang w:val="fr-CA"/>
        </w:rPr>
        <w:t>L</w:t>
      </w:r>
      <w:r w:rsidR="009D6B79" w:rsidRPr="00346B48">
        <w:rPr>
          <w:rFonts w:asciiTheme="majorBidi" w:hAnsiTheme="majorBidi" w:cstheme="majorBidi"/>
          <w:lang w:val="fr-CA"/>
        </w:rPr>
        <w:t>es deux mots</w:t>
      </w:r>
      <w:r w:rsidR="00E85B4D" w:rsidRPr="00346B48">
        <w:rPr>
          <w:rFonts w:asciiTheme="majorBidi" w:hAnsiTheme="majorBidi" w:cstheme="majorBidi"/>
          <w:lang w:val="fr-CA"/>
        </w:rPr>
        <w:t xml:space="preserve"> </w:t>
      </w:r>
      <w:r w:rsidR="00186F92" w:rsidRPr="00346B48">
        <w:rPr>
          <w:rFonts w:asciiTheme="majorBidi" w:eastAsia="Malgun Gothic" w:hAnsiTheme="majorBidi" w:cstheme="majorBidi" w:hint="eastAsia"/>
          <w:lang w:val="en-US"/>
        </w:rPr>
        <w:t>어머니</w:t>
      </w:r>
      <w:r w:rsidR="00186F92" w:rsidRPr="00346B48">
        <w:rPr>
          <w:rFonts w:asciiTheme="majorBidi" w:eastAsia="Malgun Gothic" w:hAnsiTheme="majorBidi" w:cstheme="majorBidi"/>
          <w:lang w:val="fr-CA"/>
        </w:rPr>
        <w:t xml:space="preserve"> </w:t>
      </w:r>
      <w:r w:rsidR="00F56F7F">
        <w:rPr>
          <w:rFonts w:asciiTheme="majorBidi" w:eastAsia="Malgun Gothic" w:hAnsiTheme="majorBidi" w:cstheme="majorBidi"/>
          <w:lang w:val="fr-CA"/>
        </w:rPr>
        <w:t>(</w:t>
      </w:r>
      <w:proofErr w:type="spellStart"/>
      <w:r w:rsidR="00186F92" w:rsidRPr="00346B48">
        <w:rPr>
          <w:rFonts w:asciiTheme="majorBidi" w:eastAsia="Malgun Gothic" w:hAnsiTheme="majorBidi" w:cstheme="majorBidi"/>
          <w:i/>
          <w:lang w:val="fr-CA"/>
        </w:rPr>
        <w:t>ɔmɔni</w:t>
      </w:r>
      <w:proofErr w:type="spellEnd"/>
      <w:r w:rsidR="00F56F7F" w:rsidRPr="00F56F7F">
        <w:rPr>
          <w:rFonts w:asciiTheme="majorBidi" w:eastAsia="Malgun Gothic" w:hAnsiTheme="majorBidi" w:cstheme="majorBidi"/>
          <w:iCs/>
          <w:lang w:val="fr-CA"/>
        </w:rPr>
        <w:t>)</w:t>
      </w:r>
      <w:r w:rsidR="00186F92" w:rsidRPr="00346B48">
        <w:rPr>
          <w:rFonts w:asciiTheme="majorBidi" w:eastAsia="Malgun Gothic" w:hAnsiTheme="majorBidi" w:cstheme="majorBidi"/>
          <w:lang w:val="fr-CA"/>
        </w:rPr>
        <w:t xml:space="preserve"> </w:t>
      </w:r>
      <w:r w:rsidR="00186F92" w:rsidRPr="00346B48">
        <w:rPr>
          <w:rFonts w:asciiTheme="majorBidi" w:hAnsiTheme="majorBidi" w:cstheme="majorBidi"/>
          <w:lang w:val="fr-CA"/>
        </w:rPr>
        <w:t xml:space="preserve">et </w:t>
      </w:r>
      <w:r w:rsidR="00186F92" w:rsidRPr="00346B48">
        <w:rPr>
          <w:rFonts w:asciiTheme="majorBidi" w:eastAsia="Malgun Gothic" w:hAnsiTheme="majorBidi" w:cstheme="majorBidi" w:hint="eastAsia"/>
        </w:rPr>
        <w:t>어미</w:t>
      </w:r>
      <w:r w:rsidR="00186F92" w:rsidRPr="00346B48">
        <w:rPr>
          <w:rFonts w:asciiTheme="majorBidi" w:hAnsiTheme="majorBidi" w:cstheme="majorBidi"/>
        </w:rPr>
        <w:t xml:space="preserve"> </w:t>
      </w:r>
      <w:r w:rsidR="00F56F7F">
        <w:rPr>
          <w:rFonts w:asciiTheme="majorBidi" w:hAnsiTheme="majorBidi" w:cstheme="majorBidi"/>
        </w:rPr>
        <w:t>(</w:t>
      </w:r>
      <w:proofErr w:type="spellStart"/>
      <w:r w:rsidR="00186F92" w:rsidRPr="00346B48">
        <w:rPr>
          <w:rFonts w:asciiTheme="majorBidi" w:hAnsiTheme="majorBidi" w:cstheme="majorBidi"/>
          <w:i/>
          <w:lang w:val="fr-CA"/>
        </w:rPr>
        <w:t>ɔmi</w:t>
      </w:r>
      <w:proofErr w:type="spellEnd"/>
      <w:r w:rsidR="00F56F7F" w:rsidRPr="00F56F7F">
        <w:rPr>
          <w:rFonts w:asciiTheme="majorBidi" w:hAnsiTheme="majorBidi" w:cstheme="majorBidi"/>
          <w:iCs/>
          <w:lang w:val="fr-CA"/>
        </w:rPr>
        <w:t>)</w:t>
      </w:r>
      <w:r w:rsidR="00186F92" w:rsidRPr="00346B48">
        <w:rPr>
          <w:rFonts w:asciiTheme="majorBidi" w:hAnsiTheme="majorBidi" w:cstheme="majorBidi"/>
          <w:lang w:val="fr-CA"/>
        </w:rPr>
        <w:t xml:space="preserve"> </w:t>
      </w:r>
      <w:r w:rsidR="00E85B4D" w:rsidRPr="00346B48">
        <w:rPr>
          <w:rFonts w:asciiTheme="majorBidi" w:hAnsiTheme="majorBidi" w:cstheme="majorBidi"/>
          <w:lang w:val="fr-CA"/>
        </w:rPr>
        <w:t>dénotant le concept</w:t>
      </w:r>
      <w:r w:rsidR="009D6B79" w:rsidRPr="00346B48">
        <w:rPr>
          <w:rFonts w:asciiTheme="majorBidi" w:hAnsiTheme="majorBidi" w:cstheme="majorBidi"/>
          <w:lang w:val="fr-CA"/>
        </w:rPr>
        <w:t xml:space="preserve"> [</w:t>
      </w:r>
      <w:r w:rsidR="003D0B21" w:rsidRPr="00346B48">
        <w:rPr>
          <w:rFonts w:asciiTheme="majorBidi" w:hAnsiTheme="majorBidi" w:cstheme="majorBidi"/>
          <w:lang w:val="fr-CA"/>
        </w:rPr>
        <w:t>M</w:t>
      </w:r>
      <w:r w:rsidR="009D6B79" w:rsidRPr="00346B48">
        <w:rPr>
          <w:rFonts w:asciiTheme="majorBidi" w:hAnsiTheme="majorBidi" w:cstheme="majorBidi"/>
          <w:lang w:val="fr-CA"/>
        </w:rPr>
        <w:t>]</w:t>
      </w:r>
      <w:r w:rsidR="001E471B" w:rsidRPr="00346B48">
        <w:rPr>
          <w:rFonts w:asciiTheme="majorBidi" w:hAnsiTheme="majorBidi" w:cstheme="majorBidi"/>
          <w:lang w:val="fr-CA"/>
        </w:rPr>
        <w:t xml:space="preserve"> </w:t>
      </w:r>
      <w:r w:rsidR="009D6B79" w:rsidRPr="00346B48">
        <w:rPr>
          <w:rFonts w:asciiTheme="majorBidi" w:hAnsiTheme="majorBidi" w:cstheme="majorBidi"/>
        </w:rPr>
        <w:t>sont des lexèmes</w:t>
      </w:r>
      <w:r w:rsidR="005F6D79" w:rsidRPr="00346B48">
        <w:rPr>
          <w:rFonts w:asciiTheme="majorBidi" w:hAnsiTheme="majorBidi" w:cstheme="majorBidi"/>
        </w:rPr>
        <w:t xml:space="preserve"> authentiques</w:t>
      </w:r>
      <w:r w:rsidR="00B050FB" w:rsidRPr="00346B48">
        <w:rPr>
          <w:rFonts w:asciiTheme="majorBidi" w:hAnsiTheme="majorBidi" w:cstheme="majorBidi"/>
        </w:rPr>
        <w:t xml:space="preserve">. </w:t>
      </w:r>
      <w:r w:rsidR="00CF2EDC" w:rsidRPr="00346B48">
        <w:rPr>
          <w:rFonts w:asciiTheme="majorBidi" w:hAnsiTheme="majorBidi" w:cstheme="majorBidi"/>
        </w:rPr>
        <w:t xml:space="preserve">En les utilisant comme constituants, on peut former </w:t>
      </w:r>
      <w:r w:rsidR="007E3275" w:rsidRPr="00346B48">
        <w:rPr>
          <w:rFonts w:asciiTheme="majorBidi" w:hAnsiTheme="majorBidi" w:cstheme="majorBidi"/>
        </w:rPr>
        <w:t xml:space="preserve">de manière normale </w:t>
      </w:r>
      <w:r w:rsidR="00CF2EDC" w:rsidRPr="00346B48">
        <w:rPr>
          <w:rFonts w:asciiTheme="majorBidi" w:hAnsiTheme="majorBidi" w:cstheme="majorBidi"/>
        </w:rPr>
        <w:t>de</w:t>
      </w:r>
      <w:r w:rsidR="007E3275" w:rsidRPr="00346B48">
        <w:rPr>
          <w:rFonts w:asciiTheme="majorBidi" w:hAnsiTheme="majorBidi" w:cstheme="majorBidi"/>
        </w:rPr>
        <w:t xml:space="preserve"> véritables</w:t>
      </w:r>
      <w:r w:rsidR="00CF2EDC" w:rsidRPr="00346B48">
        <w:rPr>
          <w:rFonts w:asciiTheme="majorBidi" w:hAnsiTheme="majorBidi" w:cstheme="majorBidi"/>
        </w:rPr>
        <w:t xml:space="preserve"> mots composés</w:t>
      </w:r>
      <w:r w:rsidR="007E3275" w:rsidRPr="00346B48">
        <w:rPr>
          <w:rFonts w:asciiTheme="majorBidi" w:hAnsiTheme="majorBidi" w:cstheme="majorBidi"/>
        </w:rPr>
        <w:t>.</w:t>
      </w:r>
      <w:r w:rsidR="00A6551A" w:rsidRPr="00346B48">
        <w:rPr>
          <w:rFonts w:asciiTheme="majorBidi" w:hAnsiTheme="majorBidi" w:cstheme="majorBidi"/>
        </w:rPr>
        <w:t xml:space="preserve"> </w:t>
      </w:r>
      <w:r w:rsidR="00973BDD" w:rsidRPr="00346B48">
        <w:rPr>
          <w:rFonts w:asciiTheme="majorBidi" w:hAnsiTheme="majorBidi" w:cstheme="majorBidi"/>
        </w:rPr>
        <w:t>O</w:t>
      </w:r>
      <w:r w:rsidR="00A6551A" w:rsidRPr="00346B48">
        <w:rPr>
          <w:rFonts w:asciiTheme="majorBidi" w:hAnsiTheme="majorBidi" w:cstheme="majorBidi"/>
        </w:rPr>
        <w:t>n p</w:t>
      </w:r>
      <w:r w:rsidR="00947546" w:rsidRPr="00346B48">
        <w:rPr>
          <w:rFonts w:asciiTheme="majorBidi" w:hAnsiTheme="majorBidi" w:cstheme="majorBidi"/>
        </w:rPr>
        <w:t>ourrait</w:t>
      </w:r>
      <w:r w:rsidR="00A6551A" w:rsidRPr="00346B48">
        <w:rPr>
          <w:rFonts w:asciiTheme="majorBidi" w:hAnsiTheme="majorBidi" w:cstheme="majorBidi"/>
        </w:rPr>
        <w:t xml:space="preserve"> </w:t>
      </w:r>
      <w:r w:rsidR="00973BDD" w:rsidRPr="00346B48">
        <w:rPr>
          <w:rFonts w:asciiTheme="majorBidi" w:hAnsiTheme="majorBidi" w:cstheme="majorBidi"/>
        </w:rPr>
        <w:t xml:space="preserve">cependant </w:t>
      </w:r>
      <w:r w:rsidR="00AF7F14" w:rsidRPr="00346B48">
        <w:rPr>
          <w:rFonts w:asciiTheme="majorBidi" w:hAnsiTheme="majorBidi" w:cstheme="majorBidi"/>
        </w:rPr>
        <w:t xml:space="preserve">également </w:t>
      </w:r>
      <w:r w:rsidR="00440542" w:rsidRPr="00346B48">
        <w:rPr>
          <w:rFonts w:asciiTheme="majorBidi" w:hAnsiTheme="majorBidi" w:cstheme="majorBidi"/>
        </w:rPr>
        <w:t>supposer</w:t>
      </w:r>
      <w:r w:rsidR="00A6551A" w:rsidRPr="00346B48">
        <w:rPr>
          <w:rFonts w:asciiTheme="majorBidi" w:hAnsiTheme="majorBidi" w:cstheme="majorBidi"/>
        </w:rPr>
        <w:t xml:space="preserve"> qu</w:t>
      </w:r>
      <w:r w:rsidR="00973BDD" w:rsidRPr="00346B48">
        <w:rPr>
          <w:rFonts w:asciiTheme="majorBidi" w:hAnsiTheme="majorBidi" w:cstheme="majorBidi"/>
        </w:rPr>
        <w:t>’</w:t>
      </w:r>
      <w:r w:rsidR="00815882" w:rsidRPr="00346B48">
        <w:rPr>
          <w:rFonts w:asciiTheme="majorBidi" w:hAnsiTheme="majorBidi" w:cstheme="majorBidi"/>
        </w:rPr>
        <w:t xml:space="preserve">il s’agit </w:t>
      </w:r>
      <w:r w:rsidR="00A6551A" w:rsidRPr="00346B48">
        <w:rPr>
          <w:rFonts w:asciiTheme="majorBidi" w:hAnsiTheme="majorBidi" w:cstheme="majorBidi"/>
        </w:rPr>
        <w:t xml:space="preserve">de calques de </w:t>
      </w:r>
      <w:r w:rsidR="00815882" w:rsidRPr="00346B48">
        <w:rPr>
          <w:rFonts w:asciiTheme="majorBidi" w:hAnsiTheme="majorBidi" w:cstheme="majorBidi"/>
        </w:rPr>
        <w:t>constructions</w:t>
      </w:r>
      <w:r w:rsidR="00A6551A" w:rsidRPr="00346B48">
        <w:rPr>
          <w:rFonts w:asciiTheme="majorBidi" w:hAnsiTheme="majorBidi" w:cstheme="majorBidi"/>
        </w:rPr>
        <w:t xml:space="preserve"> savant</w:t>
      </w:r>
      <w:r w:rsidR="00815882" w:rsidRPr="00346B48">
        <w:rPr>
          <w:rFonts w:asciiTheme="majorBidi" w:hAnsiTheme="majorBidi" w:cstheme="majorBidi"/>
        </w:rPr>
        <w:t>e</w:t>
      </w:r>
      <w:r w:rsidR="00A6551A" w:rsidRPr="00346B48">
        <w:rPr>
          <w:rFonts w:asciiTheme="majorBidi" w:hAnsiTheme="majorBidi" w:cstheme="majorBidi"/>
        </w:rPr>
        <w:t>s</w:t>
      </w:r>
      <w:r w:rsidR="00947546" w:rsidRPr="00346B48">
        <w:rPr>
          <w:rFonts w:asciiTheme="majorBidi" w:hAnsiTheme="majorBidi" w:cstheme="majorBidi"/>
        </w:rPr>
        <w:t xml:space="preserve"> des langues occidentales de type</w:t>
      </w:r>
      <w:r w:rsidR="00A6551A" w:rsidRPr="00346B48">
        <w:rPr>
          <w:rFonts w:asciiTheme="majorBidi" w:hAnsiTheme="majorBidi" w:cstheme="majorBidi"/>
        </w:rPr>
        <w:t xml:space="preserve"> </w:t>
      </w:r>
      <w:r w:rsidR="00AF7F14" w:rsidRPr="00346B48">
        <w:rPr>
          <w:rFonts w:asciiTheme="majorBidi" w:hAnsiTheme="majorBidi" w:cstheme="majorBidi"/>
          <w:lang w:val="fr-CA"/>
        </w:rPr>
        <w:t>[NNH</w:t>
      </w:r>
      <w:r w:rsidR="008C72EB" w:rsidRPr="00346B48">
        <w:rPr>
          <w:rFonts w:asciiTheme="majorBidi" w:hAnsiTheme="majorBidi" w:cstheme="majorBidi"/>
          <w:lang w:val="fr-CA"/>
        </w:rPr>
        <w:t>+</w:t>
      </w:r>
      <w:r w:rsidR="00AF7F14" w:rsidRPr="00346B48">
        <w:rPr>
          <w:rFonts w:asciiTheme="majorBidi" w:hAnsiTheme="majorBidi" w:cstheme="majorBidi"/>
          <w:lang w:val="fr-CA"/>
        </w:rPr>
        <w:t>M]</w:t>
      </w:r>
      <w:r w:rsidR="00947546" w:rsidRPr="00346B48">
        <w:rPr>
          <w:rFonts w:asciiTheme="majorBidi" w:hAnsiTheme="majorBidi" w:cstheme="majorBidi"/>
        </w:rPr>
        <w:t>. Si c’était le cas, l</w:t>
      </w:r>
      <w:r w:rsidR="00947546" w:rsidRPr="00346B48">
        <w:rPr>
          <w:rFonts w:asciiTheme="majorBidi" w:hAnsiTheme="majorBidi" w:cstheme="majorBidi"/>
          <w:lang w:val="fr-CA"/>
        </w:rPr>
        <w:t>’absence de [F] pourrait aussi s’expliquer par le fait qu’</w:t>
      </w:r>
      <w:r w:rsidR="00815882" w:rsidRPr="00346B48">
        <w:rPr>
          <w:rFonts w:asciiTheme="majorBidi" w:hAnsiTheme="majorBidi" w:cstheme="majorBidi"/>
          <w:lang w:val="fr-CA"/>
        </w:rPr>
        <w:t xml:space="preserve">en </w:t>
      </w:r>
      <w:proofErr w:type="spellStart"/>
      <w:r w:rsidR="00815882" w:rsidRPr="00346B48">
        <w:rPr>
          <w:rFonts w:asciiTheme="majorBidi" w:hAnsiTheme="majorBidi" w:cstheme="majorBidi"/>
          <w:lang w:val="fr-CA"/>
        </w:rPr>
        <w:t>cr</w:t>
      </w:r>
      <w:proofErr w:type="spellEnd"/>
      <w:r w:rsidR="00815882" w:rsidRPr="00346B48">
        <w:rPr>
          <w:rFonts w:asciiTheme="majorBidi" w:hAnsiTheme="majorBidi" w:cstheme="majorBidi"/>
          <w:lang w:val="fr-CA"/>
        </w:rPr>
        <w:t xml:space="preserve"> l’usage de </w:t>
      </w:r>
      <w:r w:rsidR="00815882" w:rsidRPr="00346B48">
        <w:rPr>
          <w:rFonts w:asciiTheme="majorBidi" w:hAnsiTheme="majorBidi" w:cstheme="majorBidi"/>
        </w:rPr>
        <w:t xml:space="preserve">[NH.P+NNH] </w:t>
      </w:r>
      <w:r w:rsidR="00947546" w:rsidRPr="00346B48">
        <w:rPr>
          <w:rFonts w:asciiTheme="majorBidi" w:hAnsiTheme="majorBidi" w:cstheme="majorBidi"/>
        </w:rPr>
        <w:t>est</w:t>
      </w:r>
      <w:r w:rsidR="00815882" w:rsidRPr="00346B48">
        <w:rPr>
          <w:rFonts w:asciiTheme="majorBidi" w:hAnsiTheme="majorBidi" w:cstheme="majorBidi"/>
        </w:rPr>
        <w:t xml:space="preserve"> </w:t>
      </w:r>
      <w:r w:rsidR="00973BDD" w:rsidRPr="00346B48">
        <w:rPr>
          <w:rFonts w:asciiTheme="majorBidi" w:hAnsiTheme="majorBidi" w:cstheme="majorBidi"/>
        </w:rPr>
        <w:t>quasiment</w:t>
      </w:r>
      <w:r w:rsidR="00193093" w:rsidRPr="00346B48">
        <w:rPr>
          <w:rFonts w:asciiTheme="majorBidi" w:hAnsiTheme="majorBidi" w:cstheme="majorBidi"/>
        </w:rPr>
        <w:t xml:space="preserve"> </w:t>
      </w:r>
      <w:r w:rsidR="00815882" w:rsidRPr="00346B48">
        <w:rPr>
          <w:rFonts w:asciiTheme="majorBidi" w:hAnsiTheme="majorBidi" w:cstheme="majorBidi"/>
        </w:rPr>
        <w:t>limité aux calques</w:t>
      </w:r>
      <w:r w:rsidR="00193093" w:rsidRPr="00346B48">
        <w:rPr>
          <w:rFonts w:asciiTheme="majorBidi" w:hAnsiTheme="majorBidi" w:cstheme="majorBidi"/>
        </w:rPr>
        <w:t xml:space="preserve"> savants</w:t>
      </w:r>
      <w:r w:rsidR="007A4CB2" w:rsidRPr="00346B48">
        <w:rPr>
          <w:rFonts w:asciiTheme="majorBidi" w:hAnsiTheme="majorBidi" w:cstheme="majorBidi"/>
          <w:lang w:val="fr-CA"/>
        </w:rPr>
        <w:t>.</w:t>
      </w:r>
    </w:p>
    <w:p w14:paraId="352520A5" w14:textId="11A9A56D" w:rsidR="00EC3B98" w:rsidRPr="00346B48" w:rsidRDefault="00FE279E" w:rsidP="003D4665">
      <w:pPr>
        <w:rPr>
          <w:lang w:val="fr-CA"/>
        </w:rPr>
      </w:pPr>
      <w:r w:rsidRPr="00346B48">
        <w:rPr>
          <w:lang w:val="fr-CA"/>
        </w:rPr>
        <w:lastRenderedPageBreak/>
        <w:t xml:space="preserve">Nous voudrions enfin </w:t>
      </w:r>
      <w:r w:rsidR="001E471B" w:rsidRPr="00346B48">
        <w:rPr>
          <w:lang w:val="fr-CA"/>
        </w:rPr>
        <w:t xml:space="preserve">mentionner </w:t>
      </w:r>
      <w:r w:rsidRPr="00346B48">
        <w:rPr>
          <w:lang w:val="fr-CA"/>
        </w:rPr>
        <w:t xml:space="preserve">le rôle des </w:t>
      </w:r>
      <w:r w:rsidR="002B5C23" w:rsidRPr="00346B48">
        <w:rPr>
          <w:rFonts w:hint="eastAsia"/>
          <w:lang w:val="fr-CA"/>
        </w:rPr>
        <w:t>s</w:t>
      </w:r>
      <w:r w:rsidR="002B5C23" w:rsidRPr="00346B48">
        <w:rPr>
          <w:lang w:val="fr-CA"/>
        </w:rPr>
        <w:t>ino</w:t>
      </w:r>
      <w:r w:rsidRPr="00346B48">
        <w:rPr>
          <w:lang w:val="fr-CA"/>
        </w:rPr>
        <w:t xml:space="preserve">grammes </w:t>
      </w:r>
      <w:r w:rsidRPr="00346B48">
        <w:rPr>
          <w:i/>
          <w:iCs/>
          <w:lang w:val="fr-CA"/>
        </w:rPr>
        <w:t xml:space="preserve">kanji </w:t>
      </w:r>
      <w:r w:rsidRPr="00346B48">
        <w:rPr>
          <w:lang w:val="fr-CA"/>
        </w:rPr>
        <w:t xml:space="preserve">en </w:t>
      </w:r>
      <w:proofErr w:type="spellStart"/>
      <w:r w:rsidR="005B5774" w:rsidRPr="00346B48">
        <w:rPr>
          <w:lang w:val="fr-CA"/>
        </w:rPr>
        <w:t>jp</w:t>
      </w:r>
      <w:proofErr w:type="spellEnd"/>
      <w:r w:rsidR="001E471B" w:rsidRPr="00346B48">
        <w:rPr>
          <w:lang w:val="fr-CA"/>
        </w:rPr>
        <w:t>,</w:t>
      </w:r>
      <w:r w:rsidRPr="00346B48">
        <w:rPr>
          <w:lang w:val="fr-CA"/>
        </w:rPr>
        <w:t xml:space="preserve"> qui contribuent à la conservation de l’origine des </w:t>
      </w:r>
      <w:proofErr w:type="spellStart"/>
      <w:r w:rsidRPr="00346B48">
        <w:rPr>
          <w:lang w:val="fr-CA"/>
        </w:rPr>
        <w:t>affixoïdes</w:t>
      </w:r>
      <w:proofErr w:type="spellEnd"/>
      <w:r w:rsidRPr="00346B48">
        <w:rPr>
          <w:lang w:val="fr-CA"/>
        </w:rPr>
        <w:t xml:space="preserve"> dans les constructions morphologiques. </w:t>
      </w:r>
      <w:r w:rsidRPr="00346B48">
        <w:rPr>
          <w:rFonts w:hint="eastAsia"/>
          <w:lang w:val="fr-CA"/>
        </w:rPr>
        <w:t>En raison de la faible variété des structures syllabiques</w:t>
      </w:r>
      <w:r w:rsidRPr="00346B48">
        <w:rPr>
          <w:lang w:val="fr-CA"/>
        </w:rPr>
        <w:t>,</w:t>
      </w:r>
      <w:r w:rsidR="001E471B" w:rsidRPr="00346B48">
        <w:rPr>
          <w:lang w:val="fr-CA"/>
        </w:rPr>
        <w:t xml:space="preserve"> les</w:t>
      </w:r>
      <w:r w:rsidRPr="00346B48">
        <w:rPr>
          <w:rFonts w:hint="eastAsia"/>
          <w:lang w:val="fr-CA"/>
        </w:rPr>
        <w:t xml:space="preserve"> </w:t>
      </w:r>
      <w:r w:rsidR="001E471B" w:rsidRPr="00346B48">
        <w:rPr>
          <w:lang w:val="fr-CA"/>
        </w:rPr>
        <w:t>u</w:t>
      </w:r>
      <w:r w:rsidR="0089069F" w:rsidRPr="00346B48">
        <w:rPr>
          <w:lang w:val="fr-CA"/>
        </w:rPr>
        <w:t>nités lexicales</w:t>
      </w:r>
      <w:r w:rsidR="001E471B" w:rsidRPr="00346B48">
        <w:rPr>
          <w:lang w:val="fr-CA"/>
        </w:rPr>
        <w:t xml:space="preserve"> du</w:t>
      </w:r>
      <w:r w:rsidR="0089069F" w:rsidRPr="00346B48">
        <w:rPr>
          <w:lang w:val="fr-CA"/>
        </w:rPr>
        <w:t xml:space="preserve"> </w:t>
      </w:r>
      <w:proofErr w:type="spellStart"/>
      <w:r w:rsidR="00FD4CEA" w:rsidRPr="00346B48">
        <w:rPr>
          <w:rFonts w:hint="eastAsia"/>
          <w:lang w:val="fr-CA"/>
        </w:rPr>
        <w:t>jp</w:t>
      </w:r>
      <w:proofErr w:type="spellEnd"/>
      <w:r w:rsidRPr="00346B48">
        <w:rPr>
          <w:rFonts w:hint="eastAsia"/>
          <w:lang w:val="fr-CA"/>
        </w:rPr>
        <w:t xml:space="preserve"> </w:t>
      </w:r>
      <w:r w:rsidR="00C52A29" w:rsidRPr="00346B48">
        <w:rPr>
          <w:lang w:val="fr-CA"/>
        </w:rPr>
        <w:t>ont</w:t>
      </w:r>
      <w:r w:rsidRPr="00346B48">
        <w:rPr>
          <w:rFonts w:hint="eastAsia"/>
          <w:lang w:val="fr-CA"/>
        </w:rPr>
        <w:t xml:space="preserve"> </w:t>
      </w:r>
      <w:r w:rsidR="0089069F" w:rsidRPr="00346B48">
        <w:rPr>
          <w:lang w:val="fr-CA"/>
        </w:rPr>
        <w:t xml:space="preserve">souvent </w:t>
      </w:r>
      <w:r w:rsidRPr="00346B48">
        <w:rPr>
          <w:rFonts w:hint="eastAsia"/>
          <w:lang w:val="fr-CA"/>
        </w:rPr>
        <w:t xml:space="preserve">de nombreux homophones. </w:t>
      </w:r>
      <w:r w:rsidR="008D7DBF" w:rsidRPr="00346B48">
        <w:rPr>
          <w:lang w:val="fr-CA"/>
        </w:rPr>
        <w:t>C’est le cas du</w:t>
      </w:r>
      <w:r w:rsidRPr="00346B48">
        <w:rPr>
          <w:rFonts w:hint="eastAsia"/>
          <w:lang w:val="fr-CA"/>
        </w:rPr>
        <w:t xml:space="preserve"> préfixoïde </w:t>
      </w:r>
      <w:r w:rsidRPr="00346B48">
        <w:rPr>
          <w:rFonts w:hint="eastAsia"/>
          <w:i/>
          <w:iCs/>
          <w:lang w:val="fr-CA"/>
        </w:rPr>
        <w:t>ko</w:t>
      </w:r>
      <w:r w:rsidR="00B12A58" w:rsidRPr="00346B48">
        <w:rPr>
          <w:i/>
          <w:iCs/>
          <w:lang w:val="fr-CA"/>
        </w:rPr>
        <w:t xml:space="preserve"> </w:t>
      </w:r>
      <w:r w:rsidR="000C23A8" w:rsidRPr="00346B48">
        <w:rPr>
          <w:i/>
          <w:iCs/>
          <w:lang w:val="fr-CA"/>
        </w:rPr>
        <w:t xml:space="preserve">- </w:t>
      </w:r>
      <w:r w:rsidRPr="00346B48">
        <w:rPr>
          <w:rFonts w:hint="eastAsia"/>
          <w:lang w:val="fr-CA"/>
        </w:rPr>
        <w:t xml:space="preserve">dans </w:t>
      </w:r>
      <w:r w:rsidR="0089069F" w:rsidRPr="00346B48">
        <w:rPr>
          <w:lang w:val="fr-CA"/>
        </w:rPr>
        <w:t xml:space="preserve">l’idiome </w:t>
      </w:r>
      <w:proofErr w:type="spellStart"/>
      <w:r w:rsidR="0089069F" w:rsidRPr="00346B48">
        <w:rPr>
          <w:lang w:val="fr-CA"/>
        </w:rPr>
        <w:t>constructionnel</w:t>
      </w:r>
      <w:proofErr w:type="spellEnd"/>
      <w:r w:rsidR="00BE7583" w:rsidRPr="00346B48">
        <w:rPr>
          <w:lang w:val="fr-CA"/>
        </w:rPr>
        <w:t xml:space="preserve"> [</w:t>
      </w:r>
      <w:r w:rsidR="00BE7583" w:rsidRPr="00346B48">
        <w:rPr>
          <w:i/>
          <w:lang w:val="fr-CA"/>
        </w:rPr>
        <w:t>ko</w:t>
      </w:r>
      <w:r w:rsidR="00BE7583" w:rsidRPr="00346B48">
        <w:rPr>
          <w:lang w:val="fr-CA"/>
        </w:rPr>
        <w:t xml:space="preserve"> [</w:t>
      </w:r>
      <w:r w:rsidR="00FA65DC" w:rsidRPr="00346B48">
        <w:rPr>
          <w:lang w:val="fr-CA"/>
        </w:rPr>
        <w:t>E</w:t>
      </w:r>
      <w:r w:rsidR="00BE7583" w:rsidRPr="00346B48">
        <w:rPr>
          <w:lang w:val="fr-CA"/>
        </w:rPr>
        <w:t>]</w:t>
      </w:r>
      <w:r w:rsidR="000C2770" w:rsidRPr="00346B48">
        <w:rPr>
          <w:rFonts w:hint="eastAsia"/>
          <w:lang w:val="fr-CA"/>
        </w:rPr>
        <w:t>+NNH</w:t>
      </w:r>
      <w:r w:rsidR="00BE7583" w:rsidRPr="00346B48">
        <w:rPr>
          <w:lang w:val="fr-CA"/>
        </w:rPr>
        <w:t>]</w:t>
      </w:r>
      <w:r w:rsidR="0089069F" w:rsidRPr="00346B48">
        <w:rPr>
          <w:lang w:val="fr-CA"/>
        </w:rPr>
        <w:t xml:space="preserve"> </w:t>
      </w:r>
      <w:r w:rsidR="00BE7583" w:rsidRPr="00346B48">
        <w:rPr>
          <w:lang w:val="fr-CA"/>
        </w:rPr>
        <w:t>(</w:t>
      </w:r>
      <w:r w:rsidR="00724DDC" w:rsidRPr="00346B48">
        <w:rPr>
          <w:lang w:val="fr-CA"/>
        </w:rPr>
        <w:t>p</w:t>
      </w:r>
      <w:r w:rsidR="00D91358" w:rsidRPr="00346B48">
        <w:rPr>
          <w:lang w:val="fr-CA"/>
        </w:rPr>
        <w:t>ar</w:t>
      </w:r>
      <w:r w:rsidR="006B0C7A" w:rsidRPr="00346B48">
        <w:rPr>
          <w:lang w:val="fr-CA"/>
        </w:rPr>
        <w:t xml:space="preserve"> </w:t>
      </w:r>
      <w:r w:rsidR="00724DDC" w:rsidRPr="00346B48">
        <w:rPr>
          <w:lang w:val="fr-CA"/>
        </w:rPr>
        <w:t>ex</w:t>
      </w:r>
      <w:r w:rsidR="00D91358" w:rsidRPr="00346B48">
        <w:rPr>
          <w:lang w:val="fr-CA"/>
        </w:rPr>
        <w:t>emple</w:t>
      </w:r>
      <w:r w:rsidR="00724DDC" w:rsidRPr="00346B48">
        <w:rPr>
          <w:lang w:val="fr-CA"/>
        </w:rPr>
        <w:t xml:space="preserve"> </w:t>
      </w:r>
      <w:r w:rsidRPr="00346B48">
        <w:rPr>
          <w:rFonts w:hint="eastAsia"/>
          <w:i/>
          <w:iCs/>
          <w:lang w:val="fr-CA"/>
        </w:rPr>
        <w:t>ko</w:t>
      </w:r>
      <w:r w:rsidR="00826822" w:rsidRPr="00346B48">
        <w:rPr>
          <w:i/>
          <w:iCs/>
          <w:lang w:val="fr-CA"/>
        </w:rPr>
        <w:t>-</w:t>
      </w:r>
      <w:proofErr w:type="spellStart"/>
      <w:r w:rsidRPr="00346B48">
        <w:rPr>
          <w:rFonts w:hint="eastAsia"/>
          <w:i/>
          <w:iCs/>
          <w:lang w:val="fr-CA"/>
        </w:rPr>
        <w:t>ki</w:t>
      </w:r>
      <w:proofErr w:type="spellEnd"/>
      <w:r w:rsidR="00724DDC" w:rsidRPr="00346B48">
        <w:rPr>
          <w:i/>
          <w:iCs/>
          <w:lang w:val="fr-CA"/>
        </w:rPr>
        <w:t xml:space="preserve"> </w:t>
      </w:r>
      <w:r w:rsidR="00306BFA" w:rsidRPr="00346B48">
        <w:rPr>
          <w:rFonts w:ascii="游明朝" w:eastAsia="游明朝" w:hAnsi="游明朝" w:cs="ＭＳ Ｐゴシック" w:hint="eastAsia"/>
          <w:color w:val="000000"/>
          <w:sz w:val="18"/>
          <w:szCs w:val="18"/>
          <w:lang w:val="fr-CA"/>
        </w:rPr>
        <w:t>‘</w:t>
      </w:r>
      <w:r w:rsidR="00DC7F32" w:rsidRPr="00346B48">
        <w:rPr>
          <w:lang w:val="fr-CA"/>
        </w:rPr>
        <w:t>machine annexe</w:t>
      </w:r>
      <w:r w:rsidR="001C047C" w:rsidRPr="00346B48">
        <w:rPr>
          <w:rFonts w:hint="eastAsia"/>
          <w:lang w:val="fr-CA"/>
        </w:rPr>
        <w:t>’</w:t>
      </w:r>
      <w:r w:rsidRPr="00346B48">
        <w:rPr>
          <w:rFonts w:hint="eastAsia"/>
          <w:lang w:val="fr-CA"/>
        </w:rPr>
        <w:t>)</w:t>
      </w:r>
      <w:r w:rsidR="005A1A44" w:rsidRPr="00346B48">
        <w:rPr>
          <w:lang w:val="fr-CA"/>
        </w:rPr>
        <w:t xml:space="preserve">, qui a </w:t>
      </w:r>
      <w:r w:rsidR="004209F6" w:rsidRPr="00346B48">
        <w:rPr>
          <w:lang w:val="fr-CA"/>
        </w:rPr>
        <w:t xml:space="preserve">plusieurs homophones signifiant </w:t>
      </w:r>
      <w:r w:rsidR="00962BFE" w:rsidRPr="00346B48">
        <w:rPr>
          <w:lang w:val="fr-CA"/>
        </w:rPr>
        <w:t xml:space="preserve">« </w:t>
      </w:r>
      <w:r w:rsidR="00547A0E" w:rsidRPr="00346B48">
        <w:rPr>
          <w:lang w:val="fr-CA"/>
        </w:rPr>
        <w:t>[</w:t>
      </w:r>
      <w:r w:rsidR="00D91358" w:rsidRPr="00346B48">
        <w:rPr>
          <w:lang w:val="fr-CA"/>
        </w:rPr>
        <w:t>‘</w:t>
      </w:r>
      <w:r w:rsidR="004B1103" w:rsidRPr="00346B48">
        <w:rPr>
          <w:lang w:val="fr-CA"/>
        </w:rPr>
        <w:t>vieux</w:t>
      </w:r>
      <w:r w:rsidR="00D91358" w:rsidRPr="00346B48">
        <w:rPr>
          <w:lang w:val="fr-CA"/>
        </w:rPr>
        <w:t xml:space="preserve">’ </w:t>
      </w:r>
      <w:r w:rsidR="00D91358" w:rsidRPr="00346B48">
        <w:rPr>
          <w:rFonts w:ascii="ＭＳ 明朝" w:eastAsia="ＭＳ 明朝" w:hAnsi="ＭＳ 明朝" w:hint="eastAsia"/>
          <w:lang w:val="fr-CA"/>
        </w:rPr>
        <w:t>古</w:t>
      </w:r>
      <w:r w:rsidR="00547A0E" w:rsidRPr="00346B48">
        <w:rPr>
          <w:lang w:val="fr-CA"/>
        </w:rPr>
        <w:t>]</w:t>
      </w:r>
      <w:r w:rsidRPr="00346B48">
        <w:rPr>
          <w:rFonts w:hint="eastAsia"/>
          <w:lang w:val="fr-CA"/>
        </w:rPr>
        <w:t xml:space="preserve"> (lié)</w:t>
      </w:r>
      <w:r w:rsidR="004E0DE4" w:rsidRPr="00346B48">
        <w:rPr>
          <w:lang w:val="fr-CA"/>
        </w:rPr>
        <w:t> »</w:t>
      </w:r>
      <w:r w:rsidRPr="00346B48">
        <w:rPr>
          <w:rFonts w:hint="eastAsia"/>
          <w:lang w:val="fr-CA"/>
        </w:rPr>
        <w:t xml:space="preserve">, </w:t>
      </w:r>
      <w:r w:rsidR="004E0DE4" w:rsidRPr="00346B48">
        <w:rPr>
          <w:lang w:val="fr-CA"/>
        </w:rPr>
        <w:t>« </w:t>
      </w:r>
      <w:r w:rsidR="008C1EC4" w:rsidRPr="00346B48">
        <w:rPr>
          <w:lang w:val="fr-CA"/>
        </w:rPr>
        <w:t>[</w:t>
      </w:r>
      <w:r w:rsidR="004B1103" w:rsidRPr="00346B48">
        <w:rPr>
          <w:lang w:val="fr-CA"/>
        </w:rPr>
        <w:t>petit</w:t>
      </w:r>
      <w:r w:rsidR="00D91358" w:rsidRPr="00346B48">
        <w:rPr>
          <w:lang w:val="fr-CA"/>
        </w:rPr>
        <w:t xml:space="preserve"> </w:t>
      </w:r>
      <w:r w:rsidR="00D91358" w:rsidRPr="00346B48">
        <w:rPr>
          <w:rFonts w:ascii="ＭＳ 明朝" w:eastAsia="ＭＳ 明朝" w:hAnsi="ＭＳ 明朝" w:hint="eastAsia"/>
          <w:lang w:val="fr-CA"/>
        </w:rPr>
        <w:t>小</w:t>
      </w:r>
      <w:r w:rsidR="008C1EC4" w:rsidRPr="00346B48">
        <w:rPr>
          <w:lang w:val="fr-CA"/>
        </w:rPr>
        <w:t>]</w:t>
      </w:r>
      <w:r w:rsidR="008C1EC4" w:rsidRPr="00346B48">
        <w:rPr>
          <w:rFonts w:hint="eastAsia"/>
          <w:lang w:val="fr-CA"/>
        </w:rPr>
        <w:t xml:space="preserve"> </w:t>
      </w:r>
      <w:r w:rsidRPr="00346B48">
        <w:rPr>
          <w:rFonts w:hint="eastAsia"/>
          <w:lang w:val="fr-CA"/>
        </w:rPr>
        <w:t>(lié)</w:t>
      </w:r>
      <w:r w:rsidR="004E0DE4" w:rsidRPr="00346B48">
        <w:rPr>
          <w:lang w:val="fr-CA"/>
        </w:rPr>
        <w:t> »</w:t>
      </w:r>
      <w:r w:rsidRPr="00346B48">
        <w:rPr>
          <w:rFonts w:hint="eastAsia"/>
          <w:lang w:val="fr-CA"/>
        </w:rPr>
        <w:t xml:space="preserve"> etc</w:t>
      </w:r>
      <w:r w:rsidR="007E3275" w:rsidRPr="00346B48">
        <w:rPr>
          <w:lang w:val="fr-CA"/>
        </w:rPr>
        <w:t>.</w:t>
      </w:r>
      <w:r w:rsidRPr="00346B48">
        <w:rPr>
          <w:rFonts w:hint="eastAsia"/>
          <w:lang w:val="fr-CA"/>
        </w:rPr>
        <w:t xml:space="preserve">, en plus de </w:t>
      </w:r>
      <w:r w:rsidR="004E0DE4" w:rsidRPr="00346B48">
        <w:rPr>
          <w:lang w:val="fr-CA"/>
        </w:rPr>
        <w:t>«</w:t>
      </w:r>
      <w:r w:rsidR="00E67F19" w:rsidRPr="00346B48">
        <w:rPr>
          <w:lang w:val="fr-CA"/>
        </w:rPr>
        <w:t> </w:t>
      </w:r>
      <w:r w:rsidR="00E67F19" w:rsidRPr="00346B48">
        <w:rPr>
          <w:rFonts w:ascii="ＭＳ 明朝" w:eastAsia="ＭＳ 明朝" w:hAnsi="ＭＳ 明朝" w:hint="eastAsia"/>
          <w:lang w:val="fr-CA"/>
        </w:rPr>
        <w:t>子</w:t>
      </w:r>
      <w:r w:rsidR="00D91358" w:rsidRPr="00346B48">
        <w:rPr>
          <w:rFonts w:eastAsia="ＭＳ 明朝"/>
          <w:i/>
          <w:lang w:val="fr-CA"/>
        </w:rPr>
        <w:t>ko</w:t>
      </w:r>
      <w:r w:rsidR="00D91358" w:rsidRPr="00346B48">
        <w:rPr>
          <w:rFonts w:ascii="ＭＳ 明朝" w:eastAsia="ＭＳ 明朝" w:hAnsi="ＭＳ 明朝"/>
          <w:lang w:val="fr-CA"/>
        </w:rPr>
        <w:t xml:space="preserve"> </w:t>
      </w:r>
      <w:r w:rsidR="00547A0E" w:rsidRPr="00346B48">
        <w:rPr>
          <w:lang w:val="fr-CA"/>
        </w:rPr>
        <w:t>[</w:t>
      </w:r>
      <w:r w:rsidR="00FA65DC" w:rsidRPr="00346B48">
        <w:rPr>
          <w:lang w:val="fr-CA"/>
        </w:rPr>
        <w:t>E</w:t>
      </w:r>
      <w:r w:rsidR="00547A0E" w:rsidRPr="00346B48">
        <w:rPr>
          <w:lang w:val="fr-CA"/>
        </w:rPr>
        <w:t>]</w:t>
      </w:r>
      <w:r w:rsidRPr="00346B48">
        <w:rPr>
          <w:lang w:val="fr-CA"/>
        </w:rPr>
        <w:t xml:space="preserve"> (libre)</w:t>
      </w:r>
      <w:r w:rsidR="004E0DE4" w:rsidRPr="00346B48">
        <w:rPr>
          <w:lang w:val="fr-CA"/>
        </w:rPr>
        <w:t> »</w:t>
      </w:r>
      <w:r w:rsidRPr="00346B48">
        <w:rPr>
          <w:lang w:val="fr-CA"/>
        </w:rPr>
        <w:t>. On peut dire que s</w:t>
      </w:r>
      <w:r w:rsidR="00263F14" w:rsidRPr="00346B48">
        <w:rPr>
          <w:lang w:val="fr-CA"/>
        </w:rPr>
        <w:t xml:space="preserve">i </w:t>
      </w:r>
      <w:r w:rsidR="003D40F8" w:rsidRPr="00346B48">
        <w:rPr>
          <w:lang w:val="fr-CA"/>
        </w:rPr>
        <w:t>ces</w:t>
      </w:r>
      <w:r w:rsidR="00263F14" w:rsidRPr="00346B48">
        <w:rPr>
          <w:lang w:val="fr-CA"/>
        </w:rPr>
        <w:t xml:space="preserve"> idiomes </w:t>
      </w:r>
      <w:proofErr w:type="spellStart"/>
      <w:r w:rsidR="00263F14" w:rsidRPr="00346B48">
        <w:rPr>
          <w:lang w:val="fr-CA"/>
        </w:rPr>
        <w:t>constructionnels</w:t>
      </w:r>
      <w:proofErr w:type="spellEnd"/>
      <w:r w:rsidR="003D40F8" w:rsidRPr="00346B48">
        <w:rPr>
          <w:lang w:val="fr-CA"/>
        </w:rPr>
        <w:t xml:space="preserve"> paradigmatiques</w:t>
      </w:r>
      <w:r w:rsidR="00263F14" w:rsidRPr="00346B48">
        <w:rPr>
          <w:lang w:val="fr-CA"/>
        </w:rPr>
        <w:t xml:space="preserve"> </w:t>
      </w:r>
      <w:r w:rsidR="00CB37ED" w:rsidRPr="00346B48">
        <w:rPr>
          <w:lang w:val="fr-CA"/>
        </w:rPr>
        <w:t xml:space="preserve">peuvent </w:t>
      </w:r>
      <w:r w:rsidR="00263F14" w:rsidRPr="00346B48">
        <w:rPr>
          <w:lang w:val="fr-CA"/>
        </w:rPr>
        <w:t>garde</w:t>
      </w:r>
      <w:r w:rsidR="00CB37ED" w:rsidRPr="00346B48">
        <w:rPr>
          <w:lang w:val="fr-CA"/>
        </w:rPr>
        <w:t>r</w:t>
      </w:r>
      <w:r w:rsidR="00263F14" w:rsidRPr="00346B48">
        <w:rPr>
          <w:lang w:val="fr-CA"/>
        </w:rPr>
        <w:t xml:space="preserve"> l</w:t>
      </w:r>
      <w:r w:rsidR="00A96F70" w:rsidRPr="00346B48">
        <w:rPr>
          <w:lang w:val="fr-CA"/>
        </w:rPr>
        <w:t>eur</w:t>
      </w:r>
      <w:r w:rsidR="00263F14" w:rsidRPr="00346B48">
        <w:rPr>
          <w:lang w:val="fr-CA"/>
        </w:rPr>
        <w:t xml:space="preserve"> productivité</w:t>
      </w:r>
      <w:r w:rsidR="00A96F70" w:rsidRPr="00346B48">
        <w:rPr>
          <w:lang w:val="fr-CA"/>
        </w:rPr>
        <w:t xml:space="preserve">, c’est grâce aux </w:t>
      </w:r>
      <w:r w:rsidR="002B5C23" w:rsidRPr="00346B48">
        <w:rPr>
          <w:lang w:val="fr-CA"/>
        </w:rPr>
        <w:t>sino</w:t>
      </w:r>
      <w:r w:rsidR="00A96F70" w:rsidRPr="00346B48">
        <w:rPr>
          <w:lang w:val="fr-CA"/>
        </w:rPr>
        <w:t xml:space="preserve">grammes </w:t>
      </w:r>
      <w:r w:rsidR="00A96F70" w:rsidRPr="00346B48">
        <w:rPr>
          <w:i/>
          <w:iCs/>
          <w:lang w:val="fr-CA"/>
        </w:rPr>
        <w:t>kanji</w:t>
      </w:r>
      <w:r w:rsidR="003D40F8" w:rsidRPr="00346B48">
        <w:rPr>
          <w:lang w:val="fr-CA"/>
        </w:rPr>
        <w:t>,</w:t>
      </w:r>
      <w:r w:rsidR="00E8411F" w:rsidRPr="00346B48">
        <w:rPr>
          <w:lang w:val="fr-CA"/>
        </w:rPr>
        <w:t xml:space="preserve"> car </w:t>
      </w:r>
      <w:r w:rsidR="003D40F8" w:rsidRPr="00346B48">
        <w:rPr>
          <w:lang w:val="fr-CA"/>
        </w:rPr>
        <w:t xml:space="preserve">dès </w:t>
      </w:r>
      <w:r w:rsidR="003D40F8" w:rsidRPr="00346B48">
        <w:t>qu</w:t>
      </w:r>
      <w:r w:rsidR="00E754C4" w:rsidRPr="00346B48">
        <w:t>’</w:t>
      </w:r>
      <w:r w:rsidR="003D40F8" w:rsidRPr="00346B48">
        <w:t>on</w:t>
      </w:r>
      <w:r w:rsidR="003D40F8" w:rsidRPr="00346B48">
        <w:rPr>
          <w:lang w:val="fr-CA"/>
        </w:rPr>
        <w:t xml:space="preserve"> oublie </w:t>
      </w:r>
      <w:r w:rsidR="00E8411F" w:rsidRPr="00346B48">
        <w:rPr>
          <w:lang w:val="fr-CA"/>
        </w:rPr>
        <w:t>l’</w:t>
      </w:r>
      <w:r w:rsidR="003D40F8" w:rsidRPr="00346B48">
        <w:rPr>
          <w:lang w:val="fr-CA"/>
        </w:rPr>
        <w:t xml:space="preserve">étymologie de </w:t>
      </w:r>
      <w:r w:rsidR="003D40F8" w:rsidRPr="00346B48">
        <w:rPr>
          <w:i/>
          <w:iCs/>
          <w:lang w:val="fr-CA"/>
        </w:rPr>
        <w:t>ko</w:t>
      </w:r>
      <w:r w:rsidR="003D40F8" w:rsidRPr="00346B48">
        <w:rPr>
          <w:lang w:val="fr-CA"/>
        </w:rPr>
        <w:t xml:space="preserve">, la relation paradigmatique entre </w:t>
      </w:r>
      <w:proofErr w:type="spellStart"/>
      <w:r w:rsidR="003D40F8" w:rsidRPr="00346B48">
        <w:rPr>
          <w:i/>
          <w:iCs/>
          <w:lang w:val="fr-CA"/>
        </w:rPr>
        <w:t>oya</w:t>
      </w:r>
      <w:proofErr w:type="spellEnd"/>
      <w:r w:rsidR="00E8411F" w:rsidRPr="00346B48">
        <w:rPr>
          <w:i/>
          <w:iCs/>
          <w:lang w:val="fr-CA"/>
        </w:rPr>
        <w:t xml:space="preserve"> </w:t>
      </w:r>
      <w:r w:rsidR="00E8411F" w:rsidRPr="00346B48">
        <w:rPr>
          <w:lang w:val="fr-CA"/>
        </w:rPr>
        <w:t xml:space="preserve">et </w:t>
      </w:r>
      <w:r w:rsidR="003D40F8" w:rsidRPr="00346B48">
        <w:rPr>
          <w:i/>
          <w:iCs/>
          <w:lang w:val="fr-CA"/>
        </w:rPr>
        <w:t>ko</w:t>
      </w:r>
      <w:r w:rsidR="00E8411F" w:rsidRPr="00346B48">
        <w:rPr>
          <w:lang w:val="fr-CA"/>
        </w:rPr>
        <w:t xml:space="preserve"> est</w:t>
      </w:r>
      <w:r w:rsidR="003D40F8" w:rsidRPr="00346B48">
        <w:rPr>
          <w:lang w:val="fr-CA"/>
        </w:rPr>
        <w:t xml:space="preserve"> détruite</w:t>
      </w:r>
      <w:r w:rsidR="00DC7F32" w:rsidRPr="00346B48">
        <w:rPr>
          <w:lang w:val="fr-CA"/>
        </w:rPr>
        <w:t xml:space="preserve"> </w:t>
      </w:r>
      <w:r w:rsidR="00CB37ED" w:rsidRPr="00346B48">
        <w:rPr>
          <w:lang w:val="fr-CA"/>
        </w:rPr>
        <w:t xml:space="preserve">(cf. </w:t>
      </w:r>
      <w:r w:rsidR="00DA72C9" w:rsidRPr="00346B48">
        <w:rPr>
          <w:color w:val="333333"/>
          <w:shd w:val="clear" w:color="auto" w:fill="FFFFFF"/>
          <w:lang w:val="fr-CA"/>
        </w:rPr>
        <w:t xml:space="preserve">Nagano &amp; </w:t>
      </w:r>
      <w:proofErr w:type="spellStart"/>
      <w:r w:rsidR="00DA72C9" w:rsidRPr="00346B48">
        <w:rPr>
          <w:color w:val="333333"/>
          <w:shd w:val="clear" w:color="auto" w:fill="FFFFFF"/>
          <w:lang w:val="fr-CA"/>
        </w:rPr>
        <w:t>Shimada</w:t>
      </w:r>
      <w:proofErr w:type="spellEnd"/>
      <w:r w:rsidR="00D91358" w:rsidRPr="00346B48">
        <w:rPr>
          <w:color w:val="333333"/>
          <w:shd w:val="clear" w:color="auto" w:fill="FFFFFF"/>
          <w:lang w:val="fr-CA"/>
        </w:rPr>
        <w:t xml:space="preserve"> </w:t>
      </w:r>
      <w:r w:rsidR="00DA72C9" w:rsidRPr="00346B48">
        <w:rPr>
          <w:color w:val="333333"/>
          <w:shd w:val="clear" w:color="auto" w:fill="FFFFFF"/>
          <w:lang w:val="fr-CA"/>
        </w:rPr>
        <w:t xml:space="preserve">2014 </w:t>
      </w:r>
      <w:r w:rsidR="00DA72C9" w:rsidRPr="00346B48">
        <w:rPr>
          <w:lang w:val="fr-CA"/>
        </w:rPr>
        <w:t xml:space="preserve">et </w:t>
      </w:r>
      <w:r w:rsidR="001365EB" w:rsidRPr="00346B48">
        <w:rPr>
          <w:lang w:val="fr-CA"/>
        </w:rPr>
        <w:t>Tamba</w:t>
      </w:r>
      <w:r w:rsidR="00D91358" w:rsidRPr="00346B48">
        <w:rPr>
          <w:lang w:val="fr-CA"/>
        </w:rPr>
        <w:t xml:space="preserve"> </w:t>
      </w:r>
      <w:r w:rsidR="001365EB" w:rsidRPr="00346B48">
        <w:rPr>
          <w:lang w:val="fr-CA"/>
        </w:rPr>
        <w:t>2018</w:t>
      </w:r>
      <w:r w:rsidR="0009416C" w:rsidRPr="00346B48">
        <w:rPr>
          <w:lang w:val="fr-CA"/>
        </w:rPr>
        <w:t xml:space="preserve"> pour le rôle morphosémantique de</w:t>
      </w:r>
      <w:r w:rsidR="008234A7" w:rsidRPr="00346B48">
        <w:rPr>
          <w:lang w:val="fr-CA"/>
        </w:rPr>
        <w:t>s</w:t>
      </w:r>
      <w:r w:rsidR="0009416C" w:rsidRPr="00346B48">
        <w:rPr>
          <w:lang w:val="fr-CA"/>
        </w:rPr>
        <w:t xml:space="preserve"> </w:t>
      </w:r>
      <w:r w:rsidR="0009416C" w:rsidRPr="00346B48">
        <w:rPr>
          <w:i/>
          <w:iCs/>
          <w:lang w:val="fr-CA"/>
        </w:rPr>
        <w:t>kanji</w:t>
      </w:r>
      <w:r w:rsidR="00CB37ED" w:rsidRPr="00346B48">
        <w:rPr>
          <w:lang w:val="fr-CA"/>
        </w:rPr>
        <w:t>)</w:t>
      </w:r>
      <w:r w:rsidR="00A96F70" w:rsidRPr="00346B48">
        <w:rPr>
          <w:lang w:val="fr-CA"/>
        </w:rPr>
        <w:t>.</w:t>
      </w:r>
    </w:p>
    <w:p w14:paraId="41C45F87" w14:textId="64E1BA93" w:rsidR="007C3494" w:rsidRPr="00346B48" w:rsidRDefault="00263F14" w:rsidP="007C3494">
      <w:pPr>
        <w:textAlignment w:val="center"/>
        <w:rPr>
          <w:rFonts w:eastAsia="Malgun Gothic"/>
          <w:sz w:val="18"/>
          <w:szCs w:val="18"/>
        </w:rPr>
      </w:pPr>
      <w:r w:rsidRPr="00346B48">
        <w:rPr>
          <w:lang w:val="fr-CA"/>
        </w:rPr>
        <w:t>En</w:t>
      </w:r>
      <w:r w:rsidR="00A96F70" w:rsidRPr="00346B48">
        <w:rPr>
          <w:lang w:val="fr-CA"/>
        </w:rPr>
        <w:t xml:space="preserve"> </w:t>
      </w:r>
      <w:proofErr w:type="spellStart"/>
      <w:r w:rsidR="00FD4CEA" w:rsidRPr="00346B48">
        <w:rPr>
          <w:lang w:val="fr-CA"/>
        </w:rPr>
        <w:t>cr</w:t>
      </w:r>
      <w:proofErr w:type="spellEnd"/>
      <w:r w:rsidR="00A96F70" w:rsidRPr="00346B48">
        <w:rPr>
          <w:lang w:val="fr-CA"/>
        </w:rPr>
        <w:t>, comme on utilise moins</w:t>
      </w:r>
      <w:r w:rsidR="00E8411F" w:rsidRPr="00346B48">
        <w:rPr>
          <w:lang w:val="fr-CA"/>
        </w:rPr>
        <w:t xml:space="preserve"> les</w:t>
      </w:r>
      <w:r w:rsidR="00A96F70" w:rsidRPr="00346B48">
        <w:rPr>
          <w:lang w:val="fr-CA"/>
        </w:rPr>
        <w:t xml:space="preserve"> </w:t>
      </w:r>
      <w:r w:rsidR="00286812" w:rsidRPr="00346B48">
        <w:rPr>
          <w:lang w:val="fr-CA"/>
        </w:rPr>
        <w:t>sinogrammes</w:t>
      </w:r>
      <w:r w:rsidR="00F57CE3" w:rsidRPr="00346B48">
        <w:rPr>
          <w:lang w:val="fr-CA"/>
        </w:rPr>
        <w:t xml:space="preserve"> </w:t>
      </w:r>
      <w:r w:rsidR="007F4749" w:rsidRPr="00346B48">
        <w:rPr>
          <w:i/>
          <w:iCs/>
          <w:lang w:val="fr-CA"/>
        </w:rPr>
        <w:t>hanja</w:t>
      </w:r>
      <w:r w:rsidR="00A96F70" w:rsidRPr="00346B48">
        <w:rPr>
          <w:lang w:val="fr-CA"/>
        </w:rPr>
        <w:t xml:space="preserve"> (</w:t>
      </w:r>
      <w:r w:rsidR="00241EEA" w:rsidRPr="00346B48">
        <w:rPr>
          <w:lang w:val="fr-CA"/>
        </w:rPr>
        <w:t>Kim Nam-Kil</w:t>
      </w:r>
      <w:r w:rsidR="00A96F70" w:rsidRPr="00346B48">
        <w:rPr>
          <w:lang w:val="fr-CA"/>
        </w:rPr>
        <w:t xml:space="preserve"> 2009), ce type de construction</w:t>
      </w:r>
      <w:r w:rsidR="008549CC" w:rsidRPr="00346B48">
        <w:rPr>
          <w:lang w:val="fr-CA"/>
        </w:rPr>
        <w:t xml:space="preserve"> </w:t>
      </w:r>
      <w:r w:rsidR="00306EDB" w:rsidRPr="00346B48">
        <w:rPr>
          <w:lang w:val="fr-CA"/>
        </w:rPr>
        <w:t xml:space="preserve">que nous avons </w:t>
      </w:r>
      <w:r w:rsidR="008549CC" w:rsidRPr="00346B48">
        <w:rPr>
          <w:lang w:val="fr-CA"/>
        </w:rPr>
        <w:t xml:space="preserve">appelé </w:t>
      </w:r>
      <w:r w:rsidR="00301931" w:rsidRPr="00346B48">
        <w:rPr>
          <w:lang w:val="fr-CA"/>
        </w:rPr>
        <w:t xml:space="preserve">idiome </w:t>
      </w:r>
      <w:proofErr w:type="spellStart"/>
      <w:r w:rsidR="00301931" w:rsidRPr="00346B48">
        <w:rPr>
          <w:lang w:val="fr-CA"/>
        </w:rPr>
        <w:t>constructi</w:t>
      </w:r>
      <w:r w:rsidR="005D3C6D" w:rsidRPr="00346B48">
        <w:rPr>
          <w:lang w:val="fr-CA"/>
        </w:rPr>
        <w:t>onnel</w:t>
      </w:r>
      <w:proofErr w:type="spellEnd"/>
      <w:r w:rsidR="00A96F70" w:rsidRPr="00346B48">
        <w:rPr>
          <w:lang w:val="fr-CA"/>
        </w:rPr>
        <w:t xml:space="preserve"> </w:t>
      </w:r>
      <w:r w:rsidR="00D52678" w:rsidRPr="00346B48">
        <w:rPr>
          <w:lang w:val="fr-CA"/>
        </w:rPr>
        <w:t>semble être</w:t>
      </w:r>
      <w:r w:rsidR="00301931" w:rsidRPr="00346B48">
        <w:rPr>
          <w:lang w:val="fr-CA"/>
        </w:rPr>
        <w:t xml:space="preserve"> </w:t>
      </w:r>
      <w:r w:rsidR="00D52678" w:rsidRPr="00346B48">
        <w:rPr>
          <w:lang w:val="fr-CA"/>
        </w:rPr>
        <w:t>moins productif.</w:t>
      </w:r>
    </w:p>
    <w:p w14:paraId="295AA655" w14:textId="68989881" w:rsidR="00BE6A5D" w:rsidRPr="00346B48" w:rsidRDefault="004126EF" w:rsidP="00BE6A5D">
      <w:pPr>
        <w:pStyle w:val="2"/>
      </w:pPr>
      <w:r w:rsidRPr="00346B48">
        <w:t>Conclusion</w:t>
      </w:r>
    </w:p>
    <w:p w14:paraId="0945E64C" w14:textId="343C1127" w:rsidR="00E75929" w:rsidRPr="00346B48" w:rsidRDefault="00E75929" w:rsidP="00D311F9">
      <w:pPr>
        <w:rPr>
          <w:rFonts w:asciiTheme="majorBidi" w:hAnsiTheme="majorBidi" w:cstheme="majorBidi"/>
        </w:rPr>
      </w:pPr>
      <w:r w:rsidRPr="00346B48">
        <w:t>Nous avons affirmé dans Fujimura (2020</w:t>
      </w:r>
      <w:r w:rsidR="00B12A58" w:rsidRPr="00346B48">
        <w:t xml:space="preserve"> </w:t>
      </w:r>
      <w:r w:rsidRPr="00346B48">
        <w:t xml:space="preserve">a) que le </w:t>
      </w:r>
      <w:proofErr w:type="spellStart"/>
      <w:r w:rsidRPr="00346B48">
        <w:t>fr</w:t>
      </w:r>
      <w:proofErr w:type="spellEnd"/>
      <w:r w:rsidRPr="00346B48">
        <w:t xml:space="preserve"> et le </w:t>
      </w:r>
      <w:proofErr w:type="spellStart"/>
      <w:r w:rsidR="00FD4CEA" w:rsidRPr="00346B48">
        <w:t>jp</w:t>
      </w:r>
      <w:proofErr w:type="spellEnd"/>
      <w:r w:rsidRPr="00346B48">
        <w:t xml:space="preserve"> étaient très éloignés l’un de l’autre concernant la construction</w:t>
      </w:r>
      <w:r w:rsidR="00FD6E63" w:rsidRPr="00346B48">
        <w:t xml:space="preserve"> traitée</w:t>
      </w:r>
      <w:r w:rsidR="009F31B1" w:rsidRPr="00346B48">
        <w:t> :</w:t>
      </w:r>
      <w:r w:rsidRPr="00346B48">
        <w:t xml:space="preserve"> la relation entre </w:t>
      </w:r>
      <w:r w:rsidR="003415E1" w:rsidRPr="00346B48">
        <w:t xml:space="preserve">les </w:t>
      </w:r>
      <w:r w:rsidRPr="00346B48">
        <w:t xml:space="preserve">deux N est sémantiquement opaque en </w:t>
      </w:r>
      <w:proofErr w:type="spellStart"/>
      <w:r w:rsidRPr="00346B48">
        <w:t>fr</w:t>
      </w:r>
      <w:proofErr w:type="spellEnd"/>
      <w:r w:rsidR="00FD6E63" w:rsidRPr="00346B48">
        <w:t>,</w:t>
      </w:r>
      <w:r w:rsidRPr="00346B48">
        <w:t xml:space="preserve"> à cause de l’</w:t>
      </w:r>
      <w:r w:rsidR="00EB0282" w:rsidRPr="00346B48">
        <w:t>intervention</w:t>
      </w:r>
      <w:r w:rsidRPr="00346B48">
        <w:t xml:space="preserve"> du système grammatical de l’accord combinatoire </w:t>
      </w:r>
      <w:r w:rsidR="00B53282" w:rsidRPr="00346B48">
        <w:t xml:space="preserve">de </w:t>
      </w:r>
      <w:r w:rsidRPr="00346B48">
        <w:t>genre</w:t>
      </w:r>
      <w:r w:rsidR="008549CC" w:rsidRPr="00346B48">
        <w:t>, t</w:t>
      </w:r>
      <w:r w:rsidRPr="00346B48">
        <w:t xml:space="preserve">andis </w:t>
      </w:r>
      <w:r w:rsidRPr="00346B48">
        <w:rPr>
          <w:rFonts w:asciiTheme="majorBidi" w:hAnsiTheme="majorBidi" w:cstheme="majorBidi"/>
        </w:rPr>
        <w:t xml:space="preserve">qu’en </w:t>
      </w:r>
      <w:proofErr w:type="spellStart"/>
      <w:r w:rsidR="00FD4CEA" w:rsidRPr="00346B48">
        <w:rPr>
          <w:rFonts w:asciiTheme="majorBidi" w:hAnsiTheme="majorBidi" w:cstheme="majorBidi"/>
        </w:rPr>
        <w:t>jp</w:t>
      </w:r>
      <w:proofErr w:type="spellEnd"/>
      <w:r w:rsidR="00FD6E63" w:rsidRPr="00346B48">
        <w:rPr>
          <w:rFonts w:asciiTheme="majorBidi" w:hAnsiTheme="majorBidi" w:cstheme="majorBidi"/>
        </w:rPr>
        <w:t>,</w:t>
      </w:r>
      <w:r w:rsidRPr="00346B48">
        <w:rPr>
          <w:rFonts w:asciiTheme="majorBidi" w:hAnsiTheme="majorBidi" w:cstheme="majorBidi"/>
        </w:rPr>
        <w:t xml:space="preserve"> la relation entre </w:t>
      </w:r>
      <w:r w:rsidR="00344C4B" w:rsidRPr="00346B48">
        <w:rPr>
          <w:rFonts w:asciiTheme="majorBidi" w:hAnsiTheme="majorBidi" w:cstheme="majorBidi"/>
        </w:rPr>
        <w:t xml:space="preserve">les </w:t>
      </w:r>
      <w:r w:rsidRPr="00346B48">
        <w:rPr>
          <w:rFonts w:asciiTheme="majorBidi" w:hAnsiTheme="majorBidi" w:cstheme="majorBidi"/>
        </w:rPr>
        <w:t>deux N est beaucoup plus transparent</w:t>
      </w:r>
      <w:r w:rsidR="00C52A29" w:rsidRPr="00346B48">
        <w:rPr>
          <w:rFonts w:asciiTheme="majorBidi" w:hAnsiTheme="majorBidi" w:cstheme="majorBidi"/>
        </w:rPr>
        <w:t>e</w:t>
      </w:r>
      <w:r w:rsidRPr="00346B48">
        <w:rPr>
          <w:rFonts w:asciiTheme="majorBidi" w:hAnsiTheme="majorBidi" w:cstheme="majorBidi"/>
        </w:rPr>
        <w:t xml:space="preserve"> </w:t>
      </w:r>
      <w:r w:rsidR="006273CE" w:rsidRPr="00346B48">
        <w:rPr>
          <w:rFonts w:asciiTheme="majorBidi" w:hAnsiTheme="majorBidi" w:cstheme="majorBidi"/>
        </w:rPr>
        <w:t>et explicable</w:t>
      </w:r>
      <w:r w:rsidRPr="00346B48">
        <w:rPr>
          <w:rFonts w:asciiTheme="majorBidi" w:hAnsiTheme="majorBidi" w:cstheme="majorBidi"/>
        </w:rPr>
        <w:t xml:space="preserve"> </w:t>
      </w:r>
      <w:r w:rsidR="006273CE" w:rsidRPr="00346B48">
        <w:rPr>
          <w:rFonts w:asciiTheme="majorBidi" w:hAnsiTheme="majorBidi" w:cstheme="majorBidi"/>
        </w:rPr>
        <w:t>en termes de</w:t>
      </w:r>
      <w:r w:rsidRPr="00346B48">
        <w:rPr>
          <w:rFonts w:asciiTheme="majorBidi" w:hAnsiTheme="majorBidi" w:cstheme="majorBidi"/>
        </w:rPr>
        <w:t xml:space="preserve"> métaphore. Dans Fujimura (</w:t>
      </w:r>
      <w:r w:rsidR="00AA2A3C" w:rsidRPr="00346B48">
        <w:rPr>
          <w:rFonts w:asciiTheme="majorBidi" w:hAnsiTheme="majorBidi" w:cstheme="majorBidi"/>
        </w:rPr>
        <w:t>2024</w:t>
      </w:r>
      <w:r w:rsidRPr="00346B48">
        <w:rPr>
          <w:rFonts w:asciiTheme="majorBidi" w:hAnsiTheme="majorBidi" w:cstheme="majorBidi"/>
        </w:rPr>
        <w:t>)</w:t>
      </w:r>
      <w:r w:rsidR="009F31B1" w:rsidRPr="00346B48">
        <w:rPr>
          <w:rFonts w:asciiTheme="majorBidi" w:hAnsiTheme="majorBidi" w:cstheme="majorBidi"/>
        </w:rPr>
        <w:t xml:space="preserve">, </w:t>
      </w:r>
      <w:r w:rsidR="009F31B1" w:rsidRPr="00346B48">
        <w:rPr>
          <w:rStyle w:val="cf01"/>
          <w:rFonts w:asciiTheme="majorBidi" w:hAnsiTheme="majorBidi" w:cstheme="majorBidi" w:hint="default"/>
          <w:sz w:val="24"/>
          <w:szCs w:val="24"/>
        </w:rPr>
        <w:t>où nous traitons</w:t>
      </w:r>
      <w:r w:rsidRPr="00346B48">
        <w:rPr>
          <w:rFonts w:asciiTheme="majorBidi" w:hAnsiTheme="majorBidi" w:cstheme="majorBidi"/>
        </w:rPr>
        <w:t xml:space="preserve"> la même question en </w:t>
      </w:r>
      <w:proofErr w:type="spellStart"/>
      <w:r w:rsidRPr="00346B48">
        <w:rPr>
          <w:rFonts w:asciiTheme="majorBidi" w:hAnsiTheme="majorBidi" w:cstheme="majorBidi"/>
        </w:rPr>
        <w:t>fr</w:t>
      </w:r>
      <w:proofErr w:type="spellEnd"/>
      <w:r w:rsidRPr="00346B48">
        <w:rPr>
          <w:rFonts w:asciiTheme="majorBidi" w:hAnsiTheme="majorBidi" w:cstheme="majorBidi"/>
        </w:rPr>
        <w:t xml:space="preserve"> et </w:t>
      </w:r>
      <w:r w:rsidR="00AE2132" w:rsidRPr="00346B48">
        <w:rPr>
          <w:rFonts w:asciiTheme="majorBidi" w:hAnsiTheme="majorBidi" w:cstheme="majorBidi"/>
        </w:rPr>
        <w:t xml:space="preserve">en </w:t>
      </w:r>
      <w:r w:rsidRPr="00346B48">
        <w:rPr>
          <w:rFonts w:asciiTheme="majorBidi" w:hAnsiTheme="majorBidi" w:cstheme="majorBidi"/>
        </w:rPr>
        <w:t>es</w:t>
      </w:r>
      <w:r w:rsidR="009F31B1" w:rsidRPr="00346B48">
        <w:rPr>
          <w:rFonts w:asciiTheme="majorBidi" w:hAnsiTheme="majorBidi" w:cstheme="majorBidi"/>
        </w:rPr>
        <w:t>,</w:t>
      </w:r>
      <w:r w:rsidRPr="00346B48">
        <w:rPr>
          <w:rFonts w:asciiTheme="majorBidi" w:hAnsiTheme="majorBidi" w:cstheme="majorBidi"/>
        </w:rPr>
        <w:t xml:space="preserve"> nous avons montré que ces deux langues </w:t>
      </w:r>
      <w:r w:rsidR="002F55C9" w:rsidRPr="00346B48">
        <w:rPr>
          <w:rFonts w:asciiTheme="majorBidi" w:hAnsiTheme="majorBidi" w:cstheme="majorBidi"/>
        </w:rPr>
        <w:t xml:space="preserve">étaient </w:t>
      </w:r>
      <w:r w:rsidRPr="00346B48">
        <w:rPr>
          <w:rFonts w:asciiTheme="majorBidi" w:hAnsiTheme="majorBidi" w:cstheme="majorBidi"/>
        </w:rPr>
        <w:t xml:space="preserve">similaires. Dans </w:t>
      </w:r>
      <w:r w:rsidR="006273CE" w:rsidRPr="00346B48">
        <w:rPr>
          <w:rFonts w:asciiTheme="majorBidi" w:hAnsiTheme="majorBidi" w:cstheme="majorBidi"/>
        </w:rPr>
        <w:t>la présente étude,</w:t>
      </w:r>
      <w:r w:rsidRPr="00346B48">
        <w:rPr>
          <w:rFonts w:asciiTheme="majorBidi" w:hAnsiTheme="majorBidi" w:cstheme="majorBidi"/>
        </w:rPr>
        <w:t xml:space="preserve"> </w:t>
      </w:r>
      <w:r w:rsidR="006273CE" w:rsidRPr="00346B48">
        <w:rPr>
          <w:rFonts w:asciiTheme="majorBidi" w:hAnsiTheme="majorBidi" w:cstheme="majorBidi"/>
        </w:rPr>
        <w:t>nous avons observé ce même objet d</w:t>
      </w:r>
      <w:r w:rsidR="00E754C4" w:rsidRPr="00346B48">
        <w:rPr>
          <w:rFonts w:asciiTheme="majorBidi" w:hAnsiTheme="majorBidi" w:cstheme="majorBidi"/>
        </w:rPr>
        <w:t>’</w:t>
      </w:r>
      <w:r w:rsidR="006273CE" w:rsidRPr="00346B48">
        <w:rPr>
          <w:rFonts w:asciiTheme="majorBidi" w:hAnsiTheme="majorBidi" w:cstheme="majorBidi"/>
        </w:rPr>
        <w:t xml:space="preserve">étude en </w:t>
      </w:r>
      <w:proofErr w:type="spellStart"/>
      <w:r w:rsidR="006273CE" w:rsidRPr="00346B48">
        <w:rPr>
          <w:rFonts w:asciiTheme="majorBidi" w:hAnsiTheme="majorBidi" w:cstheme="majorBidi"/>
        </w:rPr>
        <w:t>jp</w:t>
      </w:r>
      <w:proofErr w:type="spellEnd"/>
      <w:r w:rsidR="006273CE" w:rsidRPr="00346B48">
        <w:rPr>
          <w:rFonts w:asciiTheme="majorBidi" w:hAnsiTheme="majorBidi" w:cstheme="majorBidi"/>
        </w:rPr>
        <w:t xml:space="preserve"> et </w:t>
      </w:r>
      <w:r w:rsidR="00AE2132" w:rsidRPr="00346B48">
        <w:rPr>
          <w:rFonts w:asciiTheme="majorBidi" w:hAnsiTheme="majorBidi" w:cstheme="majorBidi"/>
        </w:rPr>
        <w:t xml:space="preserve">en </w:t>
      </w:r>
      <w:proofErr w:type="spellStart"/>
      <w:r w:rsidR="006273CE" w:rsidRPr="00346B48">
        <w:rPr>
          <w:rFonts w:asciiTheme="majorBidi" w:hAnsiTheme="majorBidi" w:cstheme="majorBidi"/>
        </w:rPr>
        <w:t>cr</w:t>
      </w:r>
      <w:proofErr w:type="spellEnd"/>
      <w:r w:rsidR="006273CE" w:rsidRPr="00346B48">
        <w:rPr>
          <w:rFonts w:asciiTheme="majorBidi" w:hAnsiTheme="majorBidi" w:cstheme="majorBidi"/>
        </w:rPr>
        <w:t xml:space="preserve">, </w:t>
      </w:r>
      <w:r w:rsidRPr="00346B48">
        <w:rPr>
          <w:rFonts w:asciiTheme="majorBidi" w:hAnsiTheme="majorBidi" w:cstheme="majorBidi"/>
        </w:rPr>
        <w:t>en partant de l</w:t>
      </w:r>
      <w:r w:rsidR="00E754C4" w:rsidRPr="00346B48">
        <w:rPr>
          <w:rFonts w:asciiTheme="majorBidi" w:hAnsiTheme="majorBidi" w:cstheme="majorBidi"/>
        </w:rPr>
        <w:t>’</w:t>
      </w:r>
      <w:r w:rsidRPr="00346B48">
        <w:rPr>
          <w:rFonts w:asciiTheme="majorBidi" w:hAnsiTheme="majorBidi" w:cstheme="majorBidi"/>
        </w:rPr>
        <w:t xml:space="preserve">hypothèse que le </w:t>
      </w:r>
      <w:proofErr w:type="spellStart"/>
      <w:r w:rsidR="00FD4CEA" w:rsidRPr="00346B48">
        <w:rPr>
          <w:rFonts w:asciiTheme="majorBidi" w:hAnsiTheme="majorBidi" w:cstheme="majorBidi"/>
        </w:rPr>
        <w:t>cr</w:t>
      </w:r>
      <w:proofErr w:type="spellEnd"/>
      <w:r w:rsidR="006273CE" w:rsidRPr="00346B48">
        <w:rPr>
          <w:rFonts w:asciiTheme="majorBidi" w:hAnsiTheme="majorBidi" w:cstheme="majorBidi"/>
        </w:rPr>
        <w:t xml:space="preserve"> </w:t>
      </w:r>
      <w:r w:rsidRPr="00346B48">
        <w:rPr>
          <w:rFonts w:asciiTheme="majorBidi" w:hAnsiTheme="majorBidi" w:cstheme="majorBidi"/>
        </w:rPr>
        <w:t xml:space="preserve">avec sa proximité culturelle </w:t>
      </w:r>
      <w:r w:rsidR="002F55C9" w:rsidRPr="00346B48">
        <w:rPr>
          <w:rFonts w:asciiTheme="majorBidi" w:hAnsiTheme="majorBidi" w:cstheme="majorBidi"/>
        </w:rPr>
        <w:t xml:space="preserve">pouvait </w:t>
      </w:r>
      <w:r w:rsidRPr="00346B48">
        <w:rPr>
          <w:rFonts w:asciiTheme="majorBidi" w:hAnsiTheme="majorBidi" w:cstheme="majorBidi"/>
        </w:rPr>
        <w:t xml:space="preserve">être proche </w:t>
      </w:r>
      <w:r w:rsidR="006273CE" w:rsidRPr="00346B48">
        <w:rPr>
          <w:rFonts w:asciiTheme="majorBidi" w:hAnsiTheme="majorBidi" w:cstheme="majorBidi"/>
        </w:rPr>
        <w:t>d</w:t>
      </w:r>
      <w:r w:rsidRPr="00346B48">
        <w:rPr>
          <w:rFonts w:asciiTheme="majorBidi" w:hAnsiTheme="majorBidi" w:cstheme="majorBidi"/>
        </w:rPr>
        <w:t xml:space="preserve">u </w:t>
      </w:r>
      <w:proofErr w:type="spellStart"/>
      <w:r w:rsidR="00FD4CEA" w:rsidRPr="00346B48">
        <w:rPr>
          <w:rFonts w:asciiTheme="majorBidi" w:hAnsiTheme="majorBidi" w:cstheme="majorBidi"/>
        </w:rPr>
        <w:t>jp</w:t>
      </w:r>
      <w:proofErr w:type="spellEnd"/>
      <w:r w:rsidRPr="00346B48">
        <w:rPr>
          <w:rFonts w:asciiTheme="majorBidi" w:hAnsiTheme="majorBidi" w:cstheme="majorBidi"/>
        </w:rPr>
        <w:t xml:space="preserve">, mais </w:t>
      </w:r>
      <w:r w:rsidR="006273CE" w:rsidRPr="00346B48">
        <w:rPr>
          <w:rFonts w:asciiTheme="majorBidi" w:hAnsiTheme="majorBidi" w:cstheme="majorBidi"/>
        </w:rPr>
        <w:t xml:space="preserve">cette </w:t>
      </w:r>
      <w:r w:rsidRPr="00346B48">
        <w:rPr>
          <w:rFonts w:asciiTheme="majorBidi" w:hAnsiTheme="majorBidi" w:cstheme="majorBidi"/>
        </w:rPr>
        <w:t xml:space="preserve">hypothèse a été complètement </w:t>
      </w:r>
      <w:r w:rsidR="00C57827" w:rsidRPr="00346B48">
        <w:rPr>
          <w:rFonts w:asciiTheme="majorBidi" w:hAnsiTheme="majorBidi" w:cstheme="majorBidi"/>
        </w:rPr>
        <w:t>infirm</w:t>
      </w:r>
      <w:r w:rsidRPr="00346B48">
        <w:rPr>
          <w:rFonts w:asciiTheme="majorBidi" w:hAnsiTheme="majorBidi" w:cstheme="majorBidi"/>
        </w:rPr>
        <w:t>ée.</w:t>
      </w:r>
    </w:p>
    <w:p w14:paraId="31CFC66F" w14:textId="24FA59BE" w:rsidR="00E75929" w:rsidRPr="00346B48" w:rsidRDefault="00E75929" w:rsidP="00D311F9">
      <w:pPr>
        <w:rPr>
          <w:rFonts w:asciiTheme="majorBidi" w:hAnsiTheme="majorBidi" w:cstheme="majorBidi"/>
        </w:rPr>
      </w:pPr>
      <w:r w:rsidRPr="00346B48">
        <w:rPr>
          <w:rFonts w:asciiTheme="majorBidi" w:hAnsiTheme="majorBidi" w:cstheme="majorBidi"/>
        </w:rPr>
        <w:t xml:space="preserve">Deux points essentiels sont à relever. Le premier concerne la </w:t>
      </w:r>
      <w:r w:rsidR="00EB0282" w:rsidRPr="00346B48">
        <w:rPr>
          <w:rFonts w:asciiTheme="majorBidi" w:hAnsiTheme="majorBidi" w:cstheme="majorBidi"/>
        </w:rPr>
        <w:t>particularité</w:t>
      </w:r>
      <w:r w:rsidRPr="00346B48">
        <w:rPr>
          <w:rFonts w:asciiTheme="majorBidi" w:hAnsiTheme="majorBidi" w:cstheme="majorBidi"/>
        </w:rPr>
        <w:t xml:space="preserve"> lexicale du choix </w:t>
      </w:r>
      <w:r w:rsidR="00344C4B" w:rsidRPr="00346B48">
        <w:rPr>
          <w:rFonts w:asciiTheme="majorBidi" w:hAnsiTheme="majorBidi" w:cstheme="majorBidi"/>
        </w:rPr>
        <w:t xml:space="preserve">des </w:t>
      </w:r>
      <w:r w:rsidRPr="00346B48">
        <w:rPr>
          <w:rFonts w:asciiTheme="majorBidi" w:hAnsiTheme="majorBidi" w:cstheme="majorBidi"/>
        </w:rPr>
        <w:t>mot</w:t>
      </w:r>
      <w:r w:rsidR="00344C4B" w:rsidRPr="00346B48">
        <w:rPr>
          <w:rFonts w:asciiTheme="majorBidi" w:hAnsiTheme="majorBidi" w:cstheme="majorBidi"/>
        </w:rPr>
        <w:t>s</w:t>
      </w:r>
      <w:r w:rsidRPr="00346B48">
        <w:rPr>
          <w:rFonts w:asciiTheme="majorBidi" w:hAnsiTheme="majorBidi" w:cstheme="majorBidi"/>
        </w:rPr>
        <w:t xml:space="preserve"> pour</w:t>
      </w:r>
      <w:r w:rsidR="00444301" w:rsidRPr="00346B48">
        <w:rPr>
          <w:rFonts w:asciiTheme="majorBidi" w:hAnsiTheme="majorBidi" w:cstheme="majorBidi"/>
        </w:rPr>
        <w:t xml:space="preserve"> le</w:t>
      </w:r>
      <w:r w:rsidRPr="00346B48">
        <w:rPr>
          <w:rFonts w:asciiTheme="majorBidi" w:hAnsiTheme="majorBidi" w:cstheme="majorBidi"/>
        </w:rPr>
        <w:t xml:space="preserve"> NH.P et le second les caractéristiques </w:t>
      </w:r>
      <w:proofErr w:type="spellStart"/>
      <w:r w:rsidRPr="00346B48">
        <w:rPr>
          <w:rFonts w:asciiTheme="majorBidi" w:hAnsiTheme="majorBidi" w:cstheme="majorBidi"/>
        </w:rPr>
        <w:t>constructionnelles</w:t>
      </w:r>
      <w:proofErr w:type="spellEnd"/>
      <w:r w:rsidRPr="00346B48">
        <w:rPr>
          <w:rFonts w:asciiTheme="majorBidi" w:hAnsiTheme="majorBidi" w:cstheme="majorBidi"/>
        </w:rPr>
        <w:t xml:space="preserve"> de l</w:t>
      </w:r>
      <w:r w:rsidR="00E754C4" w:rsidRPr="00346B48">
        <w:rPr>
          <w:rFonts w:asciiTheme="majorBidi" w:hAnsiTheme="majorBidi" w:cstheme="majorBidi"/>
        </w:rPr>
        <w:t>’</w:t>
      </w:r>
      <w:r w:rsidRPr="00346B48">
        <w:rPr>
          <w:rFonts w:asciiTheme="majorBidi" w:hAnsiTheme="majorBidi" w:cstheme="majorBidi"/>
        </w:rPr>
        <w:t>expression.</w:t>
      </w:r>
    </w:p>
    <w:p w14:paraId="7FDEF012" w14:textId="2AB47119" w:rsidR="006379EC" w:rsidRPr="00346B48" w:rsidRDefault="00E75929" w:rsidP="00E91C02">
      <w:pPr>
        <w:pStyle w:val="a0"/>
        <w:numPr>
          <w:ilvl w:val="0"/>
          <w:numId w:val="16"/>
        </w:numPr>
        <w:ind w:left="357" w:hanging="357"/>
        <w:contextualSpacing w:val="0"/>
        <w:rPr>
          <w:rFonts w:asciiTheme="majorBidi" w:hAnsiTheme="majorBidi" w:cstheme="majorBidi"/>
          <w:lang w:val="fr-CA"/>
        </w:rPr>
      </w:pPr>
      <w:r w:rsidRPr="00346B48">
        <w:rPr>
          <w:rFonts w:asciiTheme="majorBidi" w:hAnsiTheme="majorBidi" w:cstheme="majorBidi"/>
        </w:rPr>
        <w:t>En ce qui concerne le choix d</w:t>
      </w:r>
      <w:r w:rsidR="00444301" w:rsidRPr="00346B48">
        <w:rPr>
          <w:rFonts w:asciiTheme="majorBidi" w:hAnsiTheme="majorBidi" w:cstheme="majorBidi"/>
        </w:rPr>
        <w:t>u</w:t>
      </w:r>
      <w:r w:rsidRPr="00346B48">
        <w:rPr>
          <w:rFonts w:asciiTheme="majorBidi" w:hAnsiTheme="majorBidi" w:cstheme="majorBidi"/>
        </w:rPr>
        <w:t xml:space="preserve"> NH.P, en </w:t>
      </w:r>
      <w:proofErr w:type="spellStart"/>
      <w:r w:rsidRPr="00346B48">
        <w:rPr>
          <w:rFonts w:asciiTheme="majorBidi" w:hAnsiTheme="majorBidi" w:cstheme="majorBidi"/>
        </w:rPr>
        <w:t>fr</w:t>
      </w:r>
      <w:proofErr w:type="spellEnd"/>
      <w:r w:rsidRPr="00346B48">
        <w:rPr>
          <w:rFonts w:asciiTheme="majorBidi" w:hAnsiTheme="majorBidi" w:cstheme="majorBidi"/>
        </w:rPr>
        <w:t xml:space="preserve"> et </w:t>
      </w:r>
      <w:r w:rsidR="00B53282" w:rsidRPr="00346B48">
        <w:rPr>
          <w:rFonts w:asciiTheme="majorBidi" w:hAnsiTheme="majorBidi" w:cstheme="majorBidi"/>
        </w:rPr>
        <w:t xml:space="preserve">en </w:t>
      </w:r>
      <w:r w:rsidRPr="00346B48">
        <w:rPr>
          <w:rFonts w:asciiTheme="majorBidi" w:hAnsiTheme="majorBidi" w:cstheme="majorBidi"/>
        </w:rPr>
        <w:t xml:space="preserve">es, le mot </w:t>
      </w:r>
      <w:r w:rsidRPr="00346B48">
        <w:rPr>
          <w:rFonts w:asciiTheme="majorBidi" w:hAnsiTheme="majorBidi" w:cstheme="majorBidi"/>
          <w:lang w:val="fr-CA"/>
        </w:rPr>
        <w:t>[</w:t>
      </w:r>
      <w:r w:rsidR="00962E9D" w:rsidRPr="00346B48">
        <w:rPr>
          <w:rFonts w:asciiTheme="majorBidi" w:hAnsiTheme="majorBidi" w:cstheme="majorBidi"/>
        </w:rPr>
        <w:t>M</w:t>
      </w:r>
      <w:r w:rsidRPr="00346B48">
        <w:rPr>
          <w:rFonts w:asciiTheme="majorBidi" w:hAnsiTheme="majorBidi" w:cstheme="majorBidi"/>
        </w:rPr>
        <w:t xml:space="preserve">] </w:t>
      </w:r>
      <w:r w:rsidR="002F55C9" w:rsidRPr="00346B48">
        <w:rPr>
          <w:rFonts w:asciiTheme="majorBidi" w:hAnsiTheme="majorBidi" w:cstheme="majorBidi"/>
        </w:rPr>
        <w:t xml:space="preserve">constitue </w:t>
      </w:r>
      <w:r w:rsidRPr="00346B48">
        <w:rPr>
          <w:rFonts w:asciiTheme="majorBidi" w:hAnsiTheme="majorBidi" w:cstheme="majorBidi"/>
        </w:rPr>
        <w:t>le modèle primordial de cette construction.</w:t>
      </w:r>
      <w:r w:rsidR="008E7C02" w:rsidRPr="00346B48">
        <w:rPr>
          <w:rFonts w:asciiTheme="majorBidi" w:hAnsiTheme="majorBidi" w:cstheme="majorBidi"/>
        </w:rPr>
        <w:t xml:space="preserve"> L’extension </w:t>
      </w:r>
      <w:r w:rsidR="00B60FE9" w:rsidRPr="00346B48">
        <w:rPr>
          <w:rFonts w:asciiTheme="majorBidi" w:hAnsiTheme="majorBidi" w:cstheme="majorBidi"/>
          <w:lang w:val="fr-CA"/>
        </w:rPr>
        <w:t>lente</w:t>
      </w:r>
      <w:r w:rsidR="008E7C02" w:rsidRPr="00346B48">
        <w:rPr>
          <w:rFonts w:asciiTheme="majorBidi" w:hAnsiTheme="majorBidi" w:cstheme="majorBidi"/>
        </w:rPr>
        <w:t xml:space="preserve"> vers [P] et</w:t>
      </w:r>
      <w:r w:rsidR="008E7C02" w:rsidRPr="00346B48">
        <w:rPr>
          <w:rFonts w:asciiTheme="majorBidi" w:hAnsiTheme="majorBidi" w:cstheme="majorBidi"/>
          <w:lang w:val="fr-CA"/>
        </w:rPr>
        <w:t>/ou</w:t>
      </w:r>
      <w:r w:rsidR="008E7C02" w:rsidRPr="00346B48">
        <w:rPr>
          <w:rFonts w:asciiTheme="majorBidi" w:hAnsiTheme="majorBidi" w:cstheme="majorBidi"/>
        </w:rPr>
        <w:t xml:space="preserve"> [F] est</w:t>
      </w:r>
      <w:r w:rsidR="008E7C02" w:rsidRPr="00346B48">
        <w:rPr>
          <w:rFonts w:asciiTheme="majorBidi" w:hAnsiTheme="majorBidi" w:cstheme="majorBidi"/>
          <w:lang w:val="fr-CA"/>
        </w:rPr>
        <w:t xml:space="preserve"> en cours</w:t>
      </w:r>
      <w:r w:rsidR="00C76637" w:rsidRPr="00346B48">
        <w:rPr>
          <w:rFonts w:asciiTheme="majorBidi" w:hAnsiTheme="majorBidi" w:cstheme="majorBidi"/>
          <w:lang w:val="fr-CA"/>
        </w:rPr>
        <w:t xml:space="preserve">, </w:t>
      </w:r>
      <w:r w:rsidR="00164202" w:rsidRPr="00346B48">
        <w:rPr>
          <w:rFonts w:asciiTheme="majorBidi" w:hAnsiTheme="majorBidi" w:cstheme="majorBidi"/>
          <w:lang w:val="fr-CA"/>
        </w:rPr>
        <w:t>afin de maintenir l</w:t>
      </w:r>
      <w:r w:rsidR="006E7F26" w:rsidRPr="00346B48">
        <w:rPr>
          <w:rFonts w:asciiTheme="majorBidi" w:hAnsiTheme="majorBidi" w:cstheme="majorBidi"/>
          <w:lang w:val="fr-CA"/>
        </w:rPr>
        <w:t>a</w:t>
      </w:r>
      <w:r w:rsidR="00164202" w:rsidRPr="00346B48">
        <w:rPr>
          <w:rFonts w:asciiTheme="majorBidi" w:hAnsiTheme="majorBidi" w:cstheme="majorBidi"/>
          <w:lang w:val="fr-CA"/>
        </w:rPr>
        <w:t xml:space="preserve"> contrainte</w:t>
      </w:r>
      <w:r w:rsidR="006E7F26" w:rsidRPr="00346B48">
        <w:rPr>
          <w:rFonts w:asciiTheme="majorBidi" w:hAnsiTheme="majorBidi" w:cstheme="majorBidi"/>
          <w:lang w:val="fr-CA"/>
        </w:rPr>
        <w:t xml:space="preserve"> </w:t>
      </w:r>
      <w:r w:rsidR="00164202" w:rsidRPr="00346B48">
        <w:rPr>
          <w:rFonts w:asciiTheme="majorBidi" w:hAnsiTheme="majorBidi" w:cstheme="majorBidi"/>
          <w:lang w:val="fr-CA"/>
        </w:rPr>
        <w:t xml:space="preserve">du </w:t>
      </w:r>
      <w:r w:rsidR="00C76637" w:rsidRPr="00346B48">
        <w:rPr>
          <w:rFonts w:asciiTheme="majorBidi" w:hAnsiTheme="majorBidi" w:cstheme="majorBidi"/>
          <w:lang w:val="fr-CA"/>
        </w:rPr>
        <w:t xml:space="preserve">système </w:t>
      </w:r>
      <w:r w:rsidR="000243CC" w:rsidRPr="00346B48">
        <w:rPr>
          <w:rFonts w:asciiTheme="majorBidi" w:hAnsiTheme="majorBidi" w:cstheme="majorBidi"/>
          <w:lang w:val="fr-CA"/>
        </w:rPr>
        <w:t>d</w:t>
      </w:r>
      <w:r w:rsidR="00137349" w:rsidRPr="00346B48">
        <w:rPr>
          <w:rFonts w:asciiTheme="majorBidi" w:hAnsiTheme="majorBidi" w:cstheme="majorBidi"/>
          <w:lang w:val="fr-CA"/>
        </w:rPr>
        <w:t>u</w:t>
      </w:r>
      <w:r w:rsidR="000243CC" w:rsidRPr="00346B48">
        <w:rPr>
          <w:rFonts w:asciiTheme="majorBidi" w:hAnsiTheme="majorBidi" w:cstheme="majorBidi"/>
          <w:lang w:val="fr-CA"/>
        </w:rPr>
        <w:t xml:space="preserve"> genre </w:t>
      </w:r>
      <w:r w:rsidR="00C76637" w:rsidRPr="00346B48">
        <w:rPr>
          <w:rFonts w:asciiTheme="majorBidi" w:hAnsiTheme="majorBidi" w:cstheme="majorBidi"/>
          <w:lang w:val="fr-CA"/>
        </w:rPr>
        <w:t xml:space="preserve">grammatical. </w:t>
      </w:r>
      <w:r w:rsidRPr="00346B48">
        <w:rPr>
          <w:rFonts w:asciiTheme="majorBidi" w:hAnsiTheme="majorBidi" w:cstheme="majorBidi"/>
        </w:rPr>
        <w:t xml:space="preserve">En </w:t>
      </w:r>
      <w:proofErr w:type="spellStart"/>
      <w:r w:rsidR="00FD4CEA" w:rsidRPr="00346B48">
        <w:rPr>
          <w:rFonts w:asciiTheme="majorBidi" w:hAnsiTheme="majorBidi" w:cstheme="majorBidi"/>
        </w:rPr>
        <w:t>jp</w:t>
      </w:r>
      <w:proofErr w:type="spellEnd"/>
      <w:r w:rsidRPr="00346B48">
        <w:rPr>
          <w:rFonts w:asciiTheme="majorBidi" w:hAnsiTheme="majorBidi" w:cstheme="majorBidi"/>
        </w:rPr>
        <w:t>, c</w:t>
      </w:r>
      <w:r w:rsidR="00E754C4" w:rsidRPr="00346B48">
        <w:rPr>
          <w:rFonts w:asciiTheme="majorBidi" w:hAnsiTheme="majorBidi" w:cstheme="majorBidi"/>
        </w:rPr>
        <w:t>’</w:t>
      </w:r>
      <w:r w:rsidRPr="00346B48">
        <w:rPr>
          <w:rFonts w:asciiTheme="majorBidi" w:hAnsiTheme="majorBidi" w:cstheme="majorBidi"/>
        </w:rPr>
        <w:t xml:space="preserve">est le mot </w:t>
      </w:r>
      <w:proofErr w:type="spellStart"/>
      <w:r w:rsidRPr="00346B48">
        <w:rPr>
          <w:rFonts w:asciiTheme="majorBidi" w:hAnsiTheme="majorBidi" w:cstheme="majorBidi"/>
          <w:i/>
          <w:iCs/>
        </w:rPr>
        <w:t>oya</w:t>
      </w:r>
      <w:proofErr w:type="spellEnd"/>
      <w:r w:rsidRPr="00346B48">
        <w:rPr>
          <w:rFonts w:asciiTheme="majorBidi" w:hAnsiTheme="majorBidi" w:cstheme="majorBidi"/>
        </w:rPr>
        <w:t xml:space="preserve"> </w:t>
      </w:r>
      <w:r w:rsidR="004564CB" w:rsidRPr="00346B48">
        <w:rPr>
          <w:rFonts w:asciiTheme="majorBidi" w:hAnsiTheme="majorBidi" w:cstheme="majorBidi"/>
        </w:rPr>
        <w:t>[P</w:t>
      </w:r>
      <w:r w:rsidRPr="00346B48">
        <w:rPr>
          <w:rFonts w:asciiTheme="majorBidi" w:hAnsiTheme="majorBidi" w:cstheme="majorBidi"/>
        </w:rPr>
        <w:t xml:space="preserve">] qui est </w:t>
      </w:r>
      <w:r w:rsidR="008E7AE6" w:rsidRPr="00346B48">
        <w:rPr>
          <w:rFonts w:asciiTheme="majorBidi" w:hAnsiTheme="majorBidi" w:cstheme="majorBidi"/>
        </w:rPr>
        <w:t>le parangon</w:t>
      </w:r>
      <w:r w:rsidRPr="00346B48">
        <w:rPr>
          <w:rFonts w:asciiTheme="majorBidi" w:hAnsiTheme="majorBidi" w:cstheme="majorBidi"/>
        </w:rPr>
        <w:t xml:space="preserve"> </w:t>
      </w:r>
      <w:r w:rsidR="00B53282" w:rsidRPr="00346B48">
        <w:rPr>
          <w:rFonts w:asciiTheme="majorBidi" w:hAnsiTheme="majorBidi" w:cstheme="majorBidi"/>
        </w:rPr>
        <w:t>de</w:t>
      </w:r>
      <w:r w:rsidRPr="00346B48">
        <w:rPr>
          <w:rFonts w:asciiTheme="majorBidi" w:hAnsiTheme="majorBidi" w:cstheme="majorBidi"/>
        </w:rPr>
        <w:t xml:space="preserve"> l</w:t>
      </w:r>
      <w:r w:rsidR="00D27D32" w:rsidRPr="00346B48">
        <w:rPr>
          <w:rFonts w:asciiTheme="majorBidi" w:hAnsiTheme="majorBidi" w:cstheme="majorBidi"/>
        </w:rPr>
        <w:t>a c</w:t>
      </w:r>
      <w:r w:rsidR="00203618" w:rsidRPr="00346B48">
        <w:rPr>
          <w:rFonts w:asciiTheme="majorBidi" w:hAnsiTheme="majorBidi" w:cstheme="majorBidi"/>
        </w:rPr>
        <w:t>o</w:t>
      </w:r>
      <w:r w:rsidR="00D27D32" w:rsidRPr="00346B48">
        <w:rPr>
          <w:rFonts w:asciiTheme="majorBidi" w:hAnsiTheme="majorBidi" w:cstheme="majorBidi"/>
        </w:rPr>
        <w:t>nstruction</w:t>
      </w:r>
      <w:r w:rsidRPr="00346B48">
        <w:rPr>
          <w:rFonts w:asciiTheme="majorBidi" w:hAnsiTheme="majorBidi" w:cstheme="majorBidi"/>
        </w:rPr>
        <w:t>. Ce mot n</w:t>
      </w:r>
      <w:r w:rsidR="006E7F26" w:rsidRPr="00346B48">
        <w:rPr>
          <w:rFonts w:asciiTheme="majorBidi" w:hAnsiTheme="majorBidi" w:cstheme="majorBidi"/>
        </w:rPr>
        <w:t>’</w:t>
      </w:r>
      <w:r w:rsidRPr="00346B48">
        <w:rPr>
          <w:rFonts w:asciiTheme="majorBidi" w:hAnsiTheme="majorBidi" w:cstheme="majorBidi"/>
        </w:rPr>
        <w:t xml:space="preserve">est pas sexué mais </w:t>
      </w:r>
      <w:r w:rsidR="00C56AC3" w:rsidRPr="00346B48">
        <w:rPr>
          <w:rFonts w:asciiTheme="majorBidi" w:hAnsiTheme="majorBidi" w:cstheme="majorBidi"/>
        </w:rPr>
        <w:t>désigne</w:t>
      </w:r>
      <w:r w:rsidRPr="00346B48">
        <w:rPr>
          <w:rFonts w:asciiTheme="majorBidi" w:hAnsiTheme="majorBidi" w:cstheme="majorBidi"/>
        </w:rPr>
        <w:t xml:space="preserve"> </w:t>
      </w:r>
      <w:r w:rsidR="006C32C0" w:rsidRPr="00346B48">
        <w:rPr>
          <w:rFonts w:asciiTheme="majorBidi" w:hAnsiTheme="majorBidi" w:cstheme="majorBidi"/>
        </w:rPr>
        <w:t xml:space="preserve">l’engendreur </w:t>
      </w:r>
      <w:r w:rsidR="008E7AE6" w:rsidRPr="00346B48">
        <w:rPr>
          <w:rFonts w:asciiTheme="majorBidi" w:hAnsiTheme="majorBidi" w:cstheme="majorBidi"/>
        </w:rPr>
        <w:t>depuis le</w:t>
      </w:r>
      <w:r w:rsidR="0063045F" w:rsidRPr="00346B48">
        <w:rPr>
          <w:rFonts w:asciiTheme="majorBidi" w:hAnsiTheme="majorBidi" w:cstheme="majorBidi"/>
        </w:rPr>
        <w:t xml:space="preserve"> début</w:t>
      </w:r>
      <w:r w:rsidR="008E7AE6" w:rsidRPr="00346B48">
        <w:rPr>
          <w:rFonts w:asciiTheme="majorBidi" w:hAnsiTheme="majorBidi" w:cstheme="majorBidi"/>
        </w:rPr>
        <w:t xml:space="preserve"> </w:t>
      </w:r>
      <w:r w:rsidR="0063045F" w:rsidRPr="00346B48">
        <w:rPr>
          <w:rFonts w:asciiTheme="majorBidi" w:hAnsiTheme="majorBidi" w:cstheme="majorBidi"/>
        </w:rPr>
        <w:t>de son usage</w:t>
      </w:r>
      <w:r w:rsidR="0063045F" w:rsidRPr="00346B48">
        <w:rPr>
          <w:rStyle w:val="af0"/>
          <w:rFonts w:asciiTheme="majorBidi" w:hAnsiTheme="majorBidi" w:cstheme="majorBidi"/>
          <w:vertAlign w:val="baseline"/>
        </w:rPr>
        <w:t>.</w:t>
      </w:r>
      <w:r w:rsidR="0063045F" w:rsidRPr="00346B48">
        <w:rPr>
          <w:rFonts w:asciiTheme="majorBidi" w:hAnsiTheme="majorBidi" w:cstheme="majorBidi"/>
        </w:rPr>
        <w:t xml:space="preserve"> </w:t>
      </w:r>
      <w:r w:rsidR="00D27D32" w:rsidRPr="00346B48">
        <w:rPr>
          <w:rFonts w:asciiTheme="majorBidi" w:hAnsiTheme="majorBidi" w:cstheme="majorBidi"/>
        </w:rPr>
        <w:t>C’</w:t>
      </w:r>
      <w:r w:rsidRPr="00346B48">
        <w:rPr>
          <w:rFonts w:asciiTheme="majorBidi" w:hAnsiTheme="majorBidi" w:cstheme="majorBidi"/>
        </w:rPr>
        <w:t>est un « </w:t>
      </w:r>
      <w:proofErr w:type="spellStart"/>
      <w:r w:rsidRPr="00346B48">
        <w:rPr>
          <w:rFonts w:asciiTheme="majorBidi" w:hAnsiTheme="majorBidi" w:cstheme="majorBidi"/>
        </w:rPr>
        <w:t>named</w:t>
      </w:r>
      <w:proofErr w:type="spellEnd"/>
      <w:r w:rsidRPr="00346B48">
        <w:rPr>
          <w:rFonts w:asciiTheme="majorBidi" w:hAnsiTheme="majorBidi" w:cstheme="majorBidi"/>
        </w:rPr>
        <w:t xml:space="preserve"> concept</w:t>
      </w:r>
      <w:r w:rsidRPr="00346B48">
        <w:rPr>
          <w:rFonts w:asciiTheme="majorBidi" w:hAnsiTheme="majorBidi" w:cstheme="majorBidi"/>
          <w:lang w:val="fr-CA"/>
        </w:rPr>
        <w:t> » couramment utilisé dans la vie quotidienne</w:t>
      </w:r>
      <w:r w:rsidR="00D27D32" w:rsidRPr="00346B48">
        <w:rPr>
          <w:rFonts w:asciiTheme="majorBidi" w:hAnsiTheme="majorBidi" w:cstheme="majorBidi"/>
          <w:lang w:val="fr-CA"/>
        </w:rPr>
        <w:t xml:space="preserve"> en </w:t>
      </w:r>
      <w:proofErr w:type="spellStart"/>
      <w:r w:rsidR="00D27D32" w:rsidRPr="00346B48">
        <w:rPr>
          <w:rFonts w:asciiTheme="majorBidi" w:hAnsiTheme="majorBidi" w:cstheme="majorBidi"/>
          <w:lang w:val="fr-CA"/>
        </w:rPr>
        <w:t>jp</w:t>
      </w:r>
      <w:proofErr w:type="spellEnd"/>
      <w:r w:rsidRPr="00346B48">
        <w:rPr>
          <w:rFonts w:asciiTheme="majorBidi" w:hAnsiTheme="majorBidi" w:cstheme="majorBidi"/>
          <w:lang w:val="fr-CA"/>
        </w:rPr>
        <w:t xml:space="preserve">. En </w:t>
      </w:r>
      <w:proofErr w:type="spellStart"/>
      <w:r w:rsidR="00FD4CEA" w:rsidRPr="00346B48">
        <w:rPr>
          <w:rFonts w:asciiTheme="majorBidi" w:hAnsiTheme="majorBidi" w:cstheme="majorBidi"/>
          <w:lang w:val="fr-CA"/>
        </w:rPr>
        <w:t>cr</w:t>
      </w:r>
      <w:proofErr w:type="spellEnd"/>
      <w:r w:rsidRPr="00346B48">
        <w:rPr>
          <w:rFonts w:asciiTheme="majorBidi" w:hAnsiTheme="majorBidi" w:cstheme="majorBidi"/>
          <w:lang w:val="fr-CA"/>
        </w:rPr>
        <w:t>, plusieurs NH.P sont utilisés</w:t>
      </w:r>
      <w:r w:rsidR="00B352F9" w:rsidRPr="00346B48">
        <w:rPr>
          <w:rFonts w:asciiTheme="majorBidi" w:hAnsiTheme="majorBidi" w:cstheme="majorBidi"/>
          <w:lang w:val="fr-CA"/>
        </w:rPr>
        <w:t xml:space="preserve"> de manière discrète mais</w:t>
      </w:r>
      <w:r w:rsidR="00A13B91" w:rsidRPr="00346B48">
        <w:rPr>
          <w:rFonts w:asciiTheme="majorBidi" w:hAnsiTheme="majorBidi" w:cstheme="majorBidi"/>
          <w:lang w:val="fr-CA"/>
        </w:rPr>
        <w:t xml:space="preserve"> les</w:t>
      </w:r>
      <w:r w:rsidR="00B352F9" w:rsidRPr="00346B48">
        <w:rPr>
          <w:rFonts w:asciiTheme="majorBidi" w:hAnsiTheme="majorBidi" w:cstheme="majorBidi"/>
          <w:lang w:val="fr-CA"/>
        </w:rPr>
        <w:t xml:space="preserve"> mots [F]</w:t>
      </w:r>
      <w:r w:rsidRPr="00346B48">
        <w:rPr>
          <w:rFonts w:asciiTheme="majorBidi" w:hAnsiTheme="majorBidi" w:cstheme="majorBidi"/>
          <w:lang w:val="fr-CA"/>
        </w:rPr>
        <w:t xml:space="preserve"> </w:t>
      </w:r>
      <w:r w:rsidR="00021E57" w:rsidRPr="00346B48">
        <w:rPr>
          <w:rFonts w:asciiTheme="majorBidi" w:hAnsiTheme="majorBidi" w:cstheme="majorBidi"/>
          <w:lang w:val="fr-CA"/>
        </w:rPr>
        <w:t>n’apparaissent pas</w:t>
      </w:r>
      <w:r w:rsidR="006C32C0" w:rsidRPr="00346B48">
        <w:rPr>
          <w:rFonts w:asciiTheme="majorBidi" w:hAnsiTheme="majorBidi" w:cstheme="majorBidi"/>
          <w:lang w:val="fr-CA"/>
        </w:rPr>
        <w:t xml:space="preserve">. </w:t>
      </w:r>
      <w:r w:rsidR="00B352F9" w:rsidRPr="00346B48">
        <w:rPr>
          <w:rFonts w:asciiTheme="majorBidi" w:hAnsiTheme="majorBidi" w:cstheme="majorBidi"/>
          <w:lang w:val="fr-CA"/>
        </w:rPr>
        <w:t xml:space="preserve">Ce </w:t>
      </w:r>
      <w:r w:rsidR="001A6DD0" w:rsidRPr="00346B48">
        <w:rPr>
          <w:rFonts w:asciiTheme="majorBidi" w:hAnsiTheme="majorBidi" w:cstheme="majorBidi"/>
          <w:lang w:val="fr-CA"/>
        </w:rPr>
        <w:t xml:space="preserve">phénomène </w:t>
      </w:r>
      <w:r w:rsidR="00B352F9" w:rsidRPr="00346B48">
        <w:rPr>
          <w:rFonts w:asciiTheme="majorBidi" w:hAnsiTheme="majorBidi" w:cstheme="majorBidi"/>
          <w:lang w:val="fr-CA"/>
        </w:rPr>
        <w:t xml:space="preserve">pourrait </w:t>
      </w:r>
      <w:r w:rsidR="00021E57" w:rsidRPr="00346B48">
        <w:rPr>
          <w:rFonts w:asciiTheme="majorBidi" w:hAnsiTheme="majorBidi" w:cstheme="majorBidi"/>
          <w:lang w:val="fr-CA"/>
        </w:rPr>
        <w:t xml:space="preserve">éventuellement </w:t>
      </w:r>
      <w:r w:rsidRPr="00346B48">
        <w:rPr>
          <w:rFonts w:asciiTheme="majorBidi" w:hAnsiTheme="majorBidi" w:cstheme="majorBidi"/>
          <w:lang w:val="fr-CA"/>
        </w:rPr>
        <w:t>prov</w:t>
      </w:r>
      <w:r w:rsidR="00B352F9" w:rsidRPr="00346B48">
        <w:rPr>
          <w:rFonts w:asciiTheme="majorBidi" w:hAnsiTheme="majorBidi" w:cstheme="majorBidi"/>
          <w:lang w:val="fr-CA"/>
        </w:rPr>
        <w:t>enir</w:t>
      </w:r>
      <w:r w:rsidRPr="00346B48">
        <w:rPr>
          <w:rFonts w:asciiTheme="majorBidi" w:hAnsiTheme="majorBidi" w:cstheme="majorBidi"/>
          <w:lang w:val="fr-CA"/>
        </w:rPr>
        <w:t xml:space="preserve"> de calques de traduction des autres langues</w:t>
      </w:r>
      <w:r w:rsidR="00B352F9" w:rsidRPr="00346B48">
        <w:rPr>
          <w:rFonts w:asciiTheme="majorBidi" w:hAnsiTheme="majorBidi" w:cstheme="majorBidi"/>
          <w:lang w:val="fr-CA"/>
        </w:rPr>
        <w:t>.</w:t>
      </w:r>
      <w:r w:rsidR="00C55D7F" w:rsidRPr="00346B48">
        <w:rPr>
          <w:rFonts w:asciiTheme="majorBidi" w:hAnsiTheme="majorBidi" w:cstheme="majorBidi"/>
          <w:lang w:val="fr-CA"/>
        </w:rPr>
        <w:t xml:space="preserve"> </w:t>
      </w:r>
      <w:r w:rsidR="00937855" w:rsidRPr="00346B48">
        <w:rPr>
          <w:rFonts w:asciiTheme="majorBidi" w:hAnsiTheme="majorBidi" w:cstheme="majorBidi"/>
          <w:lang w:val="fr-CA"/>
        </w:rPr>
        <w:t xml:space="preserve">En termes d’utilisation </w:t>
      </w:r>
      <w:r w:rsidR="00C55D7F" w:rsidRPr="00346B48">
        <w:rPr>
          <w:rFonts w:asciiTheme="majorBidi" w:hAnsiTheme="majorBidi" w:cstheme="majorBidi"/>
          <w:lang w:val="fr-CA"/>
        </w:rPr>
        <w:t>du NH.P</w:t>
      </w:r>
      <w:r w:rsidR="00BB448B" w:rsidRPr="00346B48">
        <w:rPr>
          <w:rFonts w:asciiTheme="majorBidi" w:hAnsiTheme="majorBidi" w:cstheme="majorBidi"/>
          <w:lang w:val="fr-CA"/>
        </w:rPr>
        <w:t>, l</w:t>
      </w:r>
      <w:r w:rsidR="00C55D7F" w:rsidRPr="00346B48">
        <w:rPr>
          <w:rFonts w:asciiTheme="majorBidi" w:hAnsiTheme="majorBidi" w:cstheme="majorBidi"/>
          <w:lang w:val="fr-CA"/>
        </w:rPr>
        <w:t xml:space="preserve">’abstraction et la schématisation </w:t>
      </w:r>
      <w:r w:rsidR="001A6DD0" w:rsidRPr="00346B48">
        <w:rPr>
          <w:rFonts w:asciiTheme="majorBidi" w:hAnsiTheme="majorBidi" w:cstheme="majorBidi"/>
          <w:lang w:val="fr-CA"/>
        </w:rPr>
        <w:t>sont</w:t>
      </w:r>
      <w:r w:rsidR="00C55D7F" w:rsidRPr="00346B48">
        <w:rPr>
          <w:rFonts w:asciiTheme="majorBidi" w:hAnsiTheme="majorBidi" w:cstheme="majorBidi"/>
          <w:lang w:val="fr-CA"/>
        </w:rPr>
        <w:t xml:space="preserve"> plus </w:t>
      </w:r>
      <w:r w:rsidR="00937855" w:rsidRPr="00346B48">
        <w:rPr>
          <w:rFonts w:asciiTheme="majorBidi" w:hAnsiTheme="majorBidi" w:cstheme="majorBidi"/>
          <w:lang w:val="fr-CA"/>
        </w:rPr>
        <w:t>développé</w:t>
      </w:r>
      <w:r w:rsidR="001A6DD0" w:rsidRPr="00346B48">
        <w:rPr>
          <w:rFonts w:asciiTheme="majorBidi" w:hAnsiTheme="majorBidi" w:cstheme="majorBidi"/>
          <w:lang w:val="fr-CA"/>
        </w:rPr>
        <w:t>es</w:t>
      </w:r>
      <w:r w:rsidR="00C55D7F" w:rsidRPr="00346B48">
        <w:rPr>
          <w:rFonts w:asciiTheme="majorBidi" w:hAnsiTheme="majorBidi" w:cstheme="majorBidi"/>
          <w:lang w:val="fr-CA"/>
        </w:rPr>
        <w:t xml:space="preserve"> en </w:t>
      </w:r>
      <w:proofErr w:type="spellStart"/>
      <w:r w:rsidR="00C55D7F" w:rsidRPr="00346B48">
        <w:rPr>
          <w:rFonts w:asciiTheme="majorBidi" w:hAnsiTheme="majorBidi" w:cstheme="majorBidi"/>
          <w:lang w:val="fr-CA"/>
        </w:rPr>
        <w:t>jp</w:t>
      </w:r>
      <w:proofErr w:type="spellEnd"/>
      <w:r w:rsidR="00C55D7F" w:rsidRPr="00346B48">
        <w:rPr>
          <w:rFonts w:asciiTheme="majorBidi" w:hAnsiTheme="majorBidi" w:cstheme="majorBidi"/>
          <w:lang w:val="fr-CA"/>
        </w:rPr>
        <w:t xml:space="preserve">, </w:t>
      </w:r>
      <w:r w:rsidR="00937855" w:rsidRPr="00346B48">
        <w:rPr>
          <w:rFonts w:asciiTheme="majorBidi" w:hAnsiTheme="majorBidi" w:cstheme="majorBidi"/>
          <w:lang w:val="fr-CA"/>
        </w:rPr>
        <w:t>suivi par le</w:t>
      </w:r>
      <w:r w:rsidR="00C55D7F" w:rsidRPr="00346B48">
        <w:rPr>
          <w:rFonts w:asciiTheme="majorBidi" w:hAnsiTheme="majorBidi" w:cstheme="majorBidi"/>
          <w:lang w:val="fr-CA"/>
        </w:rPr>
        <w:t xml:space="preserve"> </w:t>
      </w:r>
      <w:proofErr w:type="spellStart"/>
      <w:r w:rsidR="00C55D7F" w:rsidRPr="00346B48">
        <w:rPr>
          <w:rFonts w:asciiTheme="majorBidi" w:hAnsiTheme="majorBidi" w:cstheme="majorBidi"/>
          <w:lang w:val="fr-CA"/>
        </w:rPr>
        <w:t>fr</w:t>
      </w:r>
      <w:proofErr w:type="spellEnd"/>
      <w:r w:rsidR="00C55D7F" w:rsidRPr="00346B48">
        <w:rPr>
          <w:rFonts w:asciiTheme="majorBidi" w:hAnsiTheme="majorBidi" w:cstheme="majorBidi"/>
          <w:lang w:val="fr-CA"/>
        </w:rPr>
        <w:t xml:space="preserve"> et </w:t>
      </w:r>
      <w:r w:rsidR="00937855" w:rsidRPr="00346B48">
        <w:rPr>
          <w:rFonts w:asciiTheme="majorBidi" w:hAnsiTheme="majorBidi" w:cstheme="majorBidi"/>
          <w:lang w:val="fr-CA"/>
        </w:rPr>
        <w:t>l</w:t>
      </w:r>
      <w:r w:rsidR="00F224AB" w:rsidRPr="00346B48">
        <w:rPr>
          <w:rFonts w:asciiTheme="majorBidi" w:hAnsiTheme="majorBidi" w:cstheme="majorBidi"/>
          <w:lang w:val="fr-CA"/>
        </w:rPr>
        <w:t xml:space="preserve">’es </w:t>
      </w:r>
      <w:r w:rsidR="00C55D7F" w:rsidRPr="00346B48">
        <w:rPr>
          <w:rFonts w:asciiTheme="majorBidi" w:hAnsiTheme="majorBidi" w:cstheme="majorBidi"/>
          <w:lang w:val="fr-CA"/>
        </w:rPr>
        <w:t xml:space="preserve">et le moins en </w:t>
      </w:r>
      <w:proofErr w:type="spellStart"/>
      <w:r w:rsidR="00C55D7F" w:rsidRPr="00346B48">
        <w:rPr>
          <w:rFonts w:asciiTheme="majorBidi" w:hAnsiTheme="majorBidi" w:cstheme="majorBidi"/>
          <w:lang w:val="fr-CA"/>
        </w:rPr>
        <w:t>cr</w:t>
      </w:r>
      <w:proofErr w:type="spellEnd"/>
      <w:r w:rsidR="00C55D7F" w:rsidRPr="00346B48">
        <w:rPr>
          <w:rFonts w:asciiTheme="majorBidi" w:hAnsiTheme="majorBidi" w:cstheme="majorBidi"/>
          <w:lang w:val="fr-CA"/>
        </w:rPr>
        <w:t>.</w:t>
      </w:r>
    </w:p>
    <w:p w14:paraId="0D4ABB9C" w14:textId="3ADB4F73" w:rsidR="00442EBB" w:rsidRPr="00346B48" w:rsidRDefault="00442EBB" w:rsidP="00442EBB">
      <w:pPr>
        <w:pStyle w:val="a0"/>
        <w:numPr>
          <w:ilvl w:val="0"/>
          <w:numId w:val="16"/>
        </w:numPr>
        <w:rPr>
          <w:lang w:val="fr-CA"/>
        </w:rPr>
      </w:pPr>
      <w:r w:rsidRPr="00346B48">
        <w:rPr>
          <w:lang w:val="fr-CA"/>
        </w:rPr>
        <w:t xml:space="preserve">En ce qui concerne </w:t>
      </w:r>
      <w:r w:rsidRPr="00346B48">
        <w:rPr>
          <w:rStyle w:val="cf01"/>
          <w:rFonts w:ascii="Times New Roman" w:hAnsi="Times New Roman" w:hint="default"/>
          <w:sz w:val="24"/>
          <w:szCs w:val="24"/>
        </w:rPr>
        <w:t xml:space="preserve">les caractéristiques </w:t>
      </w:r>
      <w:proofErr w:type="spellStart"/>
      <w:r w:rsidRPr="00346B48">
        <w:rPr>
          <w:rStyle w:val="cf01"/>
          <w:rFonts w:ascii="Times New Roman" w:hAnsi="Times New Roman" w:hint="default"/>
          <w:sz w:val="24"/>
          <w:szCs w:val="24"/>
        </w:rPr>
        <w:t>constructionnelles</w:t>
      </w:r>
      <w:proofErr w:type="spellEnd"/>
      <w:r w:rsidRPr="00346B48">
        <w:rPr>
          <w:lang w:val="fr-CA"/>
        </w:rPr>
        <w:t xml:space="preserve"> de [NH.P</w:t>
      </w:r>
      <w:r w:rsidRPr="00346B48">
        <w:rPr>
          <w:rFonts w:hint="eastAsia"/>
          <w:lang w:val="fr-CA"/>
        </w:rPr>
        <w:t>+</w:t>
      </w:r>
      <w:r w:rsidRPr="00346B48">
        <w:rPr>
          <w:lang w:val="fr-CA"/>
        </w:rPr>
        <w:t xml:space="preserve">NNH], </w:t>
      </w:r>
      <w:r w:rsidRPr="00346B48">
        <w:t xml:space="preserve">en </w:t>
      </w:r>
      <w:proofErr w:type="spellStart"/>
      <w:r w:rsidRPr="00346B48">
        <w:t>jp</w:t>
      </w:r>
      <w:proofErr w:type="spellEnd"/>
      <w:r w:rsidRPr="00346B48">
        <w:t xml:space="preserve">, le mot </w:t>
      </w:r>
      <w:proofErr w:type="spellStart"/>
      <w:r w:rsidRPr="00346B48">
        <w:rPr>
          <w:i/>
          <w:iCs/>
        </w:rPr>
        <w:t>oya</w:t>
      </w:r>
      <w:proofErr w:type="spellEnd"/>
      <w:r w:rsidRPr="00346B48">
        <w:t xml:space="preserve"> </w:t>
      </w:r>
      <w:r w:rsidRPr="00346B48">
        <w:rPr>
          <w:lang w:val="fr-CA"/>
        </w:rPr>
        <w:t xml:space="preserve">[P] est </w:t>
      </w:r>
      <w:r w:rsidR="00EB64B9" w:rsidRPr="00346B48">
        <w:rPr>
          <w:lang w:val="fr-CA"/>
        </w:rPr>
        <w:t>défini c</w:t>
      </w:r>
      <w:r w:rsidRPr="00346B48">
        <w:rPr>
          <w:lang w:val="fr-CA"/>
        </w:rPr>
        <w:t xml:space="preserve">omme constituant dans l’idiome </w:t>
      </w:r>
      <w:proofErr w:type="spellStart"/>
      <w:r w:rsidRPr="00346B48">
        <w:rPr>
          <w:lang w:val="fr-CA"/>
        </w:rPr>
        <w:t>constructionnel</w:t>
      </w:r>
      <w:proofErr w:type="spellEnd"/>
      <w:r w:rsidRPr="00346B48">
        <w:rPr>
          <w:lang w:val="fr-CA"/>
        </w:rPr>
        <w:t xml:space="preserve"> [</w:t>
      </w:r>
      <w:proofErr w:type="spellStart"/>
      <w:r w:rsidRPr="00346B48">
        <w:rPr>
          <w:i/>
          <w:iCs/>
          <w:lang w:val="fr-CA"/>
        </w:rPr>
        <w:t>oya</w:t>
      </w:r>
      <w:r w:rsidRPr="00346B48">
        <w:rPr>
          <w:rFonts w:hint="eastAsia"/>
          <w:lang w:val="fr-CA"/>
        </w:rPr>
        <w:t>+</w:t>
      </w:r>
      <w:r w:rsidRPr="00346B48">
        <w:rPr>
          <w:lang w:val="fr-CA"/>
        </w:rPr>
        <w:t>NNH</w:t>
      </w:r>
      <w:proofErr w:type="spellEnd"/>
      <w:r w:rsidRPr="00346B48">
        <w:rPr>
          <w:lang w:val="fr-CA"/>
        </w:rPr>
        <w:t xml:space="preserve">] et le mot </w:t>
      </w:r>
      <w:r w:rsidRPr="00346B48">
        <w:rPr>
          <w:i/>
          <w:iCs/>
          <w:lang w:val="fr-CA"/>
        </w:rPr>
        <w:t>ko</w:t>
      </w:r>
      <w:r w:rsidRPr="00346B48">
        <w:rPr>
          <w:lang w:val="fr-CA"/>
        </w:rPr>
        <w:t xml:space="preserve"> [</w:t>
      </w:r>
      <w:r w:rsidR="00FA65DC" w:rsidRPr="00346B48">
        <w:rPr>
          <w:lang w:val="fr-CA"/>
        </w:rPr>
        <w:t>E</w:t>
      </w:r>
      <w:r w:rsidRPr="00346B48">
        <w:rPr>
          <w:lang w:val="fr-CA"/>
        </w:rPr>
        <w:t xml:space="preserve">] est </w:t>
      </w:r>
      <w:r w:rsidR="00BD62A3" w:rsidRPr="00346B48">
        <w:rPr>
          <w:lang w:val="fr-CA"/>
        </w:rPr>
        <w:t xml:space="preserve">défini de la même manière </w:t>
      </w:r>
      <w:r w:rsidR="008D6E27" w:rsidRPr="00346B48">
        <w:rPr>
          <w:lang w:val="fr-CA"/>
        </w:rPr>
        <w:t>d</w:t>
      </w:r>
      <w:r w:rsidRPr="00346B48">
        <w:rPr>
          <w:lang w:val="fr-CA"/>
        </w:rPr>
        <w:t xml:space="preserve">ans </w:t>
      </w:r>
      <w:r w:rsidR="00BD62A3" w:rsidRPr="00346B48">
        <w:rPr>
          <w:lang w:val="fr-CA"/>
        </w:rPr>
        <w:t>l’</w:t>
      </w:r>
      <w:r w:rsidRPr="00346B48">
        <w:rPr>
          <w:lang w:val="fr-CA"/>
        </w:rPr>
        <w:t xml:space="preserve">idiome </w:t>
      </w:r>
      <w:proofErr w:type="spellStart"/>
      <w:r w:rsidRPr="00346B48">
        <w:rPr>
          <w:lang w:val="fr-CA"/>
        </w:rPr>
        <w:t>constructionnel</w:t>
      </w:r>
      <w:proofErr w:type="spellEnd"/>
      <w:r w:rsidRPr="00346B48">
        <w:rPr>
          <w:lang w:val="fr-CA"/>
        </w:rPr>
        <w:t xml:space="preserve"> </w:t>
      </w:r>
      <w:r w:rsidR="006A5FA1" w:rsidRPr="00346B48">
        <w:rPr>
          <w:lang w:val="fr-CA"/>
        </w:rPr>
        <w:t>[</w:t>
      </w:r>
      <w:proofErr w:type="spellStart"/>
      <w:r w:rsidR="006A5FA1" w:rsidRPr="00346B48">
        <w:rPr>
          <w:i/>
          <w:iCs/>
          <w:lang w:val="fr-CA"/>
        </w:rPr>
        <w:t>ko</w:t>
      </w:r>
      <w:r w:rsidR="006A5FA1" w:rsidRPr="00346B48">
        <w:rPr>
          <w:rFonts w:hint="eastAsia"/>
          <w:lang w:val="fr-CA"/>
        </w:rPr>
        <w:t>+</w:t>
      </w:r>
      <w:r w:rsidR="006A5FA1" w:rsidRPr="00346B48">
        <w:rPr>
          <w:lang w:val="fr-CA"/>
        </w:rPr>
        <w:t>NNH</w:t>
      </w:r>
      <w:proofErr w:type="spellEnd"/>
      <w:r w:rsidR="006A5FA1" w:rsidRPr="00346B48">
        <w:rPr>
          <w:lang w:val="fr-CA"/>
        </w:rPr>
        <w:t>]</w:t>
      </w:r>
      <w:r w:rsidR="006A5FA1" w:rsidRPr="00346B48">
        <w:rPr>
          <w:rFonts w:hint="eastAsia"/>
          <w:lang w:val="fr-CA"/>
        </w:rPr>
        <w:t xml:space="preserve"> </w:t>
      </w:r>
      <w:r w:rsidRPr="00346B48">
        <w:rPr>
          <w:lang w:val="fr-CA"/>
        </w:rPr>
        <w:t xml:space="preserve">qui </w:t>
      </w:r>
      <w:r w:rsidR="00806039" w:rsidRPr="00346B48">
        <w:rPr>
          <w:lang w:val="fr-CA"/>
        </w:rPr>
        <w:t xml:space="preserve">entretient </w:t>
      </w:r>
      <w:r w:rsidRPr="00346B48">
        <w:rPr>
          <w:lang w:val="fr-CA"/>
        </w:rPr>
        <w:t xml:space="preserve">une relation paradigmatique de hiérarchie avec </w:t>
      </w:r>
      <w:r w:rsidR="006A5FA1" w:rsidRPr="00346B48">
        <w:rPr>
          <w:lang w:val="fr-CA"/>
        </w:rPr>
        <w:t>ce premier</w:t>
      </w:r>
      <w:r w:rsidR="00BD62A3" w:rsidRPr="00346B48">
        <w:rPr>
          <w:lang w:val="fr-CA"/>
        </w:rPr>
        <w:t xml:space="preserve"> </w:t>
      </w:r>
      <w:r w:rsidR="00D150CA" w:rsidRPr="00346B48">
        <w:rPr>
          <w:lang w:val="fr-CA"/>
        </w:rPr>
        <w:t>si</w:t>
      </w:r>
      <w:r w:rsidR="00BD62A3" w:rsidRPr="00346B48">
        <w:rPr>
          <w:lang w:val="fr-CA"/>
        </w:rPr>
        <w:t xml:space="preserve"> les deux NNH sont identiques</w:t>
      </w:r>
      <w:r w:rsidRPr="00346B48">
        <w:rPr>
          <w:lang w:val="fr-CA"/>
        </w:rPr>
        <w:t xml:space="preserve">. </w:t>
      </w:r>
      <w:r w:rsidRPr="00346B48">
        <w:rPr>
          <w:i/>
          <w:iCs/>
          <w:lang w:val="fr-CA"/>
        </w:rPr>
        <w:t>Oya</w:t>
      </w:r>
      <w:r w:rsidRPr="00346B48">
        <w:rPr>
          <w:lang w:val="fr-CA"/>
        </w:rPr>
        <w:t xml:space="preserve"> et </w:t>
      </w:r>
      <w:r w:rsidRPr="00346B48">
        <w:rPr>
          <w:i/>
          <w:iCs/>
          <w:lang w:val="fr-CA"/>
        </w:rPr>
        <w:t>ko</w:t>
      </w:r>
      <w:r w:rsidRPr="00346B48">
        <w:rPr>
          <w:lang w:val="fr-CA"/>
        </w:rPr>
        <w:t xml:space="preserve"> sont catégorisés comme </w:t>
      </w:r>
      <w:proofErr w:type="spellStart"/>
      <w:r w:rsidRPr="00346B48">
        <w:rPr>
          <w:lang w:val="fr-CA"/>
        </w:rPr>
        <w:t>préfixoïdes</w:t>
      </w:r>
      <w:proofErr w:type="spellEnd"/>
      <w:r w:rsidRPr="00346B48">
        <w:rPr>
          <w:lang w:val="fr-CA"/>
        </w:rPr>
        <w:t xml:space="preserve"> ayant une signification particulière dans l’idiome. En </w:t>
      </w:r>
      <w:proofErr w:type="spellStart"/>
      <w:r w:rsidRPr="00346B48">
        <w:rPr>
          <w:lang w:val="fr-CA"/>
        </w:rPr>
        <w:t>cr</w:t>
      </w:r>
      <w:proofErr w:type="spellEnd"/>
      <w:r w:rsidRPr="00346B48">
        <w:rPr>
          <w:lang w:val="fr-CA"/>
        </w:rPr>
        <w:t xml:space="preserve">, l’idiome </w:t>
      </w:r>
      <w:proofErr w:type="spellStart"/>
      <w:r w:rsidRPr="00346B48">
        <w:rPr>
          <w:lang w:val="fr-CA"/>
        </w:rPr>
        <w:t>constructionnel</w:t>
      </w:r>
      <w:proofErr w:type="spellEnd"/>
      <w:r w:rsidRPr="00346B48">
        <w:rPr>
          <w:lang w:val="fr-CA"/>
        </w:rPr>
        <w:t xml:space="preserve"> [NH.P</w:t>
      </w:r>
      <w:r w:rsidRPr="00346B48">
        <w:rPr>
          <w:rFonts w:hint="eastAsia"/>
          <w:lang w:val="fr-CA"/>
        </w:rPr>
        <w:t>+</w:t>
      </w:r>
      <w:r w:rsidRPr="00346B48">
        <w:rPr>
          <w:lang w:val="fr-CA"/>
        </w:rPr>
        <w:t>NNH] n’est pas établi. Il n’y a pas de constitu</w:t>
      </w:r>
      <w:r w:rsidR="00B53282" w:rsidRPr="00346B48">
        <w:rPr>
          <w:lang w:val="fr-CA"/>
        </w:rPr>
        <w:t>a</w:t>
      </w:r>
      <w:r w:rsidRPr="00346B48">
        <w:rPr>
          <w:lang w:val="fr-CA"/>
        </w:rPr>
        <w:t xml:space="preserve">nt fixe ayant une signification spécifique. Nous </w:t>
      </w:r>
      <w:r w:rsidR="00B908C0" w:rsidRPr="00346B48">
        <w:rPr>
          <w:lang w:val="fr-CA"/>
        </w:rPr>
        <w:t xml:space="preserve">identifions </w:t>
      </w:r>
      <w:r w:rsidRPr="00346B48">
        <w:rPr>
          <w:lang w:val="fr-CA"/>
        </w:rPr>
        <w:t>plutôt des mots compos</w:t>
      </w:r>
      <w:r w:rsidRPr="00346B48">
        <w:rPr>
          <w:rFonts w:hint="eastAsia"/>
          <w:lang w:val="fr-CA"/>
        </w:rPr>
        <w:t>é</w:t>
      </w:r>
      <w:r w:rsidRPr="00346B48">
        <w:rPr>
          <w:lang w:val="fr-CA"/>
        </w:rPr>
        <w:t xml:space="preserve">s normaux dans cette langue. En </w:t>
      </w:r>
      <w:proofErr w:type="spellStart"/>
      <w:r w:rsidRPr="00346B48">
        <w:rPr>
          <w:lang w:val="fr-CA"/>
        </w:rPr>
        <w:t>fr</w:t>
      </w:r>
      <w:proofErr w:type="spellEnd"/>
      <w:r w:rsidRPr="00346B48">
        <w:rPr>
          <w:lang w:val="fr-CA"/>
        </w:rPr>
        <w:t xml:space="preserve"> et </w:t>
      </w:r>
      <w:r w:rsidR="001A6DD0" w:rsidRPr="00346B48">
        <w:rPr>
          <w:lang w:val="fr-CA"/>
        </w:rPr>
        <w:t xml:space="preserve">en </w:t>
      </w:r>
      <w:r w:rsidRPr="00346B48">
        <w:rPr>
          <w:lang w:val="fr-CA"/>
        </w:rPr>
        <w:t xml:space="preserve">es, la combinaison entre </w:t>
      </w:r>
      <w:r w:rsidR="008F4C45" w:rsidRPr="00346B48">
        <w:rPr>
          <w:lang w:val="fr-CA"/>
        </w:rPr>
        <w:t xml:space="preserve">le </w:t>
      </w:r>
      <w:r w:rsidRPr="00346B48">
        <w:rPr>
          <w:lang w:val="fr-CA"/>
        </w:rPr>
        <w:t xml:space="preserve">NH.P et </w:t>
      </w:r>
      <w:r w:rsidR="008F4C45" w:rsidRPr="00346B48">
        <w:rPr>
          <w:lang w:val="fr-CA"/>
        </w:rPr>
        <w:t xml:space="preserve">le </w:t>
      </w:r>
      <w:r w:rsidRPr="00346B48">
        <w:rPr>
          <w:lang w:val="fr-CA"/>
        </w:rPr>
        <w:t>NNH est grammaticalement déterminé</w:t>
      </w:r>
      <w:r w:rsidR="008F4C45" w:rsidRPr="00346B48">
        <w:rPr>
          <w:lang w:val="fr-CA"/>
        </w:rPr>
        <w:t>e</w:t>
      </w:r>
      <w:r w:rsidR="001A6DD0" w:rsidRPr="00346B48">
        <w:rPr>
          <w:lang w:val="fr-CA"/>
        </w:rPr>
        <w:t xml:space="preserve"> du fait du système du genre grammatical</w:t>
      </w:r>
      <w:r w:rsidRPr="00346B48">
        <w:rPr>
          <w:lang w:val="fr-CA"/>
        </w:rPr>
        <w:t xml:space="preserve">. Nous </w:t>
      </w:r>
      <w:r w:rsidR="008F4C45" w:rsidRPr="00346B48">
        <w:rPr>
          <w:lang w:val="fr-CA"/>
        </w:rPr>
        <w:t xml:space="preserve">considérons </w:t>
      </w:r>
      <w:r w:rsidRPr="00346B48">
        <w:rPr>
          <w:lang w:val="fr-CA"/>
        </w:rPr>
        <w:t xml:space="preserve">que dans ces deux langues, le NH.P est un adjectivoïde en raison de son </w:t>
      </w:r>
      <w:r w:rsidRPr="00346B48">
        <w:rPr>
          <w:lang w:val="fr-CA"/>
        </w:rPr>
        <w:lastRenderedPageBreak/>
        <w:t xml:space="preserve">comportement </w:t>
      </w:r>
      <w:r w:rsidR="004E0924" w:rsidRPr="00346B48">
        <w:rPr>
          <w:lang w:val="fr-CA"/>
        </w:rPr>
        <w:t xml:space="preserve">lié à </w:t>
      </w:r>
      <w:r w:rsidRPr="00346B48">
        <w:rPr>
          <w:lang w:val="fr-CA"/>
        </w:rPr>
        <w:t>l’accord en genre. Nous nous demandons cependant s</w:t>
      </w:r>
      <w:r w:rsidR="004E0924" w:rsidRPr="00346B48">
        <w:rPr>
          <w:lang w:val="fr-CA"/>
        </w:rPr>
        <w:t>’il n’est pas possible de</w:t>
      </w:r>
      <w:r w:rsidRPr="00346B48">
        <w:rPr>
          <w:lang w:val="fr-CA"/>
        </w:rPr>
        <w:t xml:space="preserve"> </w:t>
      </w:r>
      <w:r w:rsidR="004E0924" w:rsidRPr="00346B48">
        <w:rPr>
          <w:lang w:val="fr-CA"/>
        </w:rPr>
        <w:t>l’</w:t>
      </w:r>
      <w:r w:rsidRPr="00346B48">
        <w:rPr>
          <w:lang w:val="fr-CA"/>
        </w:rPr>
        <w:t xml:space="preserve">analyser </w:t>
      </w:r>
      <w:r w:rsidR="004E0924" w:rsidRPr="00346B48">
        <w:rPr>
          <w:lang w:val="fr-CA"/>
        </w:rPr>
        <w:t>c</w:t>
      </w:r>
      <w:r w:rsidRPr="00346B48">
        <w:rPr>
          <w:lang w:val="fr-CA"/>
        </w:rPr>
        <w:t xml:space="preserve">omme </w:t>
      </w:r>
      <w:proofErr w:type="spellStart"/>
      <w:r w:rsidRPr="00346B48">
        <w:rPr>
          <w:lang w:val="fr-CA"/>
        </w:rPr>
        <w:t>suffixoïde</w:t>
      </w:r>
      <w:proofErr w:type="spellEnd"/>
      <w:r w:rsidR="00B53282" w:rsidRPr="00346B48">
        <w:rPr>
          <w:lang w:val="fr-CA"/>
        </w:rPr>
        <w:t xml:space="preserve"> </w:t>
      </w:r>
      <w:r w:rsidRPr="00346B48">
        <w:rPr>
          <w:lang w:val="fr-CA"/>
        </w:rPr>
        <w:t xml:space="preserve">dans </w:t>
      </w:r>
      <w:r w:rsidR="0080292D" w:rsidRPr="00346B48">
        <w:rPr>
          <w:lang w:val="fr-CA"/>
        </w:rPr>
        <w:t>l’</w:t>
      </w:r>
      <w:r w:rsidRPr="00346B48">
        <w:rPr>
          <w:lang w:val="fr-CA"/>
        </w:rPr>
        <w:t xml:space="preserve">idiome </w:t>
      </w:r>
      <w:proofErr w:type="spellStart"/>
      <w:r w:rsidRPr="00346B48">
        <w:rPr>
          <w:lang w:val="fr-CA"/>
        </w:rPr>
        <w:t>constructionnel</w:t>
      </w:r>
      <w:proofErr w:type="spellEnd"/>
      <w:r w:rsidRPr="00346B48">
        <w:rPr>
          <w:lang w:val="fr-CA"/>
        </w:rPr>
        <w:t>. Nous laissons cette question à nos futures recherches.</w:t>
      </w:r>
      <w:r w:rsidR="007736B7" w:rsidRPr="00346B48">
        <w:rPr>
          <w:rFonts w:hint="eastAsia"/>
          <w:lang w:val="fr-CA"/>
        </w:rPr>
        <w:t xml:space="preserve"> </w:t>
      </w:r>
      <w:r w:rsidR="00B908C0" w:rsidRPr="00346B48">
        <w:rPr>
          <w:lang w:val="fr-CA"/>
        </w:rPr>
        <w:t xml:space="preserve">Il faudra </w:t>
      </w:r>
      <w:r w:rsidR="007736B7" w:rsidRPr="00346B48">
        <w:rPr>
          <w:lang w:val="fr-CA"/>
        </w:rPr>
        <w:t xml:space="preserve">également </w:t>
      </w:r>
      <w:r w:rsidR="00B908C0" w:rsidRPr="00346B48">
        <w:rPr>
          <w:lang w:val="fr-CA"/>
        </w:rPr>
        <w:t>examiner</w:t>
      </w:r>
      <w:r w:rsidR="0053446B" w:rsidRPr="00346B48">
        <w:rPr>
          <w:lang w:val="fr-CA"/>
        </w:rPr>
        <w:t xml:space="preserve"> en détail </w:t>
      </w:r>
      <w:r w:rsidR="007736B7" w:rsidRPr="00346B48">
        <w:rPr>
          <w:lang w:val="fr-CA"/>
        </w:rPr>
        <w:t>l’implication des logogrammes</w:t>
      </w:r>
      <w:r w:rsidR="00DC4405" w:rsidRPr="00346B48">
        <w:rPr>
          <w:lang w:val="fr-CA"/>
        </w:rPr>
        <w:t xml:space="preserve"> </w:t>
      </w:r>
      <w:r w:rsidR="00286812" w:rsidRPr="00346B48">
        <w:rPr>
          <w:lang w:val="fr-CA"/>
        </w:rPr>
        <w:t>chinois (</w:t>
      </w:r>
      <w:r w:rsidR="00DC4405" w:rsidRPr="00346B48">
        <w:rPr>
          <w:i/>
          <w:iCs/>
          <w:lang w:val="fr-CA"/>
        </w:rPr>
        <w:t>kanji</w:t>
      </w:r>
      <w:r w:rsidR="00DC4405" w:rsidRPr="00346B48">
        <w:rPr>
          <w:lang w:val="fr-CA"/>
        </w:rPr>
        <w:t xml:space="preserve"> </w:t>
      </w:r>
      <w:r w:rsidR="00286812" w:rsidRPr="00346B48">
        <w:rPr>
          <w:lang w:val="fr-CA"/>
        </w:rPr>
        <w:t>et</w:t>
      </w:r>
      <w:r w:rsidR="00DC4405" w:rsidRPr="00346B48">
        <w:rPr>
          <w:lang w:val="fr-CA"/>
        </w:rPr>
        <w:t xml:space="preserve"> </w:t>
      </w:r>
      <w:r w:rsidR="00DC4405" w:rsidRPr="00346B48">
        <w:rPr>
          <w:i/>
          <w:iCs/>
          <w:lang w:val="fr-CA"/>
        </w:rPr>
        <w:t>hanja</w:t>
      </w:r>
      <w:r w:rsidR="00286812" w:rsidRPr="00346B48">
        <w:rPr>
          <w:lang w:val="fr-CA"/>
        </w:rPr>
        <w:t>)</w:t>
      </w:r>
      <w:r w:rsidR="007736B7" w:rsidRPr="00346B48">
        <w:rPr>
          <w:lang w:val="fr-CA"/>
        </w:rPr>
        <w:t xml:space="preserve"> dans la schématisation de</w:t>
      </w:r>
      <w:r w:rsidR="006A2D81" w:rsidRPr="00346B48">
        <w:rPr>
          <w:lang w:val="fr-CA"/>
        </w:rPr>
        <w:t xml:space="preserve">s </w:t>
      </w:r>
      <w:r w:rsidR="007736B7" w:rsidRPr="00346B48">
        <w:rPr>
          <w:lang w:val="fr-CA"/>
        </w:rPr>
        <w:t>constructions</w:t>
      </w:r>
      <w:r w:rsidR="006A2D81" w:rsidRPr="00346B48">
        <w:rPr>
          <w:lang w:val="fr-CA"/>
        </w:rPr>
        <w:t xml:space="preserve">, qui </w:t>
      </w:r>
      <w:r w:rsidR="00DC4405" w:rsidRPr="00346B48">
        <w:rPr>
          <w:lang w:val="fr-CA"/>
        </w:rPr>
        <w:t xml:space="preserve">nous </w:t>
      </w:r>
      <w:r w:rsidR="00720A12" w:rsidRPr="00346B48">
        <w:rPr>
          <w:lang w:val="fr-CA"/>
        </w:rPr>
        <w:t xml:space="preserve">semble plus </w:t>
      </w:r>
      <w:r w:rsidR="00C8022B" w:rsidRPr="00346B48">
        <w:rPr>
          <w:lang w:val="fr-CA"/>
        </w:rPr>
        <w:t>importante</w:t>
      </w:r>
      <w:r w:rsidR="00720A12" w:rsidRPr="00346B48">
        <w:rPr>
          <w:lang w:val="fr-CA"/>
        </w:rPr>
        <w:t xml:space="preserve"> en </w:t>
      </w:r>
      <w:proofErr w:type="spellStart"/>
      <w:r w:rsidR="00720A12" w:rsidRPr="00346B48">
        <w:rPr>
          <w:lang w:val="fr-CA"/>
        </w:rPr>
        <w:t>jp</w:t>
      </w:r>
      <w:proofErr w:type="spellEnd"/>
      <w:r w:rsidR="00720A12" w:rsidRPr="00346B48">
        <w:rPr>
          <w:lang w:val="fr-CA"/>
        </w:rPr>
        <w:t xml:space="preserve"> qu’en </w:t>
      </w:r>
      <w:proofErr w:type="spellStart"/>
      <w:r w:rsidR="00720A12" w:rsidRPr="00346B48">
        <w:rPr>
          <w:lang w:val="fr-CA"/>
        </w:rPr>
        <w:t>cr</w:t>
      </w:r>
      <w:proofErr w:type="spellEnd"/>
      <w:r w:rsidR="00720A12" w:rsidRPr="00346B48">
        <w:rPr>
          <w:lang w:val="fr-CA"/>
        </w:rPr>
        <w:t>.</w:t>
      </w:r>
    </w:p>
    <w:p w14:paraId="4DAF4C76" w14:textId="330505CE" w:rsidR="00411435" w:rsidRPr="00346B48" w:rsidRDefault="00A7791B" w:rsidP="00411435">
      <w:pPr>
        <w:rPr>
          <w:lang w:val="fr-CA"/>
        </w:rPr>
      </w:pPr>
      <w:r w:rsidRPr="00346B48">
        <w:rPr>
          <w:lang w:val="fr-CA"/>
        </w:rPr>
        <w:t>L’hypothèse selon laquelle il existerait un fossé entre l’Est et l’Ouest est largement répandue, et pas seulement en linguistique, mais cette étude révèle que cette hypothèse n’est pas toujours correcte. Des recherches fondées sur des données probantes peuvent démentir ce type d’</w:t>
      </w:r>
      <w:r w:rsidRPr="00346B48">
        <w:rPr>
          <w:i/>
          <w:iCs/>
          <w:lang w:val="fr-CA"/>
        </w:rPr>
        <w:t>a</w:t>
      </w:r>
      <w:r w:rsidR="000279A0" w:rsidRPr="00346B48">
        <w:rPr>
          <w:i/>
          <w:iCs/>
          <w:lang w:val="fr-CA"/>
        </w:rPr>
        <w:t xml:space="preserve"> </w:t>
      </w:r>
      <w:r w:rsidRPr="00346B48">
        <w:rPr>
          <w:i/>
          <w:iCs/>
          <w:lang w:val="fr-CA"/>
        </w:rPr>
        <w:t>priori</w:t>
      </w:r>
      <w:r w:rsidRPr="00346B48">
        <w:rPr>
          <w:lang w:val="fr-CA"/>
        </w:rPr>
        <w:t>.</w:t>
      </w:r>
    </w:p>
    <w:p w14:paraId="157CB7F4" w14:textId="3057F837" w:rsidR="00895B8D" w:rsidRPr="00346B48" w:rsidRDefault="00895B8D" w:rsidP="00895B8D">
      <w:pPr>
        <w:pStyle w:val="2"/>
      </w:pPr>
      <w:r w:rsidRPr="00346B48">
        <w:t>Références bibliographiques</w:t>
      </w:r>
    </w:p>
    <w:p w14:paraId="3F558781" w14:textId="63A690CD" w:rsidR="003C0F46" w:rsidRPr="00346B48" w:rsidRDefault="003C0F46" w:rsidP="003C0F46">
      <w:pPr>
        <w:ind w:left="425" w:hangingChars="177" w:hanging="425"/>
        <w:rPr>
          <w:rStyle w:val="a6"/>
          <w:lang w:val="en-GB"/>
        </w:rPr>
      </w:pPr>
      <w:r w:rsidRPr="00346B48">
        <w:rPr>
          <w:rStyle w:val="a6"/>
          <w:lang w:val="en-GB"/>
        </w:rPr>
        <w:t xml:space="preserve">Booij, Geert. </w:t>
      </w:r>
      <w:r w:rsidR="00C06CD4" w:rsidRPr="00346B48">
        <w:rPr>
          <w:rStyle w:val="a6"/>
          <w:lang w:val="en-GB"/>
        </w:rPr>
        <w:t>2010</w:t>
      </w:r>
      <w:r w:rsidR="00B11EBD" w:rsidRPr="00346B48">
        <w:rPr>
          <w:rStyle w:val="a6"/>
          <w:lang w:val="en-GB"/>
        </w:rPr>
        <w:t>.</w:t>
      </w:r>
      <w:r w:rsidR="00C06CD4" w:rsidRPr="00346B48">
        <w:rPr>
          <w:rStyle w:val="a6"/>
          <w:lang w:val="en-GB"/>
        </w:rPr>
        <w:t xml:space="preserve"> </w:t>
      </w:r>
      <w:r w:rsidRPr="00346B48">
        <w:rPr>
          <w:rStyle w:val="a6"/>
          <w:i/>
          <w:iCs/>
          <w:lang w:val="en-GB"/>
        </w:rPr>
        <w:t>Construction Morphology</w:t>
      </w:r>
      <w:r w:rsidRPr="00346B48">
        <w:rPr>
          <w:rStyle w:val="a6"/>
          <w:lang w:val="en-GB"/>
        </w:rPr>
        <w:t xml:space="preserve">. </w:t>
      </w:r>
      <w:r w:rsidR="001223AD" w:rsidRPr="00346B48">
        <w:rPr>
          <w:rStyle w:val="a6"/>
          <w:lang w:val="en-GB"/>
        </w:rPr>
        <w:t>Oxford, New York</w:t>
      </w:r>
      <w:r w:rsidR="000611BD" w:rsidRPr="00346B48">
        <w:rPr>
          <w:rStyle w:val="a6"/>
          <w:rFonts w:hint="eastAsia"/>
          <w:lang w:val="en-GB"/>
        </w:rPr>
        <w:t> </w:t>
      </w:r>
      <w:r w:rsidR="001223AD" w:rsidRPr="00346B48">
        <w:rPr>
          <w:rStyle w:val="a6"/>
          <w:lang w:val="en-GB"/>
        </w:rPr>
        <w:t xml:space="preserve">: </w:t>
      </w:r>
      <w:r w:rsidRPr="00346B48">
        <w:rPr>
          <w:rStyle w:val="a6"/>
          <w:lang w:val="en-GB"/>
        </w:rPr>
        <w:t>OUP</w:t>
      </w:r>
      <w:r w:rsidR="001B3178" w:rsidRPr="00346B48">
        <w:rPr>
          <w:rStyle w:val="a6"/>
          <w:lang w:val="en-GB"/>
        </w:rPr>
        <w:t>.</w:t>
      </w:r>
    </w:p>
    <w:p w14:paraId="7F73C5CA" w14:textId="1260B031" w:rsidR="003C0F46" w:rsidRPr="00346B48" w:rsidRDefault="003C0F46" w:rsidP="003C0F46">
      <w:pPr>
        <w:ind w:left="425" w:hangingChars="177" w:hanging="425"/>
        <w:rPr>
          <w:rStyle w:val="a6"/>
          <w:lang w:val="fr-CA"/>
        </w:rPr>
      </w:pPr>
      <w:r w:rsidRPr="00346B48">
        <w:rPr>
          <w:rStyle w:val="a6"/>
          <w:rFonts w:eastAsia="ＭＳ Ｐゴシック"/>
          <w:lang w:val="en-GB"/>
        </w:rPr>
        <w:t xml:space="preserve">Fujimura, Itsuko. </w:t>
      </w:r>
      <w:r w:rsidRPr="00346B48">
        <w:rPr>
          <w:rStyle w:val="a6"/>
          <w:lang w:val="fr-FR"/>
        </w:rPr>
        <w:t>2020</w:t>
      </w:r>
      <w:r w:rsidR="00644F99" w:rsidRPr="00346B48">
        <w:rPr>
          <w:rStyle w:val="a6"/>
          <w:lang w:val="fr-FR"/>
        </w:rPr>
        <w:t>a</w:t>
      </w:r>
      <w:r w:rsidR="00B11EBD" w:rsidRPr="00346B48">
        <w:rPr>
          <w:rStyle w:val="a6"/>
          <w:lang w:val="fr-FR"/>
        </w:rPr>
        <w:t>.</w:t>
      </w:r>
      <w:r w:rsidRPr="00346B48">
        <w:rPr>
          <w:rStyle w:val="a6"/>
          <w:lang w:val="fr-FR"/>
        </w:rPr>
        <w:t xml:space="preserve"> </w:t>
      </w:r>
      <w:r w:rsidRPr="00346B48">
        <w:rPr>
          <w:rStyle w:val="a6"/>
          <w:rFonts w:eastAsia="ＭＳ Ｐゴシック"/>
          <w:lang w:val="fr-CA"/>
        </w:rPr>
        <w:t xml:space="preserve">Le genre/sexe dans la constructionnalisation de syntagmes du type </w:t>
      </w:r>
      <w:r w:rsidRPr="00346B48">
        <w:rPr>
          <w:rStyle w:val="a6"/>
          <w:rFonts w:eastAsia="ＭＳ Ｐゴシック"/>
          <w:i/>
          <w:iCs/>
          <w:lang w:val="fr-CA"/>
        </w:rPr>
        <w:t>nation sœur</w:t>
      </w:r>
      <w:r w:rsidRPr="00346B48">
        <w:rPr>
          <w:rStyle w:val="a6"/>
          <w:rFonts w:eastAsia="ＭＳ Ｐゴシック"/>
          <w:lang w:val="fr-CA"/>
        </w:rPr>
        <w:t xml:space="preserve">, </w:t>
      </w:r>
      <w:r w:rsidRPr="00346B48">
        <w:rPr>
          <w:rStyle w:val="a6"/>
          <w:rFonts w:eastAsia="ＭＳ Ｐゴシック"/>
          <w:i/>
          <w:iCs/>
          <w:lang w:val="fr-CA"/>
        </w:rPr>
        <w:t>femme maire</w:t>
      </w:r>
      <w:r w:rsidRPr="00346B48">
        <w:rPr>
          <w:rStyle w:val="a6"/>
          <w:rFonts w:eastAsia="ＭＳ Ｐゴシック"/>
          <w:lang w:val="fr-CA"/>
        </w:rPr>
        <w:t xml:space="preserve"> en </w:t>
      </w:r>
      <w:r w:rsidR="00FB5A19" w:rsidRPr="00346B48">
        <w:rPr>
          <w:rStyle w:val="a6"/>
          <w:rFonts w:eastAsia="ＭＳ Ｐゴシック"/>
          <w:lang w:val="fr-CA"/>
        </w:rPr>
        <w:t>français</w:t>
      </w:r>
      <w:r w:rsidR="00F3561F" w:rsidRPr="00346B48">
        <w:rPr>
          <w:rStyle w:val="a6"/>
          <w:rFonts w:eastAsia="ＭＳ Ｐゴシック" w:hint="eastAsia"/>
          <w:lang w:val="fr-CA"/>
        </w:rPr>
        <w:t> </w:t>
      </w:r>
      <w:r w:rsidR="00FB5A19" w:rsidRPr="00346B48">
        <w:rPr>
          <w:rStyle w:val="a6"/>
          <w:rFonts w:eastAsia="ＭＳ Ｐゴシック"/>
          <w:lang w:val="fr-CA"/>
        </w:rPr>
        <w:t>:</w:t>
      </w:r>
      <w:r w:rsidRPr="00346B48">
        <w:rPr>
          <w:rStyle w:val="a6"/>
          <w:rFonts w:eastAsia="ＭＳ Ｐゴシック"/>
          <w:lang w:val="fr-CA"/>
        </w:rPr>
        <w:t xml:space="preserve"> étude contrastive français-japonais. </w:t>
      </w:r>
      <w:r w:rsidRPr="00346B48">
        <w:rPr>
          <w:rStyle w:val="a6"/>
          <w:rFonts w:eastAsia="ＭＳ Ｐゴシック"/>
          <w:i/>
          <w:iCs/>
          <w:lang w:val="fr-CA"/>
        </w:rPr>
        <w:t>Langages</w:t>
      </w:r>
      <w:r w:rsidR="0018390C" w:rsidRPr="00346B48">
        <w:rPr>
          <w:rStyle w:val="a6"/>
          <w:rFonts w:eastAsia="ＭＳ Ｐゴシック" w:hint="eastAsia"/>
          <w:lang w:val="fr-CA"/>
        </w:rPr>
        <w:t> </w:t>
      </w:r>
      <w:r w:rsidRPr="00346B48">
        <w:rPr>
          <w:rStyle w:val="a6"/>
          <w:rFonts w:eastAsia="ＭＳ Ｐゴシック"/>
          <w:i/>
          <w:iCs/>
          <w:lang w:val="fr-CA"/>
        </w:rPr>
        <w:t>220</w:t>
      </w:r>
      <w:r w:rsidR="00C24FF6" w:rsidRPr="00346B48">
        <w:rPr>
          <w:rStyle w:val="a6"/>
          <w:rFonts w:eastAsia="ＭＳ Ｐゴシック"/>
          <w:i/>
          <w:iCs/>
          <w:lang w:val="fr-CA"/>
        </w:rPr>
        <w:t>/</w:t>
      </w:r>
      <w:r w:rsidRPr="00346B48">
        <w:rPr>
          <w:rStyle w:val="a6"/>
          <w:rFonts w:eastAsia="ＭＳ Ｐゴシック"/>
          <w:i/>
          <w:iCs/>
          <w:lang w:val="fr-CA"/>
        </w:rPr>
        <w:t>4</w:t>
      </w:r>
      <w:r w:rsidR="000939D7" w:rsidRPr="00346B48">
        <w:rPr>
          <w:rStyle w:val="a6"/>
          <w:rFonts w:eastAsia="ＭＳ Ｐゴシック"/>
          <w:lang w:val="fr-CA"/>
        </w:rPr>
        <w:t>.</w:t>
      </w:r>
      <w:r w:rsidRPr="00346B48">
        <w:rPr>
          <w:rStyle w:val="a6"/>
          <w:rFonts w:eastAsia="ＭＳ Ｐゴシック"/>
          <w:lang w:val="fr-CA"/>
        </w:rPr>
        <w:t xml:space="preserve"> 129‑50.</w:t>
      </w:r>
    </w:p>
    <w:p w14:paraId="1777D5EA" w14:textId="0A998771" w:rsidR="003C0F46" w:rsidRPr="00346B48" w:rsidRDefault="003C0F46" w:rsidP="003C0F46">
      <w:pPr>
        <w:ind w:left="425" w:hangingChars="177" w:hanging="425"/>
        <w:rPr>
          <w:rStyle w:val="a6"/>
          <w:lang w:val="fr-CA"/>
        </w:rPr>
      </w:pPr>
      <w:r w:rsidRPr="00346B48">
        <w:rPr>
          <w:rStyle w:val="a6"/>
          <w:lang w:val="fr-CA"/>
        </w:rPr>
        <w:t>Fujimura, Itsuko. 2020</w:t>
      </w:r>
      <w:r w:rsidR="00644F99" w:rsidRPr="00346B48">
        <w:rPr>
          <w:rStyle w:val="a6"/>
          <w:lang w:val="fr-CA"/>
        </w:rPr>
        <w:t>b</w:t>
      </w:r>
      <w:r w:rsidR="00B11EBD" w:rsidRPr="00346B48">
        <w:rPr>
          <w:rStyle w:val="a6"/>
          <w:lang w:val="fr-CA"/>
        </w:rPr>
        <w:t>.</w:t>
      </w:r>
      <w:r w:rsidRPr="00346B48">
        <w:rPr>
          <w:rStyle w:val="a6"/>
          <w:lang w:val="fr-CA"/>
        </w:rPr>
        <w:t xml:space="preserve"> </w:t>
      </w:r>
      <w:r w:rsidRPr="00346B48">
        <w:rPr>
          <w:rStyle w:val="a6"/>
          <w:i/>
          <w:iCs/>
          <w:lang w:val="fr-CA"/>
        </w:rPr>
        <w:t xml:space="preserve">Villes sœurs </w:t>
      </w:r>
      <w:r w:rsidRPr="00346B48">
        <w:rPr>
          <w:rStyle w:val="a6"/>
          <w:lang w:val="fr-CA"/>
        </w:rPr>
        <w:t xml:space="preserve">et </w:t>
      </w:r>
      <w:r w:rsidRPr="00346B48">
        <w:rPr>
          <w:rStyle w:val="a6"/>
          <w:i/>
          <w:iCs/>
          <w:lang w:val="fr-CA"/>
        </w:rPr>
        <w:t>pays</w:t>
      </w:r>
      <w:r w:rsidRPr="00346B48">
        <w:rPr>
          <w:rStyle w:val="a6"/>
          <w:lang w:val="fr-CA"/>
        </w:rPr>
        <w:t xml:space="preserve"> </w:t>
      </w:r>
      <w:r w:rsidRPr="00346B48">
        <w:rPr>
          <w:rStyle w:val="a6"/>
          <w:i/>
          <w:iCs/>
          <w:lang w:val="fr-CA"/>
        </w:rPr>
        <w:t>frères</w:t>
      </w:r>
      <w:r w:rsidR="00127292" w:rsidRPr="00346B48">
        <w:rPr>
          <w:rStyle w:val="a6"/>
          <w:i/>
          <w:iCs/>
          <w:lang w:val="fr-CA"/>
        </w:rPr>
        <w:t> </w:t>
      </w:r>
      <w:r w:rsidRPr="00346B48">
        <w:rPr>
          <w:rStyle w:val="a6"/>
          <w:lang w:val="fr-CA"/>
        </w:rPr>
        <w:t xml:space="preserve">: le </w:t>
      </w:r>
      <w:r w:rsidR="00553647" w:rsidRPr="00346B48">
        <w:rPr>
          <w:rStyle w:val="a6"/>
          <w:lang w:val="fr-CA"/>
        </w:rPr>
        <w:t>«</w:t>
      </w:r>
      <w:r w:rsidR="00A334EA" w:rsidRPr="00346B48">
        <w:rPr>
          <w:rStyle w:val="a6"/>
          <w:rFonts w:hint="eastAsia"/>
          <w:i/>
          <w:iCs/>
          <w:lang w:val="fr-CA"/>
        </w:rPr>
        <w:t> </w:t>
      </w:r>
      <w:r w:rsidR="00553647" w:rsidRPr="00346B48">
        <w:rPr>
          <w:rStyle w:val="a6"/>
          <w:i/>
          <w:iCs/>
          <w:lang w:val="fr-CA"/>
        </w:rPr>
        <w:t>sexe </w:t>
      </w:r>
      <w:r w:rsidRPr="00346B48">
        <w:rPr>
          <w:rStyle w:val="a6"/>
          <w:lang w:val="fr-CA"/>
        </w:rPr>
        <w:t xml:space="preserve">» des substantifs transféré en genre grammatical par </w:t>
      </w:r>
      <w:r w:rsidR="00F30018" w:rsidRPr="00346B48">
        <w:rPr>
          <w:rStyle w:val="a6"/>
          <w:lang w:val="fr-CA"/>
        </w:rPr>
        <w:t>adjectivation</w:t>
      </w:r>
      <w:r w:rsidR="00CB7964" w:rsidRPr="00346B48">
        <w:rPr>
          <w:rStyle w:val="a6"/>
          <w:lang w:val="fr-CA"/>
        </w:rPr>
        <w:t xml:space="preserve">. </w:t>
      </w:r>
      <w:r w:rsidRPr="00346B48">
        <w:rPr>
          <w:rStyle w:val="a6"/>
          <w:i/>
          <w:iCs/>
          <w:lang w:val="fr-CA"/>
        </w:rPr>
        <w:t>Travaux de linguistique</w:t>
      </w:r>
      <w:r w:rsidR="0018390C" w:rsidRPr="00346B48">
        <w:rPr>
          <w:rStyle w:val="a6"/>
          <w:rFonts w:hint="eastAsia"/>
          <w:lang w:val="fr-CA"/>
        </w:rPr>
        <w:t> </w:t>
      </w:r>
      <w:r w:rsidRPr="00346B48">
        <w:rPr>
          <w:rStyle w:val="a6"/>
          <w:i/>
          <w:iCs/>
          <w:lang w:val="fr-CA"/>
        </w:rPr>
        <w:t>80</w:t>
      </w:r>
      <w:r w:rsidR="00F308A9" w:rsidRPr="00346B48">
        <w:rPr>
          <w:rStyle w:val="a6"/>
          <w:i/>
          <w:iCs/>
          <w:lang w:val="fr-CA"/>
        </w:rPr>
        <w:t>/1</w:t>
      </w:r>
      <w:r w:rsidR="000939D7" w:rsidRPr="00346B48">
        <w:rPr>
          <w:rStyle w:val="a6"/>
          <w:lang w:val="fr-CA"/>
        </w:rPr>
        <w:t xml:space="preserve">. </w:t>
      </w:r>
      <w:r w:rsidRPr="00346B48">
        <w:rPr>
          <w:rStyle w:val="a6"/>
          <w:lang w:val="fr-CA"/>
        </w:rPr>
        <w:t>27‑48.</w:t>
      </w:r>
    </w:p>
    <w:p w14:paraId="7FFA2775" w14:textId="5C4AB3CF" w:rsidR="003C0F46" w:rsidRPr="00346B48" w:rsidRDefault="003C0F46" w:rsidP="003C0F46">
      <w:pPr>
        <w:ind w:left="425" w:hangingChars="177" w:hanging="425"/>
        <w:rPr>
          <w:rStyle w:val="a6"/>
          <w:lang w:val="fr-CA"/>
        </w:rPr>
      </w:pPr>
      <w:r w:rsidRPr="00346B48">
        <w:rPr>
          <w:rStyle w:val="a6"/>
          <w:lang w:val="fr-CA"/>
        </w:rPr>
        <w:t>Fujimura, Itsuko</w:t>
      </w:r>
      <w:r w:rsidR="00244D30" w:rsidRPr="00346B48">
        <w:rPr>
          <w:rStyle w:val="a6"/>
          <w:lang w:val="fr-CA"/>
        </w:rPr>
        <w:t>.</w:t>
      </w:r>
      <w:r w:rsidR="00E5415E" w:rsidRPr="00346B48">
        <w:rPr>
          <w:rStyle w:val="a6"/>
          <w:lang w:val="fr-CA"/>
        </w:rPr>
        <w:t xml:space="preserve"> </w:t>
      </w:r>
      <w:r w:rsidR="00AA2A3C" w:rsidRPr="00346B48">
        <w:rPr>
          <w:rStyle w:val="a6"/>
          <w:lang w:val="fr-CA"/>
        </w:rPr>
        <w:t>2024</w:t>
      </w:r>
      <w:r w:rsidRPr="00346B48">
        <w:rPr>
          <w:rStyle w:val="a6"/>
          <w:lang w:val="fr-CA"/>
        </w:rPr>
        <w:t xml:space="preserve">. Deux contraintes sur l’usage des NH.P dans la construction du type </w:t>
      </w:r>
      <w:r w:rsidRPr="00346B48">
        <w:rPr>
          <w:rStyle w:val="a6"/>
          <w:i/>
          <w:iCs/>
          <w:lang w:val="fr-CA"/>
        </w:rPr>
        <w:t>maison mère</w:t>
      </w:r>
      <w:r w:rsidR="00127292" w:rsidRPr="00346B48">
        <w:rPr>
          <w:rStyle w:val="a6"/>
          <w:lang w:val="fr-CA"/>
        </w:rPr>
        <w:t> </w:t>
      </w:r>
      <w:r w:rsidRPr="00346B48">
        <w:rPr>
          <w:rStyle w:val="a6"/>
          <w:lang w:val="fr-CA"/>
        </w:rPr>
        <w:t>: observations dans les corpus français et espagnol.</w:t>
      </w:r>
    </w:p>
    <w:p w14:paraId="5F3E7B69" w14:textId="79284C52" w:rsidR="00A673AE" w:rsidRPr="00346B48" w:rsidRDefault="00A673AE" w:rsidP="003C0F46">
      <w:pPr>
        <w:ind w:left="425" w:hangingChars="177" w:hanging="425"/>
        <w:rPr>
          <w:rStyle w:val="a6"/>
          <w:lang w:val="en-GB"/>
        </w:rPr>
      </w:pPr>
      <w:r w:rsidRPr="00346B48">
        <w:rPr>
          <w:rStyle w:val="a6"/>
          <w:lang w:val="en-GB"/>
        </w:rPr>
        <w:t xml:space="preserve">Ishino, Iwao. 1953. The </w:t>
      </w:r>
      <w:proofErr w:type="spellStart"/>
      <w:r w:rsidRPr="00346B48">
        <w:rPr>
          <w:rStyle w:val="a6"/>
          <w:i/>
          <w:iCs/>
          <w:lang w:val="en-GB"/>
        </w:rPr>
        <w:t>Oyabun</w:t>
      </w:r>
      <w:r w:rsidRPr="00346B48">
        <w:rPr>
          <w:rStyle w:val="a6"/>
          <w:lang w:val="en-GB"/>
        </w:rPr>
        <w:t>‐</w:t>
      </w:r>
      <w:r w:rsidRPr="00346B48">
        <w:rPr>
          <w:rStyle w:val="a6"/>
          <w:i/>
          <w:iCs/>
          <w:lang w:val="en-GB"/>
        </w:rPr>
        <w:t>Kobun</w:t>
      </w:r>
      <w:proofErr w:type="spellEnd"/>
      <w:r w:rsidR="00127292" w:rsidRPr="00346B48">
        <w:rPr>
          <w:rStyle w:val="a6"/>
          <w:rFonts w:hint="eastAsia"/>
          <w:i/>
          <w:iCs/>
          <w:lang w:val="en-GB"/>
        </w:rPr>
        <w:t> </w:t>
      </w:r>
      <w:r w:rsidRPr="00346B48">
        <w:rPr>
          <w:rStyle w:val="a6"/>
          <w:lang w:val="en-GB"/>
        </w:rPr>
        <w:t xml:space="preserve">: A Japanese Ritual Kinship Institution. </w:t>
      </w:r>
      <w:r w:rsidRPr="00346B48">
        <w:rPr>
          <w:rStyle w:val="a6"/>
          <w:i/>
          <w:iCs/>
          <w:lang w:val="en-GB"/>
        </w:rPr>
        <w:t>American Anthropologist 55</w:t>
      </w:r>
      <w:r w:rsidR="001B3178" w:rsidRPr="00346B48">
        <w:rPr>
          <w:rStyle w:val="a6"/>
          <w:i/>
          <w:iCs/>
          <w:lang w:val="en-GB"/>
        </w:rPr>
        <w:t>/</w:t>
      </w:r>
      <w:r w:rsidRPr="00346B48">
        <w:rPr>
          <w:rStyle w:val="a6"/>
          <w:i/>
          <w:iCs/>
          <w:lang w:val="en-GB"/>
        </w:rPr>
        <w:t>5</w:t>
      </w:r>
      <w:r w:rsidR="000939D7" w:rsidRPr="00346B48">
        <w:rPr>
          <w:rStyle w:val="a6"/>
          <w:lang w:val="en-GB"/>
        </w:rPr>
        <w:t xml:space="preserve">. </w:t>
      </w:r>
      <w:r w:rsidRPr="00346B48">
        <w:rPr>
          <w:rStyle w:val="a6"/>
          <w:lang w:val="en-GB"/>
        </w:rPr>
        <w:t>695‑707.</w:t>
      </w:r>
    </w:p>
    <w:p w14:paraId="48735BD6" w14:textId="438C19E9" w:rsidR="00B06F61" w:rsidRPr="00346B48" w:rsidRDefault="00B06F61" w:rsidP="00B06F61">
      <w:pPr>
        <w:tabs>
          <w:tab w:val="left" w:pos="7655"/>
        </w:tabs>
        <w:spacing w:after="120" w:line="320" w:lineRule="exact"/>
        <w:ind w:left="482" w:hanging="480"/>
        <w:rPr>
          <w:rStyle w:val="a6"/>
          <w:lang w:val="fr-CA"/>
        </w:rPr>
      </w:pPr>
      <w:r w:rsidRPr="00346B48">
        <w:rPr>
          <w:rStyle w:val="a6"/>
          <w:lang w:val="en-GB"/>
        </w:rPr>
        <w:t>Kim</w:t>
      </w:r>
      <w:r w:rsidR="00E5415E" w:rsidRPr="00346B48">
        <w:rPr>
          <w:rStyle w:val="a6"/>
          <w:lang w:val="en-GB"/>
        </w:rPr>
        <w:t>,</w:t>
      </w:r>
      <w:r w:rsidRPr="00346B48">
        <w:rPr>
          <w:rStyle w:val="a6"/>
          <w:lang w:val="en-GB"/>
        </w:rPr>
        <w:t xml:space="preserve"> Nam-Kil. 2009. 45 Korean. In Comrie</w:t>
      </w:r>
      <w:r w:rsidR="00C779FA" w:rsidRPr="00346B48">
        <w:rPr>
          <w:rStyle w:val="a6"/>
          <w:lang w:val="en-GB"/>
        </w:rPr>
        <w:t>, Bernard</w:t>
      </w:r>
      <w:r w:rsidRPr="00346B48">
        <w:rPr>
          <w:rStyle w:val="a6"/>
          <w:lang w:val="en-GB"/>
        </w:rPr>
        <w:t xml:space="preserve"> (</w:t>
      </w:r>
      <w:proofErr w:type="spellStart"/>
      <w:r w:rsidR="00C779FA" w:rsidRPr="00346B48">
        <w:rPr>
          <w:rStyle w:val="a6"/>
          <w:lang w:val="en-GB"/>
        </w:rPr>
        <w:t>é</w:t>
      </w:r>
      <w:r w:rsidRPr="00346B48">
        <w:rPr>
          <w:rStyle w:val="a6"/>
          <w:lang w:val="en-GB"/>
        </w:rPr>
        <w:t>d</w:t>
      </w:r>
      <w:proofErr w:type="spellEnd"/>
      <w:r w:rsidRPr="00346B48">
        <w:rPr>
          <w:rStyle w:val="a6"/>
          <w:lang w:val="en-GB"/>
        </w:rPr>
        <w:t xml:space="preserve">), </w:t>
      </w:r>
      <w:r w:rsidRPr="00346B48">
        <w:rPr>
          <w:rStyle w:val="a6"/>
          <w:i/>
          <w:iCs/>
          <w:lang w:val="en-GB"/>
        </w:rPr>
        <w:t xml:space="preserve">The World’s Major Languages. </w:t>
      </w:r>
      <w:r w:rsidRPr="00346B48">
        <w:rPr>
          <w:rStyle w:val="a6"/>
          <w:lang w:val="fr-CA"/>
        </w:rPr>
        <w:t>2</w:t>
      </w:r>
      <w:r w:rsidR="00C779FA" w:rsidRPr="00346B48">
        <w:rPr>
          <w:rStyle w:val="a6"/>
          <w:vertAlign w:val="superscript"/>
          <w:lang w:val="fr-CA"/>
        </w:rPr>
        <w:t>e</w:t>
      </w:r>
      <w:r w:rsidR="00C779FA" w:rsidRPr="00346B48">
        <w:rPr>
          <w:rStyle w:val="a6"/>
          <w:lang w:val="fr-CA"/>
        </w:rPr>
        <w:t xml:space="preserve"> é</w:t>
      </w:r>
      <w:r w:rsidR="00806778" w:rsidRPr="00346B48">
        <w:rPr>
          <w:rStyle w:val="a6"/>
          <w:lang w:val="fr-CA"/>
        </w:rPr>
        <w:t>d</w:t>
      </w:r>
      <w:r w:rsidRPr="00346B48">
        <w:rPr>
          <w:rStyle w:val="a6"/>
          <w:lang w:val="fr-CA"/>
        </w:rPr>
        <w:t>., Routledge</w:t>
      </w:r>
      <w:r w:rsidR="000939D7" w:rsidRPr="00346B48">
        <w:rPr>
          <w:rStyle w:val="a6"/>
          <w:lang w:val="fr-CA"/>
        </w:rPr>
        <w:t>.</w:t>
      </w:r>
      <w:r w:rsidRPr="00346B48">
        <w:rPr>
          <w:rStyle w:val="a6"/>
          <w:lang w:val="fr-CA"/>
        </w:rPr>
        <w:t xml:space="preserve"> 764-779.</w:t>
      </w:r>
    </w:p>
    <w:p w14:paraId="07DA0DE7" w14:textId="5C44955B" w:rsidR="009227B5" w:rsidRPr="00346B48" w:rsidRDefault="009227B5" w:rsidP="004F2C9D">
      <w:pPr>
        <w:ind w:left="425" w:hangingChars="177" w:hanging="425"/>
        <w:rPr>
          <w:color w:val="333333"/>
          <w:shd w:val="clear" w:color="auto" w:fill="FFFFFF"/>
          <w:lang w:val="fr-CA"/>
        </w:rPr>
      </w:pPr>
      <w:r w:rsidRPr="00346B48">
        <w:rPr>
          <w:color w:val="333333"/>
          <w:shd w:val="clear" w:color="auto" w:fill="FFFFFF"/>
          <w:lang w:val="fr-CA"/>
        </w:rPr>
        <w:t xml:space="preserve">Labrune, Laurence. 2013. </w:t>
      </w:r>
      <w:r w:rsidRPr="00346B48">
        <w:rPr>
          <w:color w:val="333333"/>
          <w:shd w:val="clear" w:color="auto" w:fill="FFFFFF"/>
        </w:rPr>
        <w:t xml:space="preserve">Le </w:t>
      </w:r>
      <w:r w:rsidR="00C779FA" w:rsidRPr="00346B48">
        <w:rPr>
          <w:color w:val="333333"/>
          <w:shd w:val="clear" w:color="auto" w:fill="FFFFFF"/>
        </w:rPr>
        <w:t>j</w:t>
      </w:r>
      <w:r w:rsidRPr="00346B48">
        <w:rPr>
          <w:color w:val="333333"/>
          <w:shd w:val="clear" w:color="auto" w:fill="FFFFFF"/>
        </w:rPr>
        <w:t xml:space="preserve">aponais. </w:t>
      </w:r>
      <w:proofErr w:type="spellStart"/>
      <w:r w:rsidRPr="00346B48">
        <w:rPr>
          <w:i/>
          <w:iCs/>
          <w:color w:val="333333"/>
          <w:shd w:val="clear" w:color="auto" w:fill="FFFFFF"/>
          <w:lang w:val="fr-CA"/>
        </w:rPr>
        <w:t>Lalies</w:t>
      </w:r>
      <w:proofErr w:type="spellEnd"/>
      <w:r w:rsidRPr="00346B48">
        <w:rPr>
          <w:i/>
          <w:iCs/>
          <w:color w:val="333333"/>
          <w:shd w:val="clear" w:color="auto" w:fill="FFFFFF"/>
          <w:lang w:val="fr-CA"/>
        </w:rPr>
        <w:t>, Langue et Littérature</w:t>
      </w:r>
      <w:r w:rsidR="00C779FA" w:rsidRPr="00346B48">
        <w:rPr>
          <w:color w:val="333333"/>
          <w:shd w:val="clear" w:color="auto" w:fill="FFFFFF"/>
          <w:lang w:val="fr-CA"/>
        </w:rPr>
        <w:t xml:space="preserve"> </w:t>
      </w:r>
      <w:r w:rsidRPr="00346B48">
        <w:rPr>
          <w:i/>
          <w:iCs/>
          <w:color w:val="333333"/>
          <w:shd w:val="clear" w:color="auto" w:fill="FFFFFF"/>
          <w:lang w:val="fr-CA"/>
        </w:rPr>
        <w:t>33</w:t>
      </w:r>
      <w:r w:rsidR="00E5415E" w:rsidRPr="00346B48">
        <w:rPr>
          <w:color w:val="333333"/>
          <w:shd w:val="clear" w:color="auto" w:fill="FFFFFF"/>
          <w:lang w:val="fr-CA"/>
        </w:rPr>
        <w:t>.</w:t>
      </w:r>
      <w:r w:rsidRPr="00346B48">
        <w:rPr>
          <w:color w:val="333333"/>
          <w:shd w:val="clear" w:color="auto" w:fill="FFFFFF"/>
          <w:lang w:val="fr-CA"/>
        </w:rPr>
        <w:t xml:space="preserve"> 171</w:t>
      </w:r>
      <w:r w:rsidR="00076EFD" w:rsidRPr="00346B48">
        <w:rPr>
          <w:rStyle w:val="a6"/>
          <w:lang w:val="fr-CA"/>
        </w:rPr>
        <w:t>‑</w:t>
      </w:r>
      <w:r w:rsidRPr="00346B48">
        <w:rPr>
          <w:color w:val="333333"/>
          <w:shd w:val="clear" w:color="auto" w:fill="FFFFFF"/>
          <w:lang w:val="fr-CA"/>
        </w:rPr>
        <w:t>219.</w:t>
      </w:r>
    </w:p>
    <w:p w14:paraId="255357F7" w14:textId="2FB01BC3" w:rsidR="004F2C9D" w:rsidRPr="00346B48" w:rsidRDefault="004F2C9D" w:rsidP="004F2C9D">
      <w:pPr>
        <w:ind w:left="425" w:hangingChars="177" w:hanging="425"/>
        <w:rPr>
          <w:rStyle w:val="a6"/>
          <w:lang w:val="fr-CA"/>
        </w:rPr>
      </w:pPr>
      <w:r w:rsidRPr="00346B48">
        <w:rPr>
          <w:rFonts w:hint="eastAsia"/>
          <w:color w:val="333333"/>
          <w:shd w:val="clear" w:color="auto" w:fill="FFFFFF"/>
          <w:lang w:val="fr-CA"/>
        </w:rPr>
        <w:t>Lee</w:t>
      </w:r>
      <w:r w:rsidR="00E5415E" w:rsidRPr="00346B48">
        <w:rPr>
          <w:color w:val="333333"/>
          <w:shd w:val="clear" w:color="auto" w:fill="FFFFFF"/>
          <w:lang w:val="fr-CA"/>
        </w:rPr>
        <w:t>,</w:t>
      </w:r>
      <w:r w:rsidRPr="00346B48">
        <w:rPr>
          <w:rFonts w:hint="eastAsia"/>
          <w:color w:val="333333"/>
          <w:shd w:val="clear" w:color="auto" w:fill="FFFFFF"/>
          <w:lang w:val="fr-CA"/>
        </w:rPr>
        <w:t xml:space="preserve"> </w:t>
      </w:r>
      <w:proofErr w:type="spellStart"/>
      <w:r w:rsidRPr="00346B48">
        <w:rPr>
          <w:rFonts w:hint="eastAsia"/>
          <w:color w:val="333333"/>
          <w:shd w:val="clear" w:color="auto" w:fill="FFFFFF"/>
          <w:lang w:val="fr-CA"/>
        </w:rPr>
        <w:t>Kwang</w:t>
      </w:r>
      <w:proofErr w:type="spellEnd"/>
      <w:r w:rsidRPr="00346B48">
        <w:rPr>
          <w:rFonts w:hint="eastAsia"/>
          <w:color w:val="333333"/>
          <w:shd w:val="clear" w:color="auto" w:fill="FFFFFF"/>
          <w:lang w:val="fr-CA"/>
        </w:rPr>
        <w:t>-kyu</w:t>
      </w:r>
      <w:r w:rsidR="00241EEA" w:rsidRPr="00346B48">
        <w:rPr>
          <w:color w:val="333333"/>
          <w:shd w:val="clear" w:color="auto" w:fill="FFFFFF"/>
          <w:lang w:val="fr-CA"/>
        </w:rPr>
        <w:t>.</w:t>
      </w:r>
      <w:r w:rsidRPr="00346B48">
        <w:rPr>
          <w:rStyle w:val="a6"/>
          <w:rFonts w:hint="eastAsia"/>
          <w:lang w:val="fr-CA"/>
        </w:rPr>
        <w:t xml:space="preserve"> </w:t>
      </w:r>
      <w:r w:rsidRPr="00346B48">
        <w:rPr>
          <w:rStyle w:val="a6"/>
          <w:lang w:val="fr-FR"/>
        </w:rPr>
        <w:t>1973</w:t>
      </w:r>
      <w:r w:rsidR="00B11EBD" w:rsidRPr="00346B48">
        <w:rPr>
          <w:rStyle w:val="a6"/>
          <w:lang w:val="fr-FR"/>
        </w:rPr>
        <w:t>.</w:t>
      </w:r>
      <w:r w:rsidRPr="00346B48">
        <w:rPr>
          <w:rStyle w:val="a6"/>
          <w:lang w:val="fr-FR"/>
        </w:rPr>
        <w:t xml:space="preserve"> </w:t>
      </w:r>
      <w:proofErr w:type="spellStart"/>
      <w:r w:rsidR="00E86BD7" w:rsidRPr="00346B48">
        <w:rPr>
          <w:rStyle w:val="a6"/>
          <w:lang w:val="fr-FR"/>
        </w:rPr>
        <w:t>K</w:t>
      </w:r>
      <w:r w:rsidRPr="00346B48">
        <w:rPr>
          <w:rStyle w:val="a6"/>
          <w:lang w:val="fr-FR"/>
        </w:rPr>
        <w:t>ankoku</w:t>
      </w:r>
      <w:proofErr w:type="spellEnd"/>
      <w:r w:rsidRPr="00346B48">
        <w:rPr>
          <w:rStyle w:val="a6"/>
          <w:lang w:val="fr-FR"/>
        </w:rPr>
        <w:t xml:space="preserve"> kazoku no </w:t>
      </w:r>
      <w:proofErr w:type="spellStart"/>
      <w:r w:rsidRPr="00346B48">
        <w:rPr>
          <w:rStyle w:val="a6"/>
          <w:lang w:val="fr-FR"/>
        </w:rPr>
        <w:t>k</w:t>
      </w:r>
      <w:r w:rsidRPr="00346B48">
        <w:rPr>
          <w:rFonts w:hint="eastAsia"/>
        </w:rPr>
        <w:t>ō</w:t>
      </w:r>
      <w:r w:rsidRPr="00346B48">
        <w:rPr>
          <w:rStyle w:val="a6"/>
          <w:lang w:val="fr-FR"/>
        </w:rPr>
        <w:t>z</w:t>
      </w:r>
      <w:r w:rsidRPr="00346B48">
        <w:rPr>
          <w:rFonts w:hint="eastAsia"/>
        </w:rPr>
        <w:t>ō</w:t>
      </w:r>
      <w:proofErr w:type="spellEnd"/>
      <w:r w:rsidRPr="00346B48">
        <w:rPr>
          <w:rStyle w:val="a6"/>
          <w:lang w:val="fr-FR"/>
        </w:rPr>
        <w:t xml:space="preserve"> [</w:t>
      </w:r>
      <w:r w:rsidR="009E2670" w:rsidRPr="00346B48">
        <w:rPr>
          <w:rStyle w:val="a6"/>
          <w:lang w:val="fr-FR"/>
        </w:rPr>
        <w:t>S</w:t>
      </w:r>
      <w:r w:rsidRPr="00346B48">
        <w:rPr>
          <w:rStyle w:val="a6"/>
          <w:lang w:val="fr-FR"/>
        </w:rPr>
        <w:t xml:space="preserve">tructure de la famille coréenne], In </w:t>
      </w:r>
      <w:proofErr w:type="spellStart"/>
      <w:r w:rsidRPr="00346B48">
        <w:rPr>
          <w:rStyle w:val="a6"/>
          <w:lang w:val="fr-FR"/>
        </w:rPr>
        <w:t>Nakane</w:t>
      </w:r>
      <w:proofErr w:type="spellEnd"/>
      <w:r w:rsidR="00E5415E" w:rsidRPr="00346B48">
        <w:rPr>
          <w:rStyle w:val="a6"/>
          <w:lang w:val="fr-FR"/>
        </w:rPr>
        <w:t xml:space="preserve">, </w:t>
      </w:r>
      <w:r w:rsidR="00E5415E" w:rsidRPr="00346B48">
        <w:rPr>
          <w:rStyle w:val="a6"/>
          <w:rFonts w:eastAsia="ＭＳ Ｐゴシック"/>
          <w:lang w:val="fr-CA"/>
        </w:rPr>
        <w:t>C</w:t>
      </w:r>
      <w:r w:rsidR="00E5415E" w:rsidRPr="00346B48">
        <w:rPr>
          <w:rStyle w:val="a6"/>
          <w:lang w:val="fr-CA"/>
        </w:rPr>
        <w:t>hie</w:t>
      </w:r>
      <w:r w:rsidRPr="00346B48">
        <w:rPr>
          <w:rStyle w:val="a6"/>
          <w:lang w:val="fr-FR"/>
        </w:rPr>
        <w:t xml:space="preserve"> (</w:t>
      </w:r>
      <w:r w:rsidR="00394A61" w:rsidRPr="00346B48">
        <w:rPr>
          <w:rStyle w:val="a6"/>
          <w:lang w:val="fr-FR"/>
        </w:rPr>
        <w:t>é</w:t>
      </w:r>
      <w:r w:rsidRPr="00346B48">
        <w:rPr>
          <w:rStyle w:val="a6"/>
          <w:lang w:val="fr-FR"/>
        </w:rPr>
        <w:t>d)</w:t>
      </w:r>
      <w:r w:rsidR="00E5415E" w:rsidRPr="00346B48">
        <w:rPr>
          <w:rStyle w:val="a6"/>
          <w:lang w:val="fr-FR"/>
        </w:rPr>
        <w:t>,</w:t>
      </w:r>
      <w:r w:rsidRPr="00346B48">
        <w:rPr>
          <w:rStyle w:val="a6"/>
          <w:lang w:val="fr-FR"/>
        </w:rPr>
        <w:t xml:space="preserve"> </w:t>
      </w:r>
      <w:proofErr w:type="spellStart"/>
      <w:r w:rsidRPr="00346B48">
        <w:rPr>
          <w:rStyle w:val="a6"/>
          <w:i/>
          <w:iCs/>
          <w:lang w:val="fr-FR"/>
        </w:rPr>
        <w:t>Kankoku</w:t>
      </w:r>
      <w:proofErr w:type="spellEnd"/>
      <w:r w:rsidRPr="00346B48">
        <w:rPr>
          <w:rStyle w:val="a6"/>
          <w:i/>
          <w:iCs/>
          <w:lang w:val="fr-FR"/>
        </w:rPr>
        <w:t xml:space="preserve"> </w:t>
      </w:r>
      <w:proofErr w:type="spellStart"/>
      <w:r w:rsidRPr="00346B48">
        <w:rPr>
          <w:rStyle w:val="a6"/>
          <w:i/>
          <w:iCs/>
          <w:lang w:val="fr-FR"/>
        </w:rPr>
        <w:t>n</w:t>
      </w:r>
      <w:r w:rsidRPr="00346B48">
        <w:rPr>
          <w:rFonts w:hint="eastAsia"/>
          <w:i/>
          <w:iCs/>
        </w:rPr>
        <w:t>ō</w:t>
      </w:r>
      <w:r w:rsidRPr="00346B48">
        <w:rPr>
          <w:rStyle w:val="a6"/>
          <w:i/>
          <w:iCs/>
          <w:lang w:val="fr-FR"/>
        </w:rPr>
        <w:t>son</w:t>
      </w:r>
      <w:proofErr w:type="spellEnd"/>
      <w:r w:rsidRPr="00346B48">
        <w:rPr>
          <w:rStyle w:val="a6"/>
          <w:i/>
          <w:iCs/>
          <w:lang w:val="fr-FR"/>
        </w:rPr>
        <w:t xml:space="preserve"> no kazoku to </w:t>
      </w:r>
      <w:proofErr w:type="spellStart"/>
      <w:r w:rsidRPr="00346B48">
        <w:rPr>
          <w:rStyle w:val="a6"/>
          <w:i/>
          <w:iCs/>
          <w:lang w:val="fr-FR"/>
        </w:rPr>
        <w:t>saigi</w:t>
      </w:r>
      <w:proofErr w:type="spellEnd"/>
      <w:r w:rsidRPr="00346B48">
        <w:rPr>
          <w:rStyle w:val="a6"/>
          <w:lang w:val="fr-FR"/>
        </w:rPr>
        <w:t xml:space="preserve"> [Familles et rituels en Corée rurale],</w:t>
      </w:r>
      <w:r w:rsidR="00D04881" w:rsidRPr="00346B48">
        <w:rPr>
          <w:rStyle w:val="a6"/>
          <w:lang w:val="fr-FR"/>
        </w:rPr>
        <w:t xml:space="preserve"> </w:t>
      </w:r>
      <w:r w:rsidRPr="00346B48">
        <w:rPr>
          <w:rStyle w:val="a6"/>
          <w:lang w:val="fr-FR"/>
        </w:rPr>
        <w:t>Tokyo</w:t>
      </w:r>
      <w:r w:rsidR="000611BD" w:rsidRPr="00346B48">
        <w:rPr>
          <w:rStyle w:val="a6"/>
          <w:rFonts w:hint="eastAsia"/>
          <w:lang w:val="fr-FR"/>
        </w:rPr>
        <w:t> </w:t>
      </w:r>
      <w:r w:rsidR="00ED4511" w:rsidRPr="00346B48">
        <w:rPr>
          <w:rStyle w:val="a6"/>
          <w:lang w:val="fr-FR"/>
        </w:rPr>
        <w:t xml:space="preserve">: </w:t>
      </w:r>
      <w:r w:rsidR="00B70452" w:rsidRPr="00346B48">
        <w:rPr>
          <w:rStyle w:val="a6"/>
          <w:lang w:val="fr-FR"/>
        </w:rPr>
        <w:t xml:space="preserve">Tokyo </w:t>
      </w:r>
      <w:proofErr w:type="spellStart"/>
      <w:r w:rsidRPr="00346B48">
        <w:rPr>
          <w:rStyle w:val="a6"/>
          <w:lang w:val="fr-FR"/>
        </w:rPr>
        <w:t>University</w:t>
      </w:r>
      <w:proofErr w:type="spellEnd"/>
      <w:r w:rsidRPr="00346B48">
        <w:rPr>
          <w:rStyle w:val="a6"/>
          <w:lang w:val="fr-FR"/>
        </w:rPr>
        <w:t xml:space="preserve"> </w:t>
      </w:r>
      <w:proofErr w:type="spellStart"/>
      <w:r w:rsidRPr="00346B48">
        <w:rPr>
          <w:rStyle w:val="a6"/>
          <w:lang w:val="fr-FR"/>
        </w:rPr>
        <w:t>Press</w:t>
      </w:r>
      <w:proofErr w:type="spellEnd"/>
      <w:r w:rsidR="000939D7" w:rsidRPr="00346B48">
        <w:rPr>
          <w:rStyle w:val="a6"/>
          <w:lang w:val="fr-FR"/>
        </w:rPr>
        <w:t>.</w:t>
      </w:r>
      <w:r w:rsidRPr="00346B48">
        <w:rPr>
          <w:rStyle w:val="a6"/>
          <w:lang w:val="fr-FR"/>
        </w:rPr>
        <w:t xml:space="preserve"> </w:t>
      </w:r>
      <w:r w:rsidRPr="00346B48">
        <w:rPr>
          <w:rStyle w:val="a6"/>
          <w:lang w:val="fr-CA"/>
        </w:rPr>
        <w:t>13-40.</w:t>
      </w:r>
    </w:p>
    <w:p w14:paraId="5B746E2D" w14:textId="1D1F5406" w:rsidR="000C2770" w:rsidRPr="00346B48" w:rsidRDefault="000C2770" w:rsidP="000C2770">
      <w:pPr>
        <w:ind w:left="425" w:hangingChars="177" w:hanging="425"/>
        <w:rPr>
          <w:color w:val="333333"/>
          <w:shd w:val="clear" w:color="auto" w:fill="FFFFFF"/>
          <w:lang w:val="en-GB"/>
        </w:rPr>
      </w:pPr>
      <w:r w:rsidRPr="00346B48">
        <w:rPr>
          <w:color w:val="333333"/>
          <w:shd w:val="clear" w:color="auto" w:fill="FFFFFF"/>
          <w:lang w:val="fr-CA"/>
        </w:rPr>
        <w:t xml:space="preserve">Nagano, Akiko, </w:t>
      </w:r>
      <w:r w:rsidR="00023994" w:rsidRPr="00346B48">
        <w:rPr>
          <w:color w:val="333333"/>
          <w:shd w:val="clear" w:color="auto" w:fill="FFFFFF"/>
          <w:lang w:val="fr-CA"/>
        </w:rPr>
        <w:t>&amp;</w:t>
      </w:r>
      <w:r w:rsidRPr="00346B48">
        <w:rPr>
          <w:color w:val="333333"/>
          <w:shd w:val="clear" w:color="auto" w:fill="FFFFFF"/>
          <w:lang w:val="fr-CA"/>
        </w:rPr>
        <w:t xml:space="preserve"> </w:t>
      </w:r>
      <w:proofErr w:type="spellStart"/>
      <w:r w:rsidRPr="00346B48">
        <w:rPr>
          <w:color w:val="333333"/>
          <w:shd w:val="clear" w:color="auto" w:fill="FFFFFF"/>
          <w:lang w:val="fr-CA"/>
        </w:rPr>
        <w:t>Masaharu</w:t>
      </w:r>
      <w:proofErr w:type="spellEnd"/>
      <w:r w:rsidRPr="00346B48">
        <w:rPr>
          <w:color w:val="333333"/>
          <w:shd w:val="clear" w:color="auto" w:fill="FFFFFF"/>
          <w:lang w:val="fr-CA"/>
        </w:rPr>
        <w:t xml:space="preserve"> </w:t>
      </w:r>
      <w:proofErr w:type="spellStart"/>
      <w:r w:rsidRPr="00346B48">
        <w:rPr>
          <w:color w:val="333333"/>
          <w:shd w:val="clear" w:color="auto" w:fill="FFFFFF"/>
          <w:lang w:val="fr-CA"/>
        </w:rPr>
        <w:t>Shimada</w:t>
      </w:r>
      <w:proofErr w:type="spellEnd"/>
      <w:r w:rsidRPr="00346B48">
        <w:rPr>
          <w:color w:val="333333"/>
          <w:shd w:val="clear" w:color="auto" w:fill="FFFFFF"/>
          <w:lang w:val="fr-CA"/>
        </w:rPr>
        <w:t xml:space="preserve">. 2014. </w:t>
      </w:r>
      <w:r w:rsidRPr="00346B48">
        <w:rPr>
          <w:color w:val="333333"/>
          <w:shd w:val="clear" w:color="auto" w:fill="FFFFFF"/>
          <w:lang w:val="en-GB"/>
        </w:rPr>
        <w:t>Morphological Theory and Orthography</w:t>
      </w:r>
      <w:r w:rsidR="00023994" w:rsidRPr="00346B48">
        <w:rPr>
          <w:color w:val="333333"/>
          <w:shd w:val="clear" w:color="auto" w:fill="FFFFFF"/>
          <w:lang w:val="en-GB"/>
        </w:rPr>
        <w:t xml:space="preserve"> </w:t>
      </w:r>
      <w:r w:rsidRPr="00346B48">
        <w:rPr>
          <w:color w:val="333333"/>
          <w:shd w:val="clear" w:color="auto" w:fill="FFFFFF"/>
          <w:lang w:val="en-GB"/>
        </w:rPr>
        <w:t xml:space="preserve">: Kanji as a Representation of Lexemes. </w:t>
      </w:r>
      <w:r w:rsidRPr="00346B48">
        <w:rPr>
          <w:i/>
          <w:iCs/>
          <w:color w:val="333333"/>
          <w:shd w:val="clear" w:color="auto" w:fill="FFFFFF"/>
          <w:lang w:val="en-GB"/>
        </w:rPr>
        <w:t>Journal of Linguistics 50 (2)</w:t>
      </w:r>
      <w:r w:rsidR="00023994" w:rsidRPr="00346B48">
        <w:rPr>
          <w:color w:val="333333"/>
          <w:shd w:val="clear" w:color="auto" w:fill="FFFFFF"/>
          <w:lang w:val="en-GB"/>
        </w:rPr>
        <w:t>.</w:t>
      </w:r>
      <w:r w:rsidRPr="00346B48">
        <w:rPr>
          <w:color w:val="333333"/>
          <w:shd w:val="clear" w:color="auto" w:fill="FFFFFF"/>
          <w:lang w:val="en-GB"/>
        </w:rPr>
        <w:t xml:space="preserve"> 323</w:t>
      </w:r>
      <w:r w:rsidR="00E5415E" w:rsidRPr="00346B48">
        <w:rPr>
          <w:color w:val="333333"/>
          <w:shd w:val="clear" w:color="auto" w:fill="FFFFFF"/>
          <w:lang w:val="en-GB"/>
        </w:rPr>
        <w:t>-</w:t>
      </w:r>
      <w:r w:rsidRPr="00346B48">
        <w:rPr>
          <w:color w:val="333333"/>
          <w:shd w:val="clear" w:color="auto" w:fill="FFFFFF"/>
          <w:lang w:val="en-GB"/>
        </w:rPr>
        <w:t>64.</w:t>
      </w:r>
    </w:p>
    <w:p w14:paraId="52503047" w14:textId="4AB7D7D2" w:rsidR="002831A0" w:rsidRPr="00346B48" w:rsidRDefault="002831A0" w:rsidP="002831A0">
      <w:pPr>
        <w:ind w:left="425" w:hangingChars="177" w:hanging="425"/>
        <w:rPr>
          <w:rStyle w:val="a6"/>
          <w:lang w:val="en-GB"/>
        </w:rPr>
      </w:pPr>
      <w:r w:rsidRPr="00346B48">
        <w:rPr>
          <w:rStyle w:val="a6"/>
          <w:rFonts w:eastAsia="ＭＳ Ｐゴシック"/>
          <w:lang w:val="en-GB"/>
        </w:rPr>
        <w:t>Nakane, C</w:t>
      </w:r>
      <w:r w:rsidRPr="00346B48">
        <w:rPr>
          <w:rStyle w:val="a6"/>
          <w:lang w:val="en-GB"/>
        </w:rPr>
        <w:t>hie</w:t>
      </w:r>
      <w:r w:rsidRPr="00346B48">
        <w:rPr>
          <w:rStyle w:val="a6"/>
          <w:rFonts w:eastAsia="ＭＳ Ｐゴシック"/>
          <w:lang w:val="en-GB"/>
        </w:rPr>
        <w:t xml:space="preserve">. 1970. </w:t>
      </w:r>
      <w:r w:rsidRPr="00346B48">
        <w:rPr>
          <w:rStyle w:val="a6"/>
          <w:rFonts w:eastAsia="ＭＳ Ｐゴシック"/>
          <w:i/>
          <w:iCs/>
          <w:lang w:val="en-GB"/>
        </w:rPr>
        <w:t xml:space="preserve">Japanese </w:t>
      </w:r>
      <w:r w:rsidR="00E5415E" w:rsidRPr="00346B48">
        <w:rPr>
          <w:rStyle w:val="a6"/>
          <w:rFonts w:eastAsia="ＭＳ Ｐゴシック"/>
          <w:i/>
          <w:iCs/>
          <w:lang w:val="en-GB"/>
        </w:rPr>
        <w:t>S</w:t>
      </w:r>
      <w:r w:rsidRPr="00346B48">
        <w:rPr>
          <w:rStyle w:val="a6"/>
          <w:rFonts w:eastAsia="ＭＳ Ｐゴシック"/>
          <w:i/>
          <w:iCs/>
          <w:lang w:val="en-GB"/>
        </w:rPr>
        <w:t>ociety</w:t>
      </w:r>
      <w:r w:rsidRPr="00346B48">
        <w:rPr>
          <w:rStyle w:val="a6"/>
          <w:rFonts w:eastAsia="ＭＳ Ｐゴシック"/>
          <w:lang w:val="en-GB"/>
        </w:rPr>
        <w:t>. Berkeley, CA</w:t>
      </w:r>
      <w:r w:rsidR="000611BD" w:rsidRPr="00346B48">
        <w:rPr>
          <w:rStyle w:val="a6"/>
          <w:rFonts w:eastAsia="ＭＳ Ｐゴシック" w:hint="eastAsia"/>
          <w:lang w:val="en-GB"/>
        </w:rPr>
        <w:t> </w:t>
      </w:r>
      <w:r w:rsidRPr="00346B48">
        <w:rPr>
          <w:rStyle w:val="a6"/>
          <w:rFonts w:eastAsia="ＭＳ Ｐゴシック"/>
          <w:lang w:val="en-GB"/>
        </w:rPr>
        <w:t>: University of California Press.</w:t>
      </w:r>
    </w:p>
    <w:p w14:paraId="1127BC09" w14:textId="2AAB9C3E" w:rsidR="00F30018" w:rsidRPr="00346B48" w:rsidRDefault="003C0F46" w:rsidP="00F30018">
      <w:pPr>
        <w:ind w:left="425" w:hangingChars="177" w:hanging="425"/>
        <w:rPr>
          <w:lang w:val="fr-CA"/>
        </w:rPr>
      </w:pPr>
      <w:r w:rsidRPr="00346B48">
        <w:rPr>
          <w:lang w:val="en-GB"/>
        </w:rPr>
        <w:t>Namiki, Takayasu</w:t>
      </w:r>
      <w:r w:rsidR="000C2770" w:rsidRPr="00346B48">
        <w:rPr>
          <w:rFonts w:hint="eastAsia"/>
          <w:lang w:val="en-GB"/>
        </w:rPr>
        <w:t>,</w:t>
      </w:r>
      <w:r w:rsidR="000C2770" w:rsidRPr="00346B48">
        <w:rPr>
          <w:lang w:val="en-GB"/>
        </w:rPr>
        <w:t xml:space="preserve"> and</w:t>
      </w:r>
      <w:r w:rsidRPr="00346B48">
        <w:rPr>
          <w:lang w:val="en-GB"/>
        </w:rPr>
        <w:t xml:space="preserve"> </w:t>
      </w:r>
      <w:r w:rsidR="00C72A60" w:rsidRPr="00346B48">
        <w:rPr>
          <w:lang w:val="en-GB"/>
        </w:rPr>
        <w:t xml:space="preserve">Taro </w:t>
      </w:r>
      <w:r w:rsidRPr="00346B48">
        <w:rPr>
          <w:lang w:val="en-GB"/>
        </w:rPr>
        <w:t>Kageyama</w:t>
      </w:r>
      <w:r w:rsidR="00C24FF6" w:rsidRPr="00346B48">
        <w:rPr>
          <w:lang w:val="en-GB"/>
        </w:rPr>
        <w:t xml:space="preserve">. </w:t>
      </w:r>
      <w:r w:rsidRPr="00346B48">
        <w:rPr>
          <w:lang w:val="en-GB"/>
        </w:rPr>
        <w:t>2016</w:t>
      </w:r>
      <w:r w:rsidR="00280EC4" w:rsidRPr="00346B48">
        <w:rPr>
          <w:lang w:val="en-GB"/>
        </w:rPr>
        <w:t>.</w:t>
      </w:r>
      <w:r w:rsidRPr="00346B48">
        <w:rPr>
          <w:lang w:val="en-GB"/>
        </w:rPr>
        <w:t xml:space="preserve"> 6. Word Structure and Headedness. </w:t>
      </w:r>
      <w:r w:rsidR="00C24FF6" w:rsidRPr="00346B48">
        <w:rPr>
          <w:lang w:val="en-GB"/>
        </w:rPr>
        <w:t>In Kageyama</w:t>
      </w:r>
      <w:r w:rsidR="00023994" w:rsidRPr="00346B48">
        <w:rPr>
          <w:lang w:val="en-GB"/>
        </w:rPr>
        <w:t xml:space="preserve">, Taro </w:t>
      </w:r>
      <w:r w:rsidR="00C24FF6" w:rsidRPr="00346B48">
        <w:rPr>
          <w:rFonts w:hint="eastAsia"/>
          <w:lang w:val="en-GB"/>
        </w:rPr>
        <w:t>&amp;</w:t>
      </w:r>
      <w:r w:rsidR="00C24FF6" w:rsidRPr="00346B48">
        <w:rPr>
          <w:lang w:val="en-GB"/>
        </w:rPr>
        <w:t xml:space="preserve"> Kishimoto</w:t>
      </w:r>
      <w:r w:rsidR="00023994" w:rsidRPr="00346B48">
        <w:rPr>
          <w:lang w:val="en-GB"/>
        </w:rPr>
        <w:t>,</w:t>
      </w:r>
      <w:r w:rsidR="00C24FF6" w:rsidRPr="00346B48">
        <w:rPr>
          <w:lang w:val="en-GB"/>
        </w:rPr>
        <w:t xml:space="preserve"> </w:t>
      </w:r>
      <w:r w:rsidR="00023994" w:rsidRPr="00346B48">
        <w:rPr>
          <w:lang w:val="en-GB"/>
        </w:rPr>
        <w:t xml:space="preserve">Hideki </w:t>
      </w:r>
      <w:r w:rsidR="00C24FF6" w:rsidRPr="00346B48">
        <w:rPr>
          <w:lang w:val="en-GB"/>
        </w:rPr>
        <w:t>(</w:t>
      </w:r>
      <w:proofErr w:type="spellStart"/>
      <w:r w:rsidR="00C779FA" w:rsidRPr="00346B48">
        <w:rPr>
          <w:lang w:val="en-GB"/>
        </w:rPr>
        <w:t>é</w:t>
      </w:r>
      <w:r w:rsidR="00C24FF6" w:rsidRPr="00346B48">
        <w:rPr>
          <w:lang w:val="en-GB"/>
        </w:rPr>
        <w:t>d</w:t>
      </w:r>
      <w:r w:rsidR="00C779FA" w:rsidRPr="00346B48">
        <w:rPr>
          <w:lang w:val="en-GB"/>
        </w:rPr>
        <w:t>s</w:t>
      </w:r>
      <w:proofErr w:type="spellEnd"/>
      <w:r w:rsidR="00C24FF6" w:rsidRPr="00346B48">
        <w:rPr>
          <w:lang w:val="en-GB"/>
        </w:rPr>
        <w:t xml:space="preserve">), </w:t>
      </w:r>
      <w:r w:rsidRPr="00346B48">
        <w:rPr>
          <w:i/>
          <w:iCs/>
          <w:lang w:val="en-GB"/>
        </w:rPr>
        <w:t>Handbook of Japanese Lexicon and Word Formation</w:t>
      </w:r>
      <w:r w:rsidRPr="00346B48">
        <w:rPr>
          <w:lang w:val="en-GB"/>
        </w:rPr>
        <w:t xml:space="preserve">. </w:t>
      </w:r>
      <w:r w:rsidRPr="00346B48">
        <w:rPr>
          <w:lang w:val="fr-CA"/>
        </w:rPr>
        <w:t>Berlin, Boston</w:t>
      </w:r>
      <w:r w:rsidR="00A334EA" w:rsidRPr="00346B48">
        <w:rPr>
          <w:rFonts w:hint="eastAsia"/>
          <w:lang w:val="fr-CA"/>
        </w:rPr>
        <w:t> </w:t>
      </w:r>
      <w:r w:rsidRPr="00346B48">
        <w:rPr>
          <w:lang w:val="fr-CA"/>
        </w:rPr>
        <w:t xml:space="preserve">: De </w:t>
      </w:r>
      <w:proofErr w:type="spellStart"/>
      <w:r w:rsidRPr="00346B48">
        <w:rPr>
          <w:lang w:val="fr-CA"/>
        </w:rPr>
        <w:t>Gruyter</w:t>
      </w:r>
      <w:proofErr w:type="spellEnd"/>
      <w:r w:rsidRPr="00346B48">
        <w:rPr>
          <w:lang w:val="fr-CA"/>
        </w:rPr>
        <w:t>. 201-</w:t>
      </w:r>
      <w:r w:rsidR="00F30018" w:rsidRPr="00346B48">
        <w:rPr>
          <w:lang w:val="fr-CA"/>
        </w:rPr>
        <w:t>35.</w:t>
      </w:r>
    </w:p>
    <w:p w14:paraId="0CEF809E" w14:textId="70CAD25D" w:rsidR="007E6DC8" w:rsidRPr="00346B48" w:rsidRDefault="007E6DC8" w:rsidP="007E6DC8">
      <w:pPr>
        <w:ind w:left="425" w:hangingChars="177" w:hanging="425"/>
        <w:rPr>
          <w:lang w:val="en-GB"/>
        </w:rPr>
      </w:pPr>
      <w:r w:rsidRPr="00346B48">
        <w:rPr>
          <w:rStyle w:val="a6"/>
          <w:lang w:val="fr-CA"/>
        </w:rPr>
        <w:t>Noailly, Michèle. 2005. Du lien primordial de l’adjectif et du substantif en français, et du peu d’intérêt de la mise en relation de l’adjectif avec le verbe dans cette même langue. In François</w:t>
      </w:r>
      <w:r w:rsidR="00023994" w:rsidRPr="00346B48">
        <w:rPr>
          <w:rStyle w:val="a6"/>
          <w:lang w:val="fr-CA"/>
        </w:rPr>
        <w:t>,</w:t>
      </w:r>
      <w:r w:rsidRPr="00346B48">
        <w:rPr>
          <w:rStyle w:val="a6"/>
          <w:lang w:val="fr-CA"/>
        </w:rPr>
        <w:t xml:space="preserve"> </w:t>
      </w:r>
      <w:r w:rsidR="00023994" w:rsidRPr="00346B48">
        <w:rPr>
          <w:rStyle w:val="a6"/>
          <w:lang w:val="fr-CA"/>
        </w:rPr>
        <w:t xml:space="preserve">Jacques </w:t>
      </w:r>
      <w:r w:rsidRPr="00346B48">
        <w:rPr>
          <w:rStyle w:val="a6"/>
          <w:lang w:val="fr-CA"/>
        </w:rPr>
        <w:t>(</w:t>
      </w:r>
      <w:r w:rsidR="006B0C7A" w:rsidRPr="00346B48">
        <w:rPr>
          <w:rStyle w:val="a6"/>
          <w:rFonts w:hint="eastAsia"/>
          <w:lang w:val="fr-CA"/>
        </w:rPr>
        <w:t>é</w:t>
      </w:r>
      <w:r w:rsidRPr="00346B48">
        <w:rPr>
          <w:rStyle w:val="a6"/>
          <w:lang w:val="fr-CA"/>
        </w:rPr>
        <w:t xml:space="preserve">d), </w:t>
      </w:r>
      <w:r w:rsidRPr="00346B48">
        <w:rPr>
          <w:rStyle w:val="a6"/>
          <w:i/>
          <w:iCs/>
          <w:lang w:val="fr-CA"/>
        </w:rPr>
        <w:t>L’adjectif en français et à travers les langues</w:t>
      </w:r>
      <w:r w:rsidRPr="00346B48">
        <w:rPr>
          <w:rStyle w:val="a6"/>
          <w:lang w:val="fr-CA"/>
        </w:rPr>
        <w:t xml:space="preserve">. </w:t>
      </w:r>
      <w:r w:rsidRPr="00346B48">
        <w:rPr>
          <w:rStyle w:val="a6"/>
          <w:lang w:val="en-GB"/>
        </w:rPr>
        <w:t>Caen</w:t>
      </w:r>
      <w:r w:rsidR="000611BD" w:rsidRPr="00346B48">
        <w:rPr>
          <w:rStyle w:val="a6"/>
          <w:rFonts w:hint="eastAsia"/>
          <w:lang w:val="en-GB"/>
        </w:rPr>
        <w:t> </w:t>
      </w:r>
      <w:r w:rsidRPr="00346B48">
        <w:rPr>
          <w:rStyle w:val="a6"/>
          <w:lang w:val="en-GB"/>
        </w:rPr>
        <w:t xml:space="preserve">: Presses </w:t>
      </w:r>
      <w:proofErr w:type="spellStart"/>
      <w:r w:rsidRPr="00346B48">
        <w:rPr>
          <w:rStyle w:val="a6"/>
          <w:lang w:val="en-GB"/>
        </w:rPr>
        <w:t>universitaires</w:t>
      </w:r>
      <w:proofErr w:type="spellEnd"/>
      <w:r w:rsidRPr="00346B48">
        <w:rPr>
          <w:rStyle w:val="a6"/>
          <w:lang w:val="en-GB"/>
        </w:rPr>
        <w:t xml:space="preserve"> de Caen. 151-168.</w:t>
      </w:r>
    </w:p>
    <w:p w14:paraId="6202443C" w14:textId="5DB3A49A" w:rsidR="00455308" w:rsidRPr="00346B48" w:rsidRDefault="00455308" w:rsidP="00086FB2">
      <w:pPr>
        <w:ind w:left="425" w:hangingChars="177" w:hanging="425"/>
        <w:rPr>
          <w:lang w:val="en-GB"/>
        </w:rPr>
      </w:pPr>
      <w:r w:rsidRPr="00346B48">
        <w:rPr>
          <w:lang w:val="en-GB"/>
        </w:rPr>
        <w:t xml:space="preserve">Nomura, Masaaki. 1974. Sanji </w:t>
      </w:r>
      <w:proofErr w:type="spellStart"/>
      <w:r w:rsidRPr="00346B48">
        <w:rPr>
          <w:lang w:val="en-GB"/>
        </w:rPr>
        <w:t>kango</w:t>
      </w:r>
      <w:proofErr w:type="spellEnd"/>
      <w:r w:rsidRPr="00346B48">
        <w:rPr>
          <w:lang w:val="en-GB"/>
        </w:rPr>
        <w:t xml:space="preserve"> no </w:t>
      </w:r>
      <w:proofErr w:type="spellStart"/>
      <w:r w:rsidRPr="00346B48">
        <w:rPr>
          <w:lang w:val="en-GB"/>
        </w:rPr>
        <w:t>kozo</w:t>
      </w:r>
      <w:proofErr w:type="spellEnd"/>
      <w:r w:rsidRPr="00346B48">
        <w:rPr>
          <w:lang w:val="en-GB"/>
        </w:rPr>
        <w:t xml:space="preserve"> [</w:t>
      </w:r>
      <w:r w:rsidRPr="00346B48">
        <w:rPr>
          <w:rFonts w:eastAsia="メイリオ"/>
          <w:color w:val="666666"/>
          <w:shd w:val="clear" w:color="auto" w:fill="FFFFFF"/>
          <w:lang w:val="en-GB"/>
        </w:rPr>
        <w:t>Structure of Chinese words composed of three morphem</w:t>
      </w:r>
      <w:r w:rsidR="006B0C7A" w:rsidRPr="00346B48">
        <w:rPr>
          <w:rFonts w:eastAsia="メイリオ"/>
          <w:color w:val="666666"/>
          <w:shd w:val="clear" w:color="auto" w:fill="FFFFFF"/>
          <w:lang w:val="en-GB"/>
        </w:rPr>
        <w:t>e</w:t>
      </w:r>
      <w:r w:rsidRPr="00346B48">
        <w:rPr>
          <w:rFonts w:eastAsia="メイリオ"/>
          <w:color w:val="666666"/>
          <w:shd w:val="clear" w:color="auto" w:fill="FFFFFF"/>
          <w:lang w:val="en-GB"/>
        </w:rPr>
        <w:t>s in modern Japanese</w:t>
      </w:r>
      <w:r w:rsidRPr="00346B48">
        <w:rPr>
          <w:lang w:val="en-GB"/>
        </w:rPr>
        <w:t xml:space="preserve">], </w:t>
      </w:r>
      <w:proofErr w:type="spellStart"/>
      <w:r w:rsidRPr="00346B48">
        <w:rPr>
          <w:i/>
          <w:iCs/>
          <w:lang w:val="en-GB"/>
        </w:rPr>
        <w:t>Kokuritsu</w:t>
      </w:r>
      <w:proofErr w:type="spellEnd"/>
      <w:r w:rsidRPr="00346B48">
        <w:rPr>
          <w:i/>
          <w:iCs/>
          <w:lang w:val="en-GB"/>
        </w:rPr>
        <w:t xml:space="preserve"> </w:t>
      </w:r>
      <w:proofErr w:type="spellStart"/>
      <w:r w:rsidRPr="00346B48">
        <w:rPr>
          <w:i/>
          <w:iCs/>
          <w:lang w:val="en-GB"/>
        </w:rPr>
        <w:t>Kokugo</w:t>
      </w:r>
      <w:proofErr w:type="spellEnd"/>
      <w:r w:rsidRPr="00346B48">
        <w:rPr>
          <w:i/>
          <w:iCs/>
          <w:lang w:val="en-GB"/>
        </w:rPr>
        <w:t xml:space="preserve"> </w:t>
      </w:r>
      <w:proofErr w:type="spellStart"/>
      <w:r w:rsidRPr="00346B48">
        <w:rPr>
          <w:i/>
          <w:iCs/>
          <w:lang w:val="en-GB"/>
        </w:rPr>
        <w:t>Kenkyujo</w:t>
      </w:r>
      <w:proofErr w:type="spellEnd"/>
      <w:r w:rsidRPr="00346B48">
        <w:rPr>
          <w:i/>
          <w:iCs/>
          <w:lang w:val="en-GB"/>
        </w:rPr>
        <w:t xml:space="preserve"> </w:t>
      </w:r>
      <w:proofErr w:type="spellStart"/>
      <w:r w:rsidRPr="00346B48">
        <w:rPr>
          <w:i/>
          <w:iCs/>
          <w:lang w:val="en-GB"/>
        </w:rPr>
        <w:t>hokoku</w:t>
      </w:r>
      <w:proofErr w:type="spellEnd"/>
      <w:r w:rsidRPr="00346B48">
        <w:rPr>
          <w:i/>
          <w:iCs/>
          <w:lang w:val="en-GB"/>
        </w:rPr>
        <w:t xml:space="preserve"> 51</w:t>
      </w:r>
      <w:r w:rsidR="00E5415E" w:rsidRPr="00346B48">
        <w:rPr>
          <w:i/>
          <w:iCs/>
          <w:lang w:val="en-GB"/>
        </w:rPr>
        <w:t xml:space="preserve"> </w:t>
      </w:r>
      <w:r w:rsidRPr="00346B48">
        <w:rPr>
          <w:i/>
          <w:iCs/>
          <w:lang w:val="en-GB"/>
        </w:rPr>
        <w:t xml:space="preserve">: Denshi </w:t>
      </w:r>
      <w:proofErr w:type="spellStart"/>
      <w:r w:rsidRPr="00346B48">
        <w:rPr>
          <w:i/>
          <w:iCs/>
          <w:lang w:val="en-GB"/>
        </w:rPr>
        <w:t>keisanki</w:t>
      </w:r>
      <w:proofErr w:type="spellEnd"/>
      <w:r w:rsidRPr="00346B48">
        <w:rPr>
          <w:i/>
          <w:iCs/>
          <w:lang w:val="en-GB"/>
        </w:rPr>
        <w:t xml:space="preserve"> </w:t>
      </w:r>
      <w:proofErr w:type="spellStart"/>
      <w:r w:rsidRPr="00346B48">
        <w:rPr>
          <w:i/>
          <w:iCs/>
          <w:lang w:val="en-GB"/>
        </w:rPr>
        <w:lastRenderedPageBreak/>
        <w:t>niyoru</w:t>
      </w:r>
      <w:proofErr w:type="spellEnd"/>
      <w:r w:rsidRPr="00346B48">
        <w:rPr>
          <w:i/>
          <w:iCs/>
          <w:lang w:val="en-GB"/>
        </w:rPr>
        <w:t xml:space="preserve"> </w:t>
      </w:r>
      <w:proofErr w:type="spellStart"/>
      <w:r w:rsidRPr="00346B48">
        <w:rPr>
          <w:i/>
          <w:iCs/>
          <w:lang w:val="en-GB"/>
        </w:rPr>
        <w:t>kokugo</w:t>
      </w:r>
      <w:proofErr w:type="spellEnd"/>
      <w:r w:rsidRPr="00346B48">
        <w:rPr>
          <w:i/>
          <w:iCs/>
          <w:lang w:val="en-GB"/>
        </w:rPr>
        <w:t xml:space="preserve"> </w:t>
      </w:r>
      <w:proofErr w:type="spellStart"/>
      <w:r w:rsidRPr="00346B48">
        <w:rPr>
          <w:i/>
          <w:iCs/>
          <w:lang w:val="en-GB"/>
        </w:rPr>
        <w:t>kenky</w:t>
      </w:r>
      <w:r w:rsidR="00E653CB" w:rsidRPr="00346B48">
        <w:rPr>
          <w:i/>
          <w:iCs/>
          <w:lang w:val="en-GB"/>
        </w:rPr>
        <w:t>u</w:t>
      </w:r>
      <w:proofErr w:type="spellEnd"/>
      <w:r w:rsidRPr="00346B48">
        <w:rPr>
          <w:i/>
          <w:iCs/>
          <w:lang w:val="en-GB"/>
        </w:rPr>
        <w:t xml:space="preserve"> VI (NINJAL Research report 51</w:t>
      </w:r>
      <w:r w:rsidR="00E5415E" w:rsidRPr="00346B48">
        <w:rPr>
          <w:i/>
          <w:iCs/>
          <w:lang w:val="en-GB"/>
        </w:rPr>
        <w:t xml:space="preserve"> </w:t>
      </w:r>
      <w:r w:rsidRPr="00346B48">
        <w:rPr>
          <w:i/>
          <w:iCs/>
          <w:lang w:val="en-GB"/>
        </w:rPr>
        <w:t>: Computational study of Japanese VJ,</w:t>
      </w:r>
      <w:r w:rsidRPr="00346B48">
        <w:rPr>
          <w:lang w:val="en-GB"/>
        </w:rPr>
        <w:t xml:space="preserve"> 37-62. </w:t>
      </w:r>
    </w:p>
    <w:p w14:paraId="20A8B047" w14:textId="4FBE8FCC" w:rsidR="00F732DD" w:rsidRPr="00346B48" w:rsidRDefault="00F732DD" w:rsidP="00F732DD">
      <w:pPr>
        <w:ind w:left="425" w:hangingChars="177" w:hanging="425"/>
        <w:rPr>
          <w:rStyle w:val="a6"/>
        </w:rPr>
      </w:pPr>
      <w:r w:rsidRPr="00346B48">
        <w:rPr>
          <w:rStyle w:val="a6"/>
          <w:rFonts w:eastAsia="ＭＳ Ｐゴシック"/>
        </w:rPr>
        <w:t xml:space="preserve">Rosch, Eleanor. </w:t>
      </w:r>
      <w:r w:rsidR="003C7C70" w:rsidRPr="00346B48">
        <w:rPr>
          <w:rStyle w:val="a6"/>
          <w:rFonts w:eastAsia="ＭＳ Ｐゴシック"/>
        </w:rPr>
        <w:t xml:space="preserve">1978. </w:t>
      </w:r>
      <w:r w:rsidRPr="00346B48">
        <w:rPr>
          <w:rStyle w:val="a6"/>
          <w:rFonts w:eastAsia="ＭＳ Ｐゴシック"/>
        </w:rPr>
        <w:t xml:space="preserve">Principles of Categorization. </w:t>
      </w:r>
      <w:r w:rsidR="003C7C70" w:rsidRPr="00346B48">
        <w:rPr>
          <w:rStyle w:val="a6"/>
          <w:rFonts w:eastAsia="ＭＳ Ｐゴシック"/>
        </w:rPr>
        <w:t>In E. Ro</w:t>
      </w:r>
      <w:r w:rsidR="00E653CB" w:rsidRPr="00346B48">
        <w:rPr>
          <w:rStyle w:val="a6"/>
          <w:rFonts w:eastAsia="ＭＳ Ｐゴシック"/>
        </w:rPr>
        <w:t>s</w:t>
      </w:r>
      <w:r w:rsidR="003C7C70" w:rsidRPr="00346B48">
        <w:rPr>
          <w:rStyle w:val="a6"/>
          <w:rFonts w:eastAsia="ＭＳ Ｐゴシック"/>
        </w:rPr>
        <w:t xml:space="preserve">ch </w:t>
      </w:r>
      <w:r w:rsidR="003C7C70" w:rsidRPr="00346B48">
        <w:rPr>
          <w:rStyle w:val="a6"/>
        </w:rPr>
        <w:t>&amp;</w:t>
      </w:r>
      <w:r w:rsidR="003C7C70" w:rsidRPr="00346B48">
        <w:rPr>
          <w:rStyle w:val="a6"/>
          <w:rFonts w:eastAsia="ＭＳ Ｐゴシック"/>
        </w:rPr>
        <w:t xml:space="preserve"> B. B. Lloyd (</w:t>
      </w:r>
      <w:proofErr w:type="spellStart"/>
      <w:r w:rsidR="00C779FA" w:rsidRPr="00346B48">
        <w:rPr>
          <w:rStyle w:val="a6"/>
          <w:rFonts w:eastAsia="ＭＳ Ｐゴシック"/>
        </w:rPr>
        <w:t>é</w:t>
      </w:r>
      <w:r w:rsidR="003C7C70" w:rsidRPr="00346B48">
        <w:rPr>
          <w:rStyle w:val="a6"/>
          <w:rFonts w:eastAsia="ＭＳ Ｐゴシック"/>
        </w:rPr>
        <w:t>d</w:t>
      </w:r>
      <w:r w:rsidR="00C779FA" w:rsidRPr="00346B48">
        <w:rPr>
          <w:rStyle w:val="a6"/>
          <w:rFonts w:eastAsia="ＭＳ Ｐゴシック"/>
        </w:rPr>
        <w:t>s</w:t>
      </w:r>
      <w:proofErr w:type="spellEnd"/>
      <w:r w:rsidR="003C7C70" w:rsidRPr="00346B48">
        <w:rPr>
          <w:rStyle w:val="a6"/>
          <w:rFonts w:eastAsia="ＭＳ Ｐゴシック"/>
        </w:rPr>
        <w:t>)</w:t>
      </w:r>
      <w:r w:rsidRPr="00346B48">
        <w:rPr>
          <w:rStyle w:val="a6"/>
          <w:rFonts w:eastAsia="ＭＳ Ｐゴシック"/>
        </w:rPr>
        <w:t xml:space="preserve">, </w:t>
      </w:r>
      <w:r w:rsidR="003C7C70" w:rsidRPr="00346B48">
        <w:rPr>
          <w:rStyle w:val="a6"/>
          <w:rFonts w:eastAsia="ＭＳ Ｐゴシック"/>
          <w:i/>
          <w:iCs/>
        </w:rPr>
        <w:t>Cognition and Categorization</w:t>
      </w:r>
      <w:r w:rsidR="003C7C70" w:rsidRPr="00346B48">
        <w:rPr>
          <w:rStyle w:val="a6"/>
          <w:rFonts w:eastAsia="ＭＳ Ｐゴシック"/>
        </w:rPr>
        <w:t>,</w:t>
      </w:r>
      <w:r w:rsidR="001E118E" w:rsidRPr="00346B48">
        <w:rPr>
          <w:rStyle w:val="a6"/>
          <w:rFonts w:eastAsia="ＭＳ Ｐゴシック"/>
        </w:rPr>
        <w:t xml:space="preserve"> </w:t>
      </w:r>
      <w:r w:rsidR="001E118E" w:rsidRPr="00346B48">
        <w:rPr>
          <w:color w:val="3C3C3C"/>
          <w:sz w:val="25"/>
          <w:szCs w:val="25"/>
          <w:shd w:val="clear" w:color="auto" w:fill="FFFFFF"/>
          <w:lang w:val="en-GB"/>
        </w:rPr>
        <w:t>Hillsdale, N.J.</w:t>
      </w:r>
      <w:r w:rsidR="00E5415E" w:rsidRPr="00346B48">
        <w:rPr>
          <w:color w:val="3C3C3C"/>
          <w:sz w:val="25"/>
          <w:szCs w:val="25"/>
          <w:shd w:val="clear" w:color="auto" w:fill="FFFFFF"/>
          <w:lang w:val="en-GB"/>
        </w:rPr>
        <w:t xml:space="preserve"> </w:t>
      </w:r>
      <w:r w:rsidR="001E118E" w:rsidRPr="00346B48">
        <w:rPr>
          <w:color w:val="3C3C3C"/>
          <w:sz w:val="25"/>
          <w:szCs w:val="25"/>
          <w:shd w:val="clear" w:color="auto" w:fill="FFFFFF"/>
          <w:lang w:val="en-GB"/>
        </w:rPr>
        <w:t>: Lawrence Erlbaum.</w:t>
      </w:r>
      <w:r w:rsidRPr="00346B48">
        <w:rPr>
          <w:rStyle w:val="a6"/>
          <w:rFonts w:eastAsia="ＭＳ Ｐゴシック"/>
        </w:rPr>
        <w:t xml:space="preserve"> 2‑23.</w:t>
      </w:r>
    </w:p>
    <w:p w14:paraId="795EAF0E" w14:textId="40B4C152" w:rsidR="00F30018" w:rsidRPr="00346B48" w:rsidRDefault="00F30018" w:rsidP="00F30018">
      <w:pPr>
        <w:tabs>
          <w:tab w:val="left" w:pos="7655"/>
        </w:tabs>
        <w:spacing w:after="120" w:line="320" w:lineRule="exact"/>
        <w:ind w:left="482" w:hanging="480"/>
        <w:rPr>
          <w:rStyle w:val="a6"/>
          <w:lang w:val="fr-CA"/>
        </w:rPr>
      </w:pPr>
      <w:r w:rsidRPr="00346B48">
        <w:rPr>
          <w:rStyle w:val="a6"/>
        </w:rPr>
        <w:t>Schmid, Hans-Jörg. 2007. Entrenchment, salience, and basic levels. In Geeraerts</w:t>
      </w:r>
      <w:r w:rsidR="00E5415E" w:rsidRPr="00346B48">
        <w:rPr>
          <w:rStyle w:val="a6"/>
        </w:rPr>
        <w:t xml:space="preserve">, Dirk </w:t>
      </w:r>
      <w:r w:rsidRPr="00346B48">
        <w:rPr>
          <w:rStyle w:val="a6"/>
        </w:rPr>
        <w:t xml:space="preserve">&amp; </w:t>
      </w:r>
      <w:proofErr w:type="spellStart"/>
      <w:r w:rsidRPr="00346B48">
        <w:rPr>
          <w:rStyle w:val="a6"/>
        </w:rPr>
        <w:t>Cuyckens</w:t>
      </w:r>
      <w:proofErr w:type="spellEnd"/>
      <w:r w:rsidR="00E5415E" w:rsidRPr="00346B48">
        <w:rPr>
          <w:rStyle w:val="a6"/>
        </w:rPr>
        <w:t>, Hubert</w:t>
      </w:r>
      <w:r w:rsidRPr="00346B48">
        <w:rPr>
          <w:rStyle w:val="a6"/>
        </w:rPr>
        <w:t xml:space="preserve"> (</w:t>
      </w:r>
      <w:proofErr w:type="spellStart"/>
      <w:r w:rsidR="00E5415E" w:rsidRPr="00346B48">
        <w:rPr>
          <w:rStyle w:val="a6"/>
        </w:rPr>
        <w:t>é</w:t>
      </w:r>
      <w:r w:rsidRPr="00346B48">
        <w:rPr>
          <w:rStyle w:val="a6"/>
        </w:rPr>
        <w:t>d</w:t>
      </w:r>
      <w:r w:rsidR="00023994" w:rsidRPr="00346B48">
        <w:rPr>
          <w:rStyle w:val="a6"/>
        </w:rPr>
        <w:t>s</w:t>
      </w:r>
      <w:proofErr w:type="spellEnd"/>
      <w:r w:rsidRPr="00346B48">
        <w:rPr>
          <w:rStyle w:val="a6"/>
        </w:rPr>
        <w:t xml:space="preserve">), </w:t>
      </w:r>
      <w:r w:rsidRPr="00346B48">
        <w:rPr>
          <w:rStyle w:val="a6"/>
          <w:i/>
          <w:iCs/>
        </w:rPr>
        <w:t>The Oxford Handbook of Cognitive Linguistics</w:t>
      </w:r>
      <w:r w:rsidRPr="00346B48">
        <w:rPr>
          <w:rStyle w:val="a6"/>
        </w:rPr>
        <w:t xml:space="preserve">. </w:t>
      </w:r>
      <w:r w:rsidR="00E60982" w:rsidRPr="00346B48">
        <w:rPr>
          <w:rStyle w:val="a6"/>
          <w:lang w:val="fr-CA"/>
        </w:rPr>
        <w:t>Oxford, New York</w:t>
      </w:r>
      <w:r w:rsidR="00A334EA" w:rsidRPr="00346B48">
        <w:rPr>
          <w:rStyle w:val="a6"/>
          <w:rFonts w:hint="eastAsia"/>
          <w:lang w:val="fr-CA"/>
        </w:rPr>
        <w:t> </w:t>
      </w:r>
      <w:r w:rsidR="00E60982" w:rsidRPr="00346B48">
        <w:rPr>
          <w:rStyle w:val="a6"/>
          <w:lang w:val="fr-CA"/>
        </w:rPr>
        <w:t xml:space="preserve">: </w:t>
      </w:r>
      <w:r w:rsidRPr="00346B48">
        <w:rPr>
          <w:rStyle w:val="a6"/>
          <w:lang w:val="fr-CA"/>
        </w:rPr>
        <w:t>OUP. 117-138.</w:t>
      </w:r>
    </w:p>
    <w:p w14:paraId="09AAD435" w14:textId="6A5683EF" w:rsidR="00F732DD" w:rsidRPr="00346B48" w:rsidRDefault="00F732DD" w:rsidP="00F06B8F">
      <w:pPr>
        <w:ind w:left="425" w:hangingChars="177" w:hanging="425"/>
        <w:rPr>
          <w:rStyle w:val="a6"/>
          <w:lang w:val="fr-CA"/>
        </w:rPr>
      </w:pPr>
      <w:r w:rsidRPr="00346B48">
        <w:rPr>
          <w:rStyle w:val="a6"/>
          <w:lang w:val="fr-CA"/>
        </w:rPr>
        <w:t>Tamba, Irène. 2018</w:t>
      </w:r>
      <w:r w:rsidR="00B11EBD" w:rsidRPr="00346B48">
        <w:rPr>
          <w:rStyle w:val="a6"/>
          <w:lang w:val="fr-CA"/>
        </w:rPr>
        <w:t>.</w:t>
      </w:r>
      <w:r w:rsidRPr="00346B48">
        <w:rPr>
          <w:rStyle w:val="a6"/>
          <w:lang w:val="fr-CA"/>
        </w:rPr>
        <w:t xml:space="preserve"> L’impact du système d’écriture sur l’analyse du mot en français et en japonais, In </w:t>
      </w:r>
      <w:proofErr w:type="spellStart"/>
      <w:r w:rsidRPr="00346B48">
        <w:rPr>
          <w:rStyle w:val="a6"/>
          <w:lang w:val="fr-CA"/>
        </w:rPr>
        <w:t>Sfar</w:t>
      </w:r>
      <w:proofErr w:type="spellEnd"/>
      <w:r w:rsidR="00023994" w:rsidRPr="00346B48">
        <w:rPr>
          <w:rStyle w:val="a6"/>
          <w:lang w:val="fr-CA"/>
        </w:rPr>
        <w:t>,</w:t>
      </w:r>
      <w:r w:rsidRPr="00346B48">
        <w:rPr>
          <w:rStyle w:val="a6"/>
          <w:lang w:val="fr-CA"/>
        </w:rPr>
        <w:t xml:space="preserve"> </w:t>
      </w:r>
      <w:r w:rsidR="00023994" w:rsidRPr="00346B48">
        <w:rPr>
          <w:rStyle w:val="a6"/>
          <w:lang w:val="fr-CA"/>
        </w:rPr>
        <w:t xml:space="preserve">Inès </w:t>
      </w:r>
      <w:r w:rsidRPr="00346B48">
        <w:rPr>
          <w:rStyle w:val="a6"/>
          <w:lang w:val="fr-CA"/>
        </w:rPr>
        <w:t xml:space="preserve">&amp; </w:t>
      </w:r>
      <w:proofErr w:type="spellStart"/>
      <w:r w:rsidRPr="00346B48">
        <w:rPr>
          <w:rStyle w:val="a6"/>
          <w:lang w:val="fr-CA"/>
        </w:rPr>
        <w:t>Buvet</w:t>
      </w:r>
      <w:proofErr w:type="spellEnd"/>
      <w:r w:rsidR="00023994" w:rsidRPr="00346B48">
        <w:rPr>
          <w:rStyle w:val="a6"/>
          <w:lang w:val="fr-CA"/>
        </w:rPr>
        <w:t>, Pierre-André</w:t>
      </w:r>
      <w:r w:rsidRPr="00346B48">
        <w:rPr>
          <w:rStyle w:val="a6"/>
          <w:lang w:val="fr-CA"/>
        </w:rPr>
        <w:t xml:space="preserve"> (</w:t>
      </w:r>
      <w:proofErr w:type="spellStart"/>
      <w:r w:rsidR="00023994" w:rsidRPr="00346B48">
        <w:rPr>
          <w:rStyle w:val="a6"/>
          <w:lang w:val="fr-CA"/>
        </w:rPr>
        <w:t>dir</w:t>
      </w:r>
      <w:proofErr w:type="spellEnd"/>
      <w:r w:rsidR="00023994" w:rsidRPr="00346B48">
        <w:rPr>
          <w:rStyle w:val="a6"/>
          <w:lang w:val="fr-CA"/>
        </w:rPr>
        <w:t>.</w:t>
      </w:r>
      <w:r w:rsidRPr="00346B48">
        <w:rPr>
          <w:rStyle w:val="a6"/>
          <w:lang w:val="fr-CA"/>
        </w:rPr>
        <w:t xml:space="preserve">), </w:t>
      </w:r>
      <w:r w:rsidRPr="00346B48">
        <w:rPr>
          <w:rStyle w:val="a6"/>
          <w:i/>
          <w:iCs/>
          <w:lang w:val="fr-CA"/>
        </w:rPr>
        <w:t>La phraséologie entre fixité et congruence. Hommage à Salah Mejri</w:t>
      </w:r>
      <w:r w:rsidR="00023994" w:rsidRPr="00346B48">
        <w:rPr>
          <w:rStyle w:val="a6"/>
          <w:lang w:val="fr-CA"/>
        </w:rPr>
        <w:t>.</w:t>
      </w:r>
      <w:r w:rsidRPr="00346B48">
        <w:rPr>
          <w:rStyle w:val="a6"/>
          <w:lang w:val="fr-CA"/>
        </w:rPr>
        <w:t xml:space="preserve"> Louvain-la-Neuve</w:t>
      </w:r>
      <w:r w:rsidR="000611BD" w:rsidRPr="00346B48">
        <w:rPr>
          <w:rStyle w:val="a6"/>
          <w:rFonts w:hint="eastAsia"/>
          <w:lang w:val="fr-CA"/>
        </w:rPr>
        <w:t> </w:t>
      </w:r>
      <w:r w:rsidR="001B3178" w:rsidRPr="00346B48">
        <w:rPr>
          <w:rStyle w:val="a6"/>
          <w:lang w:val="fr-CA"/>
        </w:rPr>
        <w:t>:</w:t>
      </w:r>
      <w:r w:rsidRPr="00346B48">
        <w:rPr>
          <w:rStyle w:val="a6"/>
          <w:lang w:val="fr-CA"/>
        </w:rPr>
        <w:t xml:space="preserve"> </w:t>
      </w:r>
      <w:proofErr w:type="spellStart"/>
      <w:r w:rsidRPr="00346B48">
        <w:rPr>
          <w:rStyle w:val="a6"/>
          <w:lang w:val="fr-CA"/>
        </w:rPr>
        <w:t>Académia</w:t>
      </w:r>
      <w:proofErr w:type="spellEnd"/>
      <w:r w:rsidRPr="00346B48">
        <w:rPr>
          <w:rStyle w:val="a6"/>
          <w:lang w:val="fr-CA"/>
        </w:rPr>
        <w:t>-L’Harmattan</w:t>
      </w:r>
      <w:r w:rsidR="006F6E60" w:rsidRPr="00346B48">
        <w:rPr>
          <w:rStyle w:val="a6"/>
          <w:lang w:val="fr-CA"/>
        </w:rPr>
        <w:t>.</w:t>
      </w:r>
      <w:r w:rsidRPr="00346B48">
        <w:rPr>
          <w:rStyle w:val="a6"/>
          <w:lang w:val="fr-CA"/>
        </w:rPr>
        <w:t xml:space="preserve"> 345-364.</w:t>
      </w:r>
    </w:p>
    <w:p w14:paraId="3C1C3934" w14:textId="2FF52802" w:rsidR="004C30BE" w:rsidRPr="00346B48" w:rsidRDefault="004C30BE" w:rsidP="00B06F61">
      <w:pPr>
        <w:ind w:left="425" w:hangingChars="177" w:hanging="425"/>
        <w:rPr>
          <w:rStyle w:val="a6"/>
          <w:lang w:val="en-GB"/>
        </w:rPr>
      </w:pPr>
      <w:proofErr w:type="spellStart"/>
      <w:r w:rsidRPr="00346B48">
        <w:rPr>
          <w:rStyle w:val="a6"/>
          <w:lang w:val="fr-FR"/>
        </w:rPr>
        <w:t>Tuggy</w:t>
      </w:r>
      <w:proofErr w:type="spellEnd"/>
      <w:r w:rsidRPr="00346B48">
        <w:rPr>
          <w:rStyle w:val="a6"/>
          <w:lang w:val="fr-FR"/>
        </w:rPr>
        <w:t>, David</w:t>
      </w:r>
      <w:r w:rsidR="00BB448B" w:rsidRPr="00346B48">
        <w:rPr>
          <w:rStyle w:val="a6"/>
          <w:lang w:val="fr-FR"/>
        </w:rPr>
        <w:t>.</w:t>
      </w:r>
      <w:r w:rsidRPr="00346B48">
        <w:rPr>
          <w:rStyle w:val="a6"/>
          <w:lang w:val="fr-FR"/>
        </w:rPr>
        <w:t xml:space="preserve"> </w:t>
      </w:r>
      <w:r w:rsidRPr="00346B48">
        <w:rPr>
          <w:rStyle w:val="a6"/>
          <w:lang w:val="en-GB"/>
        </w:rPr>
        <w:t>2007</w:t>
      </w:r>
      <w:r w:rsidR="00B11EBD" w:rsidRPr="00346B48">
        <w:rPr>
          <w:rStyle w:val="a6"/>
          <w:lang w:val="en-GB"/>
        </w:rPr>
        <w:t>.</w:t>
      </w:r>
      <w:r w:rsidRPr="00346B48">
        <w:rPr>
          <w:rStyle w:val="a6"/>
          <w:lang w:val="en-GB"/>
        </w:rPr>
        <w:t xml:space="preserve"> 4. </w:t>
      </w:r>
      <w:proofErr w:type="spellStart"/>
      <w:r w:rsidRPr="00346B48">
        <w:rPr>
          <w:rStyle w:val="a6"/>
          <w:lang w:val="en-GB"/>
        </w:rPr>
        <w:t>Schematicity</w:t>
      </w:r>
      <w:proofErr w:type="spellEnd"/>
      <w:r w:rsidRPr="00346B48">
        <w:rPr>
          <w:rStyle w:val="a6"/>
          <w:lang w:val="en-GB"/>
        </w:rPr>
        <w:t xml:space="preserve">, </w:t>
      </w:r>
      <w:r w:rsidR="00E5415E" w:rsidRPr="00346B48">
        <w:rPr>
          <w:rStyle w:val="a6"/>
        </w:rPr>
        <w:t xml:space="preserve">In Geeraerts, Dirk &amp; </w:t>
      </w:r>
      <w:proofErr w:type="spellStart"/>
      <w:r w:rsidR="00E5415E" w:rsidRPr="00346B48">
        <w:rPr>
          <w:rStyle w:val="a6"/>
        </w:rPr>
        <w:t>Cuyckens</w:t>
      </w:r>
      <w:proofErr w:type="spellEnd"/>
      <w:r w:rsidR="00E5415E" w:rsidRPr="00346B48">
        <w:rPr>
          <w:rStyle w:val="a6"/>
        </w:rPr>
        <w:t>, Hubert (</w:t>
      </w:r>
      <w:proofErr w:type="spellStart"/>
      <w:r w:rsidR="00E5415E" w:rsidRPr="00346B48">
        <w:rPr>
          <w:rStyle w:val="a6"/>
        </w:rPr>
        <w:t>éd</w:t>
      </w:r>
      <w:r w:rsidR="00023994" w:rsidRPr="00346B48">
        <w:rPr>
          <w:rStyle w:val="a6"/>
        </w:rPr>
        <w:t>s</w:t>
      </w:r>
      <w:proofErr w:type="spellEnd"/>
      <w:r w:rsidR="00E5415E" w:rsidRPr="00346B48">
        <w:rPr>
          <w:rStyle w:val="a6"/>
        </w:rPr>
        <w:t xml:space="preserve">), </w:t>
      </w:r>
      <w:r w:rsidRPr="00346B48">
        <w:rPr>
          <w:rStyle w:val="a6"/>
          <w:i/>
          <w:iCs/>
          <w:lang w:val="en-GB"/>
        </w:rPr>
        <w:t>The Oxford Handbook of Cognitive Linguistics</w:t>
      </w:r>
      <w:r w:rsidR="00023994" w:rsidRPr="00346B48">
        <w:rPr>
          <w:rStyle w:val="a6"/>
          <w:lang w:val="en-GB"/>
        </w:rPr>
        <w:t>,</w:t>
      </w:r>
      <w:r w:rsidRPr="00346B48">
        <w:rPr>
          <w:rStyle w:val="a6"/>
          <w:lang w:val="en-GB"/>
        </w:rPr>
        <w:t xml:space="preserve"> Oxford</w:t>
      </w:r>
      <w:r w:rsidR="001B3178" w:rsidRPr="00346B48">
        <w:rPr>
          <w:rStyle w:val="a6"/>
          <w:lang w:val="en-GB"/>
        </w:rPr>
        <w:t>,</w:t>
      </w:r>
      <w:r w:rsidRPr="00346B48">
        <w:rPr>
          <w:rStyle w:val="a6"/>
          <w:lang w:val="en-GB"/>
        </w:rPr>
        <w:t xml:space="preserve"> New York</w:t>
      </w:r>
      <w:r w:rsidR="00A334EA" w:rsidRPr="00346B48">
        <w:rPr>
          <w:rStyle w:val="a6"/>
          <w:rFonts w:hint="eastAsia"/>
          <w:lang w:val="en-GB"/>
        </w:rPr>
        <w:t> </w:t>
      </w:r>
      <w:r w:rsidRPr="00346B48">
        <w:rPr>
          <w:rStyle w:val="a6"/>
          <w:lang w:val="en-GB"/>
        </w:rPr>
        <w:t>: OUP.</w:t>
      </w:r>
      <w:r w:rsidR="006F6E60" w:rsidRPr="00346B48">
        <w:rPr>
          <w:rStyle w:val="a6"/>
          <w:lang w:val="en-GB"/>
        </w:rPr>
        <w:t xml:space="preserve"> 82-116.</w:t>
      </w:r>
    </w:p>
    <w:p w14:paraId="672D9B91" w14:textId="297075E3" w:rsidR="00141B58" w:rsidRPr="00346B48" w:rsidRDefault="00141B58" w:rsidP="00141B58">
      <w:pPr>
        <w:ind w:left="425" w:hangingChars="177" w:hanging="425"/>
        <w:rPr>
          <w:rStyle w:val="a6"/>
          <w:rFonts w:eastAsia="ＭＳ Ｐゴシック"/>
        </w:rPr>
      </w:pPr>
      <w:r w:rsidRPr="00346B48">
        <w:rPr>
          <w:rStyle w:val="a6"/>
          <w:rFonts w:eastAsia="ＭＳ Ｐゴシック"/>
        </w:rPr>
        <w:t>Wierzbicka, Anna. 1988. What’s in a noun? (</w:t>
      </w:r>
      <w:r w:rsidR="006B26FF" w:rsidRPr="00346B48">
        <w:rPr>
          <w:rStyle w:val="a6"/>
          <w:rFonts w:eastAsia="ＭＳ Ｐゴシック"/>
        </w:rPr>
        <w:t>o</w:t>
      </w:r>
      <w:r w:rsidRPr="00346B48">
        <w:rPr>
          <w:rStyle w:val="a6"/>
          <w:rFonts w:eastAsia="ＭＳ Ｐゴシック"/>
        </w:rPr>
        <w:t>r</w:t>
      </w:r>
      <w:r w:rsidR="00A334EA" w:rsidRPr="00346B48">
        <w:rPr>
          <w:rStyle w:val="a6"/>
          <w:rFonts w:eastAsia="ＭＳ Ｐゴシック" w:hint="eastAsia"/>
        </w:rPr>
        <w:t> </w:t>
      </w:r>
      <w:r w:rsidRPr="00346B48">
        <w:rPr>
          <w:rStyle w:val="a6"/>
          <w:rFonts w:eastAsia="ＭＳ Ｐゴシック"/>
        </w:rPr>
        <w:t xml:space="preserve">: How do nouns differ in meaning from adjectives?), </w:t>
      </w:r>
      <w:r w:rsidR="006B0C7A" w:rsidRPr="00346B48">
        <w:rPr>
          <w:rStyle w:val="a6"/>
          <w:rFonts w:eastAsia="ＭＳ Ｐゴシック"/>
        </w:rPr>
        <w:t>i</w:t>
      </w:r>
      <w:r w:rsidRPr="00346B48">
        <w:rPr>
          <w:rStyle w:val="a6"/>
          <w:rFonts w:eastAsia="ＭＳ Ｐゴシック"/>
        </w:rPr>
        <w:t>n Wierzbicka</w:t>
      </w:r>
      <w:r w:rsidR="00E5415E" w:rsidRPr="00346B48">
        <w:rPr>
          <w:rStyle w:val="a6"/>
          <w:rFonts w:eastAsia="ＭＳ Ｐゴシック"/>
        </w:rPr>
        <w:t>, Anna</w:t>
      </w:r>
      <w:r w:rsidRPr="00346B48">
        <w:rPr>
          <w:rStyle w:val="a6"/>
          <w:rFonts w:eastAsia="ＭＳ Ｐゴシック"/>
        </w:rPr>
        <w:t xml:space="preserve">, </w:t>
      </w:r>
      <w:r w:rsidRPr="00346B48">
        <w:rPr>
          <w:rStyle w:val="a6"/>
          <w:rFonts w:eastAsia="ＭＳ Ｐゴシック"/>
          <w:i/>
          <w:iCs/>
        </w:rPr>
        <w:t>The Semantics of Grammar</w:t>
      </w:r>
      <w:r w:rsidRPr="00346B48">
        <w:rPr>
          <w:rStyle w:val="a6"/>
          <w:rFonts w:eastAsia="ＭＳ Ｐゴシック"/>
        </w:rPr>
        <w:t>, Amsterdam</w:t>
      </w:r>
      <w:r w:rsidR="00E5415E" w:rsidRPr="00346B48">
        <w:rPr>
          <w:rStyle w:val="a6"/>
          <w:rFonts w:eastAsia="ＭＳ Ｐゴシック"/>
        </w:rPr>
        <w:t xml:space="preserve"> </w:t>
      </w:r>
      <w:r w:rsidR="00ED4511" w:rsidRPr="00346B48">
        <w:rPr>
          <w:rStyle w:val="a6"/>
          <w:rFonts w:eastAsia="ＭＳ Ｐゴシック"/>
        </w:rPr>
        <w:t>:</w:t>
      </w:r>
      <w:r w:rsidRPr="00346B48">
        <w:rPr>
          <w:rStyle w:val="a6"/>
          <w:rFonts w:eastAsia="ＭＳ Ｐゴシック"/>
        </w:rPr>
        <w:t xml:space="preserve"> John Benjamins</w:t>
      </w:r>
      <w:r w:rsidR="00023994" w:rsidRPr="00346B48">
        <w:rPr>
          <w:rStyle w:val="a6"/>
          <w:rFonts w:eastAsia="ＭＳ Ｐゴシック"/>
        </w:rPr>
        <w:t>.</w:t>
      </w:r>
      <w:r w:rsidRPr="00346B48">
        <w:rPr>
          <w:rStyle w:val="a6"/>
          <w:rFonts w:eastAsia="ＭＳ Ｐゴシック"/>
        </w:rPr>
        <w:t xml:space="preserve"> 463-497.</w:t>
      </w:r>
    </w:p>
    <w:p w14:paraId="10FDBCE1" w14:textId="1665EE71" w:rsidR="00A154F3" w:rsidRPr="00346B48" w:rsidRDefault="00B06F61" w:rsidP="00481498">
      <w:pPr>
        <w:ind w:left="425" w:hangingChars="177" w:hanging="425"/>
        <w:rPr>
          <w:rStyle w:val="a6"/>
          <w:lang w:val="en-GB"/>
        </w:rPr>
      </w:pPr>
      <w:r w:rsidRPr="00346B48">
        <w:rPr>
          <w:rStyle w:val="a6"/>
          <w:lang w:val="en-GB"/>
        </w:rPr>
        <w:t xml:space="preserve">Wierzbicka, Anna. 2016. Back to ‘Mother’ and ‘Father’: Overcoming the Eurocentrism of Kinship Studies through Eight Lexical Universals. </w:t>
      </w:r>
      <w:r w:rsidRPr="00346B48">
        <w:rPr>
          <w:rStyle w:val="a6"/>
          <w:i/>
          <w:iCs/>
          <w:lang w:val="en-GB"/>
        </w:rPr>
        <w:t>Current Anthropology 57(4)</w:t>
      </w:r>
      <w:r w:rsidR="001B3178" w:rsidRPr="00346B48">
        <w:rPr>
          <w:rStyle w:val="a6"/>
          <w:lang w:val="en-GB"/>
        </w:rPr>
        <w:t xml:space="preserve">. </w:t>
      </w:r>
      <w:r w:rsidRPr="00346B48">
        <w:rPr>
          <w:rStyle w:val="a6"/>
          <w:lang w:val="en-GB"/>
        </w:rPr>
        <w:t>408</w:t>
      </w:r>
      <w:r w:rsidR="00806778" w:rsidRPr="00346B48">
        <w:rPr>
          <w:rStyle w:val="a6"/>
          <w:rFonts w:eastAsia="ＭＳ Ｐゴシック"/>
        </w:rPr>
        <w:t>-</w:t>
      </w:r>
      <w:r w:rsidRPr="00346B48">
        <w:rPr>
          <w:rStyle w:val="a6"/>
          <w:lang w:val="en-GB"/>
        </w:rPr>
        <w:t>29.</w:t>
      </w:r>
    </w:p>
    <w:p w14:paraId="25987ACC" w14:textId="77777777" w:rsidR="00A921AB" w:rsidRPr="00346B48" w:rsidRDefault="00A921AB" w:rsidP="00EE32E0">
      <w:pPr>
        <w:ind w:left="425" w:hangingChars="177" w:hanging="425"/>
        <w:rPr>
          <w:lang w:val="en-GB"/>
        </w:rPr>
      </w:pPr>
    </w:p>
    <w:p w14:paraId="17848246" w14:textId="612C5A09" w:rsidR="0005417A" w:rsidRPr="00346B48" w:rsidRDefault="009D35DD" w:rsidP="00EE32E0">
      <w:pPr>
        <w:tabs>
          <w:tab w:val="left" w:pos="7655"/>
        </w:tabs>
        <w:spacing w:after="120" w:line="320" w:lineRule="exact"/>
        <w:ind w:left="482" w:hanging="480"/>
        <w:rPr>
          <w:rStyle w:val="a6"/>
          <w:lang w:val="en-GB"/>
        </w:rPr>
      </w:pPr>
      <w:r w:rsidRPr="00346B48">
        <w:rPr>
          <w:lang w:val="en-US"/>
        </w:rPr>
        <w:t>[</w:t>
      </w:r>
      <w:r w:rsidRPr="00346B48">
        <w:rPr>
          <w:rStyle w:val="a6"/>
          <w:lang w:val="en-GB"/>
        </w:rPr>
        <w:t>BCCWJ] The Balanced Corpus of Contemporary Written Japanese, Tokyo</w:t>
      </w:r>
      <w:r w:rsidR="00023994" w:rsidRPr="00346B48">
        <w:rPr>
          <w:rStyle w:val="a6"/>
          <w:lang w:val="en-GB"/>
        </w:rPr>
        <w:t xml:space="preserve"> </w:t>
      </w:r>
      <w:r w:rsidR="007C54E5" w:rsidRPr="00346B48">
        <w:rPr>
          <w:rStyle w:val="a6"/>
          <w:lang w:val="en-GB"/>
        </w:rPr>
        <w:t>:</w:t>
      </w:r>
      <w:r w:rsidRPr="00346B48">
        <w:rPr>
          <w:rStyle w:val="a6"/>
          <w:lang w:val="en-GB"/>
        </w:rPr>
        <w:t xml:space="preserve"> National Institute for</w:t>
      </w:r>
      <w:r w:rsidRPr="00346B48">
        <w:rPr>
          <w:rStyle w:val="a6"/>
          <w:rFonts w:hint="eastAsia"/>
          <w:lang w:val="en-GB"/>
        </w:rPr>
        <w:t xml:space="preserve"> </w:t>
      </w:r>
      <w:r w:rsidRPr="00346B48">
        <w:rPr>
          <w:rStyle w:val="a6"/>
          <w:lang w:val="en-GB"/>
        </w:rPr>
        <w:t>Japanese Language and Linguistics. [</w:t>
      </w:r>
      <w:r w:rsidR="00D311F9" w:rsidRPr="00346B48">
        <w:rPr>
          <w:rStyle w:val="a6"/>
          <w:lang w:val="en-GB"/>
        </w:rPr>
        <w:t>https://pj.ninjal.ac.jp/corpus_center/bccwj/en/</w:t>
      </w:r>
      <w:r w:rsidRPr="00346B48">
        <w:rPr>
          <w:rStyle w:val="a6"/>
          <w:lang w:val="en-GB"/>
        </w:rPr>
        <w:t>]</w:t>
      </w:r>
      <w:r w:rsidR="00ED4511" w:rsidRPr="00346B48">
        <w:rPr>
          <w:rStyle w:val="a6"/>
          <w:lang w:val="en-GB"/>
        </w:rPr>
        <w:t>.</w:t>
      </w:r>
    </w:p>
    <w:p w14:paraId="06ED9EE8" w14:textId="15964C5E" w:rsidR="00B06F61" w:rsidRPr="00346B48" w:rsidRDefault="00732E71">
      <w:pPr>
        <w:tabs>
          <w:tab w:val="left" w:pos="7655"/>
        </w:tabs>
        <w:spacing w:after="120" w:line="320" w:lineRule="exact"/>
        <w:ind w:left="482" w:hanging="480"/>
        <w:rPr>
          <w:rStyle w:val="a6"/>
          <w:lang w:val="fr-CA"/>
        </w:rPr>
      </w:pPr>
      <w:r w:rsidRPr="00346B48">
        <w:rPr>
          <w:rStyle w:val="a6"/>
          <w:lang w:val="fr-CA"/>
        </w:rPr>
        <w:t xml:space="preserve">[DHF] </w:t>
      </w:r>
      <w:r w:rsidRPr="00346B48">
        <w:rPr>
          <w:rStyle w:val="a6"/>
          <w:i/>
          <w:iCs/>
          <w:lang w:val="fr-CA"/>
        </w:rPr>
        <w:t>Dictionnaire historique de la langue française</w:t>
      </w:r>
      <w:r w:rsidRPr="00346B48">
        <w:rPr>
          <w:rStyle w:val="a6"/>
          <w:lang w:val="fr-CA"/>
        </w:rPr>
        <w:t>, 2010, 2e éd., Rey</w:t>
      </w:r>
      <w:r w:rsidR="00023994" w:rsidRPr="00346B48">
        <w:rPr>
          <w:rStyle w:val="a6"/>
          <w:lang w:val="fr-CA"/>
        </w:rPr>
        <w:t>, Alain</w:t>
      </w:r>
      <w:r w:rsidRPr="00346B48">
        <w:rPr>
          <w:rStyle w:val="a6"/>
          <w:lang w:val="fr-CA"/>
        </w:rPr>
        <w:t xml:space="preserve"> (</w:t>
      </w:r>
      <w:proofErr w:type="spellStart"/>
      <w:r w:rsidRPr="00346B48">
        <w:rPr>
          <w:rStyle w:val="a6"/>
          <w:lang w:val="fr-CA"/>
        </w:rPr>
        <w:t>dir</w:t>
      </w:r>
      <w:proofErr w:type="spellEnd"/>
      <w:r w:rsidRPr="00346B48">
        <w:rPr>
          <w:rStyle w:val="a6"/>
          <w:lang w:val="fr-CA"/>
        </w:rPr>
        <w:t>.)</w:t>
      </w:r>
      <w:r w:rsidR="00023994" w:rsidRPr="00346B48">
        <w:rPr>
          <w:rStyle w:val="a6"/>
          <w:lang w:val="fr-CA"/>
        </w:rPr>
        <w:t>.</w:t>
      </w:r>
      <w:r w:rsidRPr="00346B48">
        <w:rPr>
          <w:rStyle w:val="a6"/>
          <w:lang w:val="fr-CA"/>
        </w:rPr>
        <w:t xml:space="preserve"> Paris</w:t>
      </w:r>
      <w:r w:rsidR="000611BD" w:rsidRPr="00346B48">
        <w:rPr>
          <w:rStyle w:val="a6"/>
          <w:rFonts w:hint="eastAsia"/>
          <w:lang w:val="fr-CA"/>
        </w:rPr>
        <w:t> </w:t>
      </w:r>
      <w:r w:rsidR="00ED4511" w:rsidRPr="00346B48">
        <w:rPr>
          <w:rStyle w:val="a6"/>
          <w:lang w:val="fr-CA"/>
        </w:rPr>
        <w:t>:</w:t>
      </w:r>
      <w:r w:rsidRPr="00346B48">
        <w:rPr>
          <w:rStyle w:val="a6"/>
          <w:lang w:val="fr-CA"/>
        </w:rPr>
        <w:t xml:space="preserve"> Le Robert.</w:t>
      </w:r>
    </w:p>
    <w:p w14:paraId="0AE10E58" w14:textId="06D12EB2" w:rsidR="00732E71" w:rsidRPr="00346B48" w:rsidRDefault="00732E71">
      <w:pPr>
        <w:tabs>
          <w:tab w:val="left" w:pos="7655"/>
        </w:tabs>
        <w:spacing w:after="120" w:line="320" w:lineRule="exact"/>
        <w:ind w:left="482" w:hanging="480"/>
        <w:rPr>
          <w:rStyle w:val="a6"/>
          <w:lang w:val="fr-CA"/>
        </w:rPr>
      </w:pPr>
      <w:r w:rsidRPr="00346B48">
        <w:rPr>
          <w:rStyle w:val="a6"/>
          <w:lang w:val="fr-CA"/>
        </w:rPr>
        <w:t xml:space="preserve">[NKD] </w:t>
      </w:r>
      <w:r w:rsidRPr="00346B48">
        <w:rPr>
          <w:rStyle w:val="a6"/>
          <w:i/>
          <w:iCs/>
          <w:lang w:val="fr-CA"/>
        </w:rPr>
        <w:t xml:space="preserve">Nihon </w:t>
      </w:r>
      <w:proofErr w:type="spellStart"/>
      <w:r w:rsidRPr="00346B48">
        <w:rPr>
          <w:rStyle w:val="a6"/>
          <w:i/>
          <w:iCs/>
          <w:lang w:val="fr-CA"/>
        </w:rPr>
        <w:t>Kokugo</w:t>
      </w:r>
      <w:proofErr w:type="spellEnd"/>
      <w:r w:rsidRPr="00346B48">
        <w:rPr>
          <w:rStyle w:val="a6"/>
          <w:i/>
          <w:iCs/>
          <w:lang w:val="fr-CA"/>
        </w:rPr>
        <w:t xml:space="preserve"> </w:t>
      </w:r>
      <w:proofErr w:type="spellStart"/>
      <w:r w:rsidRPr="00346B48">
        <w:rPr>
          <w:rStyle w:val="a6"/>
          <w:i/>
          <w:iCs/>
          <w:lang w:val="fr-CA"/>
        </w:rPr>
        <w:t>Daijiten</w:t>
      </w:r>
      <w:proofErr w:type="spellEnd"/>
      <w:r w:rsidRPr="00346B48">
        <w:rPr>
          <w:rStyle w:val="a6"/>
          <w:i/>
          <w:iCs/>
          <w:lang w:val="fr-CA"/>
        </w:rPr>
        <w:t xml:space="preserve"> </w:t>
      </w:r>
      <w:r w:rsidRPr="00346B48">
        <w:rPr>
          <w:rStyle w:val="a6"/>
          <w:lang w:val="fr-CA"/>
        </w:rPr>
        <w:t>[Grand dictionnaire de la langue japonaise], 2000-2002, 2</w:t>
      </w:r>
      <w:r w:rsidR="00023994" w:rsidRPr="00346B48">
        <w:rPr>
          <w:rStyle w:val="a6"/>
          <w:vertAlign w:val="superscript"/>
          <w:lang w:val="fr-CA"/>
        </w:rPr>
        <w:t>e</w:t>
      </w:r>
      <w:r w:rsidRPr="00346B48">
        <w:rPr>
          <w:rStyle w:val="a6"/>
          <w:lang w:val="fr-CA"/>
        </w:rPr>
        <w:t xml:space="preserve"> </w:t>
      </w:r>
      <w:proofErr w:type="spellStart"/>
      <w:r w:rsidR="00806778" w:rsidRPr="00346B48">
        <w:rPr>
          <w:rStyle w:val="a6"/>
          <w:lang w:val="fr-CA"/>
        </w:rPr>
        <w:t>e</w:t>
      </w:r>
      <w:r w:rsidRPr="00346B48">
        <w:rPr>
          <w:rStyle w:val="a6"/>
          <w:lang w:val="fr-CA"/>
        </w:rPr>
        <w:t>d</w:t>
      </w:r>
      <w:proofErr w:type="spellEnd"/>
      <w:r w:rsidRPr="00346B48">
        <w:rPr>
          <w:rStyle w:val="a6"/>
          <w:lang w:val="fr-CA"/>
        </w:rPr>
        <w:t>., Tokyo</w:t>
      </w:r>
      <w:r w:rsidR="00B12A58" w:rsidRPr="00346B48">
        <w:rPr>
          <w:rStyle w:val="a6"/>
          <w:rFonts w:hint="eastAsia"/>
          <w:lang w:val="fr-CA"/>
        </w:rPr>
        <w:t> </w:t>
      </w:r>
      <w:r w:rsidR="00ED4511" w:rsidRPr="00346B48">
        <w:rPr>
          <w:rStyle w:val="a6"/>
          <w:lang w:val="fr-CA"/>
        </w:rPr>
        <w:t>:</w:t>
      </w:r>
      <w:r w:rsidRPr="00346B48">
        <w:rPr>
          <w:rStyle w:val="a6"/>
          <w:lang w:val="fr-CA"/>
        </w:rPr>
        <w:t xml:space="preserve"> </w:t>
      </w:r>
      <w:proofErr w:type="spellStart"/>
      <w:r w:rsidRPr="00346B48">
        <w:rPr>
          <w:rStyle w:val="a6"/>
          <w:lang w:val="fr-CA"/>
        </w:rPr>
        <w:t>Shogakukan</w:t>
      </w:r>
      <w:proofErr w:type="spellEnd"/>
      <w:r w:rsidRPr="00346B48">
        <w:rPr>
          <w:rStyle w:val="a6"/>
          <w:lang w:val="fr-CA"/>
        </w:rPr>
        <w:t>.</w:t>
      </w:r>
    </w:p>
    <w:p w14:paraId="4890BA35" w14:textId="78E51078" w:rsidR="00346D69" w:rsidRPr="00EE32E0" w:rsidRDefault="00346D69" w:rsidP="00346D69">
      <w:pPr>
        <w:rPr>
          <w:lang w:val="en-GB"/>
        </w:rPr>
      </w:pPr>
      <w:r w:rsidRPr="00346B48">
        <w:rPr>
          <w:lang w:val="en-GB"/>
        </w:rPr>
        <w:t xml:space="preserve">Sketch Engine </w:t>
      </w:r>
      <w:r w:rsidR="00CB1D6D" w:rsidRPr="00346B48">
        <w:rPr>
          <w:rStyle w:val="a6"/>
          <w:lang w:val="en-GB"/>
        </w:rPr>
        <w:t>[</w:t>
      </w:r>
      <w:r w:rsidR="00203618" w:rsidRPr="00346B48">
        <w:rPr>
          <w:lang w:val="en-GB"/>
        </w:rPr>
        <w:t>https://www.sketchengine.eu/</w:t>
      </w:r>
      <w:r w:rsidR="00CB1D6D" w:rsidRPr="00346B48">
        <w:rPr>
          <w:rStyle w:val="a6"/>
          <w:lang w:val="en-GB"/>
        </w:rPr>
        <w:t>]</w:t>
      </w:r>
      <w:r w:rsidR="007B276C" w:rsidRPr="00346B48">
        <w:rPr>
          <w:lang w:val="en-GB"/>
        </w:rPr>
        <w:t xml:space="preserve"> (01/08/2022)</w:t>
      </w:r>
    </w:p>
    <w:p w14:paraId="038A6517" w14:textId="6F54E30B" w:rsidR="00577969" w:rsidRPr="00CB1D6D" w:rsidRDefault="00577969" w:rsidP="00EE32E0">
      <w:pPr>
        <w:rPr>
          <w:rStyle w:val="a6"/>
          <w:lang w:val="en-GB"/>
        </w:rPr>
      </w:pPr>
    </w:p>
    <w:sectPr w:rsidR="00577969" w:rsidRPr="00CB1D6D" w:rsidSect="000F68D5">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5E13A" w14:textId="77777777" w:rsidR="00A851B4" w:rsidRDefault="00A851B4" w:rsidP="003B49FE">
      <w:pPr>
        <w:spacing w:after="0" w:line="240" w:lineRule="auto"/>
      </w:pPr>
      <w:r>
        <w:separator/>
      </w:r>
    </w:p>
  </w:endnote>
  <w:endnote w:type="continuationSeparator" w:id="0">
    <w:p w14:paraId="4D3774B1" w14:textId="77777777" w:rsidR="00A851B4" w:rsidRDefault="00A851B4" w:rsidP="003B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937894"/>
      <w:docPartObj>
        <w:docPartGallery w:val="Page Numbers (Bottom of Page)"/>
        <w:docPartUnique/>
      </w:docPartObj>
    </w:sdtPr>
    <w:sdtContent>
      <w:p w14:paraId="780B2425" w14:textId="77777777" w:rsidR="00947214" w:rsidRDefault="00947214">
        <w:pPr>
          <w:pStyle w:val="af3"/>
          <w:jc w:val="center"/>
        </w:pPr>
        <w:r>
          <w:fldChar w:fldCharType="begin"/>
        </w:r>
        <w:r>
          <w:instrText>PAGE   \* MERGEFORMAT</w:instrText>
        </w:r>
        <w:r>
          <w:fldChar w:fldCharType="separate"/>
        </w:r>
        <w:r>
          <w:t>2</w:t>
        </w:r>
        <w:r>
          <w:fldChar w:fldCharType="end"/>
        </w:r>
      </w:p>
    </w:sdtContent>
  </w:sdt>
  <w:p w14:paraId="5E76A1BD" w14:textId="77777777" w:rsidR="00947214" w:rsidRDefault="0094721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46132" w14:textId="77777777" w:rsidR="00A851B4" w:rsidRDefault="00A851B4" w:rsidP="003B49FE">
      <w:pPr>
        <w:spacing w:after="0" w:line="240" w:lineRule="auto"/>
      </w:pPr>
      <w:r>
        <w:separator/>
      </w:r>
    </w:p>
  </w:footnote>
  <w:footnote w:type="continuationSeparator" w:id="0">
    <w:p w14:paraId="5C16F4B6" w14:textId="77777777" w:rsidR="00A851B4" w:rsidRDefault="00A851B4" w:rsidP="003B49FE">
      <w:pPr>
        <w:spacing w:after="0" w:line="240" w:lineRule="auto"/>
      </w:pPr>
      <w:r>
        <w:continuationSeparator/>
      </w:r>
    </w:p>
  </w:footnote>
  <w:footnote w:id="1">
    <w:p w14:paraId="5F247D75" w14:textId="555291B4" w:rsidR="00947214" w:rsidRPr="006E3D47" w:rsidRDefault="00947214">
      <w:pPr>
        <w:pStyle w:val="ae"/>
        <w:rPr>
          <w:rFonts w:asciiTheme="majorBidi" w:hAnsiTheme="majorBidi" w:cstheme="majorBidi"/>
          <w:lang w:val="fr-CA"/>
        </w:rPr>
      </w:pPr>
      <w:r w:rsidRPr="006E3D47">
        <w:rPr>
          <w:rStyle w:val="af0"/>
          <w:rFonts w:asciiTheme="majorBidi" w:hAnsiTheme="majorBidi" w:cstheme="majorBidi"/>
        </w:rPr>
        <w:footnoteRef/>
      </w:r>
      <w:r w:rsidRPr="006E3D47">
        <w:rPr>
          <w:rFonts w:asciiTheme="majorBidi" w:hAnsiTheme="majorBidi" w:cstheme="majorBidi"/>
        </w:rPr>
        <w:t xml:space="preserve"> Nous tenons </w:t>
      </w:r>
      <w:r w:rsidRPr="006E3D47">
        <w:rPr>
          <w:rFonts w:asciiTheme="majorBidi" w:hAnsiTheme="majorBidi" w:cstheme="majorBidi"/>
          <w:lang w:val="fr-CA"/>
        </w:rPr>
        <w:t>à remercier</w:t>
      </w:r>
      <w:r w:rsidRPr="006E3D47">
        <w:rPr>
          <w:rFonts w:asciiTheme="majorBidi" w:hAnsiTheme="majorBidi" w:cstheme="majorBidi"/>
        </w:rPr>
        <w:t xml:space="preserve"> </w:t>
      </w:r>
      <w:proofErr w:type="spellStart"/>
      <w:r w:rsidRPr="006E3D47">
        <w:rPr>
          <w:rFonts w:asciiTheme="majorBidi" w:hAnsiTheme="majorBidi" w:cstheme="majorBidi"/>
        </w:rPr>
        <w:t>Soonhee</w:t>
      </w:r>
      <w:proofErr w:type="spellEnd"/>
      <w:r w:rsidRPr="006E3D47">
        <w:rPr>
          <w:rFonts w:asciiTheme="majorBidi" w:hAnsiTheme="majorBidi" w:cstheme="majorBidi"/>
        </w:rPr>
        <w:t xml:space="preserve"> Fraysse-Kim et </w:t>
      </w:r>
      <w:proofErr w:type="spellStart"/>
      <w:r w:rsidRPr="006E3D47">
        <w:rPr>
          <w:rFonts w:asciiTheme="majorBidi" w:hAnsiTheme="majorBidi" w:cstheme="majorBidi"/>
        </w:rPr>
        <w:t>Miho</w:t>
      </w:r>
      <w:proofErr w:type="spellEnd"/>
      <w:r w:rsidRPr="006E3D47">
        <w:rPr>
          <w:rFonts w:asciiTheme="majorBidi" w:hAnsiTheme="majorBidi" w:cstheme="majorBidi"/>
        </w:rPr>
        <w:t xml:space="preserve"> </w:t>
      </w:r>
      <w:proofErr w:type="spellStart"/>
      <w:r w:rsidRPr="006E3D47">
        <w:rPr>
          <w:rFonts w:asciiTheme="majorBidi" w:hAnsiTheme="majorBidi" w:cstheme="majorBidi"/>
        </w:rPr>
        <w:t>Nishimura</w:t>
      </w:r>
      <w:proofErr w:type="spellEnd"/>
      <w:r w:rsidRPr="006E3D47">
        <w:rPr>
          <w:rFonts w:asciiTheme="majorBidi" w:hAnsiTheme="majorBidi" w:cstheme="majorBidi"/>
        </w:rPr>
        <w:t xml:space="preserve"> d’avoir fourni des informations sur la langue coréenne. Nous remercions également </w:t>
      </w:r>
      <w:r w:rsidR="007A7CF3">
        <w:rPr>
          <w:rFonts w:asciiTheme="majorBidi" w:hAnsiTheme="majorBidi" w:cstheme="majorBidi"/>
        </w:rPr>
        <w:t xml:space="preserve">Christine Lamarre, </w:t>
      </w:r>
      <w:r w:rsidRPr="006E3D47">
        <w:rPr>
          <w:rFonts w:asciiTheme="majorBidi" w:hAnsiTheme="majorBidi" w:cstheme="majorBidi"/>
        </w:rPr>
        <w:t xml:space="preserve">Simon </w:t>
      </w:r>
      <w:proofErr w:type="spellStart"/>
      <w:r w:rsidRPr="006E3D47">
        <w:rPr>
          <w:rFonts w:asciiTheme="majorBidi" w:hAnsiTheme="majorBidi" w:cstheme="majorBidi"/>
        </w:rPr>
        <w:t>Tuchais</w:t>
      </w:r>
      <w:proofErr w:type="spellEnd"/>
      <w:r w:rsidRPr="006E3D47">
        <w:rPr>
          <w:rFonts w:asciiTheme="majorBidi" w:hAnsiTheme="majorBidi" w:cstheme="majorBidi"/>
        </w:rPr>
        <w:t xml:space="preserve"> et Jean </w:t>
      </w:r>
      <w:proofErr w:type="spellStart"/>
      <w:r w:rsidRPr="006E3D47">
        <w:rPr>
          <w:rFonts w:asciiTheme="majorBidi" w:hAnsiTheme="majorBidi" w:cstheme="majorBidi"/>
        </w:rPr>
        <w:t>Bazantay</w:t>
      </w:r>
      <w:proofErr w:type="spellEnd"/>
      <w:r w:rsidRPr="006E3D47">
        <w:rPr>
          <w:rFonts w:asciiTheme="majorBidi" w:hAnsiTheme="majorBidi" w:cstheme="majorBidi"/>
        </w:rPr>
        <w:t xml:space="preserve"> pour leur relecture réfléchie et stimulante. Bien entendu, la responsabilité des erreurs incombe à l’auteure.</w:t>
      </w:r>
    </w:p>
  </w:footnote>
  <w:footnote w:id="2">
    <w:p w14:paraId="0B5AE45D" w14:textId="743D1F9A" w:rsidR="006E3D47" w:rsidRPr="00BD30E2" w:rsidRDefault="006E3D47" w:rsidP="006E3D47">
      <w:pPr>
        <w:pStyle w:val="ae"/>
        <w:rPr>
          <w:lang w:val="fr-CA"/>
        </w:rPr>
      </w:pPr>
      <w:r>
        <w:rPr>
          <w:rStyle w:val="af0"/>
        </w:rPr>
        <w:footnoteRef/>
      </w:r>
      <w:r>
        <w:t xml:space="preserve"> </w:t>
      </w:r>
      <w:r w:rsidRPr="00BD30E2">
        <w:rPr>
          <w:lang w:val="fr-CA"/>
        </w:rPr>
        <w:t xml:space="preserve">L’ordre des </w:t>
      </w:r>
      <w:r w:rsidR="00B87099">
        <w:rPr>
          <w:lang w:val="fr-CA"/>
        </w:rPr>
        <w:t>composants</w:t>
      </w:r>
      <w:r w:rsidRPr="00BD30E2">
        <w:rPr>
          <w:lang w:val="fr-CA"/>
        </w:rPr>
        <w:t xml:space="preserve"> est </w:t>
      </w:r>
      <w:r w:rsidRPr="00BD30E2">
        <w:rPr>
          <w:rFonts w:hint="eastAsia"/>
          <w:lang w:val="fr-CA"/>
        </w:rPr>
        <w:t>i</w:t>
      </w:r>
      <w:r w:rsidRPr="00BD30E2">
        <w:rPr>
          <w:lang w:val="fr-CA"/>
        </w:rPr>
        <w:t>nvers</w:t>
      </w:r>
      <w:r w:rsidR="00160D05">
        <w:rPr>
          <w:lang w:val="fr-CA"/>
        </w:rPr>
        <w:t>é</w:t>
      </w:r>
      <w:r w:rsidRPr="00BD30E2">
        <w:rPr>
          <w:lang w:val="fr-CA"/>
        </w:rPr>
        <w:t xml:space="preserve"> en </w:t>
      </w:r>
      <w:proofErr w:type="spellStart"/>
      <w:r w:rsidRPr="00BD30E2">
        <w:rPr>
          <w:lang w:val="fr-CA"/>
        </w:rPr>
        <w:t>j</w:t>
      </w:r>
      <w:r>
        <w:rPr>
          <w:lang w:val="fr-CA"/>
        </w:rPr>
        <w:t>p</w:t>
      </w:r>
      <w:proofErr w:type="spellEnd"/>
      <w:r>
        <w:rPr>
          <w:lang w:val="fr-CA"/>
        </w:rPr>
        <w:t xml:space="preserve"> </w:t>
      </w:r>
      <w:r w:rsidRPr="00BD30E2">
        <w:rPr>
          <w:lang w:val="fr-CA"/>
        </w:rPr>
        <w:t xml:space="preserve">et en </w:t>
      </w:r>
      <w:proofErr w:type="spellStart"/>
      <w:r w:rsidRPr="00BD30E2">
        <w:rPr>
          <w:lang w:val="fr-CA"/>
        </w:rPr>
        <w:t>c</w:t>
      </w:r>
      <w:r>
        <w:rPr>
          <w:lang w:val="fr-CA"/>
        </w:rPr>
        <w:t>r</w:t>
      </w:r>
      <w:proofErr w:type="spellEnd"/>
      <w:r w:rsidR="00A022FB">
        <w:rPr>
          <w:lang w:val="fr-CA"/>
        </w:rPr>
        <w:t>, où le déterminant précède le déterminé</w:t>
      </w:r>
      <w:r w:rsidRPr="00BD30E2">
        <w:rPr>
          <w:lang w:val="fr-CA"/>
        </w:rPr>
        <w:t>.</w:t>
      </w:r>
    </w:p>
  </w:footnote>
  <w:footnote w:id="3">
    <w:p w14:paraId="2BCD2448" w14:textId="44D9E34A" w:rsidR="00947214" w:rsidRPr="003C1295" w:rsidRDefault="00947214">
      <w:pPr>
        <w:pStyle w:val="ae"/>
        <w:rPr>
          <w:lang w:val="fr-CA"/>
        </w:rPr>
      </w:pPr>
      <w:r>
        <w:rPr>
          <w:rStyle w:val="af0"/>
        </w:rPr>
        <w:footnoteRef/>
      </w:r>
      <w:r>
        <w:t xml:space="preserve"> Le terme </w:t>
      </w:r>
      <w:r w:rsidR="00160D05">
        <w:t>« </w:t>
      </w:r>
      <w:r>
        <w:t>sinogramme</w:t>
      </w:r>
      <w:r w:rsidR="00160D05">
        <w:t xml:space="preserve"> » </w:t>
      </w:r>
      <w:r w:rsidRPr="009266C0">
        <w:rPr>
          <w:rFonts w:ascii="ＭＳ 明朝" w:eastAsia="ＭＳ 明朝" w:hAnsi="ＭＳ 明朝" w:hint="eastAsia"/>
          <w:lang w:val="fr-CA"/>
        </w:rPr>
        <w:t>漢字</w:t>
      </w:r>
      <w:r>
        <w:rPr>
          <w:rFonts w:hint="eastAsia"/>
          <w:lang w:val="fr-CA"/>
        </w:rPr>
        <w:t>e</w:t>
      </w:r>
      <w:r>
        <w:rPr>
          <w:lang w:val="fr-CA"/>
        </w:rPr>
        <w:t xml:space="preserve">st prononcé </w:t>
      </w:r>
      <w:r>
        <w:rPr>
          <w:i/>
          <w:iCs/>
          <w:lang w:val="fr-CA"/>
        </w:rPr>
        <w:t>k</w:t>
      </w:r>
      <w:r w:rsidRPr="003C1295">
        <w:rPr>
          <w:i/>
          <w:iCs/>
          <w:lang w:val="fr-CA"/>
        </w:rPr>
        <w:t>anji</w:t>
      </w:r>
      <w:r>
        <w:rPr>
          <w:i/>
          <w:iCs/>
          <w:lang w:val="fr-CA"/>
        </w:rPr>
        <w:t xml:space="preserve"> </w:t>
      </w:r>
      <w:r w:rsidRPr="003C1295">
        <w:rPr>
          <w:lang w:val="fr-CA"/>
        </w:rPr>
        <w:t xml:space="preserve">en </w:t>
      </w:r>
      <w:proofErr w:type="spellStart"/>
      <w:r w:rsidRPr="003C1295">
        <w:rPr>
          <w:lang w:val="fr-CA"/>
        </w:rPr>
        <w:t>jp</w:t>
      </w:r>
      <w:proofErr w:type="spellEnd"/>
      <w:r w:rsidRPr="003C1295">
        <w:rPr>
          <w:lang w:val="fr-CA"/>
        </w:rPr>
        <w:t xml:space="preserve"> et </w:t>
      </w:r>
      <w:r>
        <w:rPr>
          <w:i/>
          <w:iCs/>
          <w:lang w:val="fr-CA"/>
        </w:rPr>
        <w:t xml:space="preserve">hanja </w:t>
      </w:r>
      <w:r w:rsidRPr="003C1295">
        <w:rPr>
          <w:lang w:val="fr-CA"/>
        </w:rPr>
        <w:t xml:space="preserve">en </w:t>
      </w:r>
      <w:proofErr w:type="spellStart"/>
      <w:r w:rsidRPr="003C1295">
        <w:rPr>
          <w:lang w:val="fr-CA"/>
        </w:rPr>
        <w:t>cr</w:t>
      </w:r>
      <w:proofErr w:type="spellEnd"/>
      <w:r>
        <w:rPr>
          <w:lang w:val="fr-CA"/>
        </w:rPr>
        <w:t>.</w:t>
      </w:r>
    </w:p>
  </w:footnote>
  <w:footnote w:id="4">
    <w:p w14:paraId="1D21D567" w14:textId="793F3F40" w:rsidR="00C07144" w:rsidRPr="00E91C02" w:rsidRDefault="00C07144">
      <w:pPr>
        <w:pStyle w:val="ae"/>
        <w:rPr>
          <w:lang w:val="fr-CA"/>
        </w:rPr>
      </w:pPr>
      <w:r w:rsidRPr="00B732B0">
        <w:rPr>
          <w:rStyle w:val="af0"/>
        </w:rPr>
        <w:footnoteRef/>
      </w:r>
      <w:r w:rsidRPr="00B732B0">
        <w:t xml:space="preserve"> </w:t>
      </w:r>
      <w:r w:rsidR="00D16BE4" w:rsidRPr="00B732B0">
        <w:t xml:space="preserve">En es, </w:t>
      </w:r>
      <w:r w:rsidR="00E01625" w:rsidRPr="00B732B0">
        <w:rPr>
          <w:lang w:val="fr-CA"/>
        </w:rPr>
        <w:t xml:space="preserve">à la différence du </w:t>
      </w:r>
      <w:proofErr w:type="spellStart"/>
      <w:r w:rsidR="00E01625" w:rsidRPr="00B732B0">
        <w:rPr>
          <w:lang w:val="fr-CA"/>
        </w:rPr>
        <w:t>fr</w:t>
      </w:r>
      <w:proofErr w:type="spellEnd"/>
      <w:r w:rsidR="00E01625" w:rsidRPr="00B732B0">
        <w:rPr>
          <w:lang w:val="fr-CA"/>
        </w:rPr>
        <w:t xml:space="preserve">, </w:t>
      </w:r>
      <w:r w:rsidR="00D16BE4" w:rsidRPr="00B732B0">
        <w:t xml:space="preserve">les pluriels masculins </w:t>
      </w:r>
      <w:proofErr w:type="spellStart"/>
      <w:r w:rsidR="00D16BE4" w:rsidRPr="00B732B0">
        <w:rPr>
          <w:i/>
          <w:iCs/>
        </w:rPr>
        <w:t>padres</w:t>
      </w:r>
      <w:proofErr w:type="spellEnd"/>
      <w:r w:rsidR="00D16BE4" w:rsidRPr="00B732B0">
        <w:t xml:space="preserve">, </w:t>
      </w:r>
      <w:proofErr w:type="spellStart"/>
      <w:r w:rsidR="00D16BE4" w:rsidRPr="00B732B0">
        <w:rPr>
          <w:i/>
          <w:iCs/>
        </w:rPr>
        <w:t>hermanos</w:t>
      </w:r>
      <w:proofErr w:type="spellEnd"/>
      <w:r w:rsidR="00D16BE4" w:rsidRPr="00B732B0">
        <w:t xml:space="preserve"> et </w:t>
      </w:r>
      <w:proofErr w:type="spellStart"/>
      <w:r w:rsidR="00D16BE4" w:rsidRPr="00B732B0">
        <w:rPr>
          <w:i/>
          <w:iCs/>
        </w:rPr>
        <w:t>hijos</w:t>
      </w:r>
      <w:proofErr w:type="spellEnd"/>
      <w:r w:rsidR="00D16BE4" w:rsidRPr="00B732B0">
        <w:t xml:space="preserve"> désignent </w:t>
      </w:r>
      <w:r w:rsidR="00E01625" w:rsidRPr="00B732B0">
        <w:t>l</w:t>
      </w:r>
      <w:r w:rsidR="00A45B4E" w:rsidRPr="00B732B0">
        <w:t xml:space="preserve">a pluralité </w:t>
      </w:r>
      <w:r w:rsidR="00D16BE4" w:rsidRPr="00B732B0">
        <w:t xml:space="preserve">sans </w:t>
      </w:r>
      <w:r w:rsidR="00996BC6" w:rsidRPr="00B732B0">
        <w:t>différencier le</w:t>
      </w:r>
      <w:r w:rsidR="00D16BE4" w:rsidRPr="00B732B0">
        <w:t xml:space="preserve"> sexe. </w:t>
      </w:r>
      <w:r w:rsidR="00855365" w:rsidRPr="00B732B0">
        <w:t>Dans</w:t>
      </w:r>
      <w:r w:rsidR="00D0365C" w:rsidRPr="00B732B0">
        <w:t xml:space="preserve"> le cas de </w:t>
      </w:r>
      <w:proofErr w:type="spellStart"/>
      <w:r w:rsidR="00D0365C" w:rsidRPr="00B732B0">
        <w:rPr>
          <w:i/>
          <w:iCs/>
        </w:rPr>
        <w:t>padres</w:t>
      </w:r>
      <w:proofErr w:type="spellEnd"/>
      <w:r w:rsidR="00D0365C" w:rsidRPr="00B732B0">
        <w:t>, il s</w:t>
      </w:r>
      <w:r w:rsidR="000C23A8" w:rsidRPr="00B732B0">
        <w:rPr>
          <w:rFonts w:hint="eastAsia"/>
        </w:rPr>
        <w:t>’</w:t>
      </w:r>
      <w:r w:rsidR="00D0365C" w:rsidRPr="00B732B0">
        <w:t xml:space="preserve">agit de </w:t>
      </w:r>
      <w:r w:rsidR="00D16BE4" w:rsidRPr="00B732B0">
        <w:rPr>
          <w:lang w:val="fr-CA"/>
        </w:rPr>
        <w:t>‘</w:t>
      </w:r>
      <w:r w:rsidR="00D0365C" w:rsidRPr="00B732B0">
        <w:t>parents</w:t>
      </w:r>
      <w:r w:rsidR="00D16BE4" w:rsidRPr="00B732B0">
        <w:t>’</w:t>
      </w:r>
      <w:r w:rsidR="00D0365C" w:rsidRPr="00B732B0">
        <w:t>.</w:t>
      </w:r>
      <w:r w:rsidR="0090204B" w:rsidRPr="00B732B0">
        <w:t xml:space="preserve"> </w:t>
      </w:r>
      <w:r w:rsidR="0069751C" w:rsidRPr="00B732B0">
        <w:rPr>
          <w:rFonts w:hint="eastAsia"/>
        </w:rPr>
        <w:t xml:space="preserve">La question de </w:t>
      </w:r>
      <w:proofErr w:type="spellStart"/>
      <w:r w:rsidR="0069751C" w:rsidRPr="00B732B0">
        <w:rPr>
          <w:rFonts w:hint="eastAsia"/>
          <w:i/>
          <w:iCs/>
        </w:rPr>
        <w:t>padre</w:t>
      </w:r>
      <w:proofErr w:type="spellEnd"/>
      <w:r w:rsidR="0069751C" w:rsidRPr="00B732B0">
        <w:rPr>
          <w:i/>
          <w:iCs/>
          <w:lang w:val="fr-CA"/>
        </w:rPr>
        <w:t>s</w:t>
      </w:r>
      <w:r w:rsidR="00EA031B">
        <w:rPr>
          <w:lang w:val="fr-CA"/>
        </w:rPr>
        <w:t>,</w:t>
      </w:r>
      <w:r w:rsidR="00EA031B" w:rsidRPr="00EA031B">
        <w:rPr>
          <w:lang w:val="fr-CA"/>
        </w:rPr>
        <w:t xml:space="preserve"> </w:t>
      </w:r>
      <w:r w:rsidR="00EA031B" w:rsidRPr="00B732B0">
        <w:rPr>
          <w:lang w:val="fr-CA"/>
        </w:rPr>
        <w:t>traitée en détail dans Fujimura (2024)</w:t>
      </w:r>
      <w:r w:rsidR="00EA031B">
        <w:rPr>
          <w:lang w:val="fr-CA"/>
        </w:rPr>
        <w:t>,</w:t>
      </w:r>
      <w:r w:rsidR="0069751C" w:rsidRPr="00B732B0">
        <w:rPr>
          <w:i/>
          <w:iCs/>
          <w:lang w:val="fr-CA"/>
        </w:rPr>
        <w:t xml:space="preserve"> </w:t>
      </w:r>
      <w:r w:rsidR="0069751C" w:rsidRPr="00B732B0">
        <w:rPr>
          <w:lang w:val="fr-CA"/>
        </w:rPr>
        <w:t xml:space="preserve">sera abordée </w:t>
      </w:r>
      <w:r w:rsidR="006D2C35" w:rsidRPr="00B732B0">
        <w:rPr>
          <w:lang w:val="fr-CA"/>
        </w:rPr>
        <w:t xml:space="preserve">en 5.1 </w:t>
      </w:r>
      <w:r w:rsidR="0069751C" w:rsidRPr="00B732B0">
        <w:rPr>
          <w:lang w:val="fr-CA"/>
        </w:rPr>
        <w:t>ci-dessous.</w:t>
      </w:r>
    </w:p>
  </w:footnote>
  <w:footnote w:id="5">
    <w:p w14:paraId="4BE51543" w14:textId="407661C2" w:rsidR="00947214" w:rsidRPr="00A222C0" w:rsidRDefault="00947214" w:rsidP="002E01AA">
      <w:pPr>
        <w:pStyle w:val="ae"/>
        <w:rPr>
          <w:lang w:val="fr-CA"/>
        </w:rPr>
      </w:pPr>
      <w:r w:rsidRPr="00807545">
        <w:rPr>
          <w:rStyle w:val="af0"/>
        </w:rPr>
        <w:footnoteRef/>
      </w:r>
      <w:r w:rsidRPr="00807545">
        <w:t xml:space="preserve"> Voir </w:t>
      </w:r>
      <w:r w:rsidR="001D1AEE" w:rsidRPr="00807545">
        <w:rPr>
          <w:color w:val="202124"/>
          <w:shd w:val="clear" w:color="auto" w:fill="FFFFFF"/>
        </w:rPr>
        <w:t>la section</w:t>
      </w:r>
      <w:r w:rsidRPr="00807545">
        <w:t xml:space="preserve"> 5.1</w:t>
      </w:r>
      <w:r w:rsidRPr="00807545">
        <w:rPr>
          <w:lang w:val="fr-CA"/>
        </w:rPr>
        <w:t xml:space="preserve"> ci-dessous</w:t>
      </w:r>
      <w:r w:rsidRPr="00807545">
        <w:t>, pour l</w:t>
      </w:r>
      <w:r w:rsidRPr="00807545">
        <w:rPr>
          <w:lang w:val="fr-CA"/>
        </w:rPr>
        <w:t xml:space="preserve">’usage de </w:t>
      </w:r>
      <w:r w:rsidRPr="00807545">
        <w:rPr>
          <w:i/>
          <w:iCs/>
          <w:lang w:val="fr-CA"/>
        </w:rPr>
        <w:t xml:space="preserve">père </w:t>
      </w:r>
      <w:r w:rsidRPr="00807545">
        <w:rPr>
          <w:lang w:val="fr-CA"/>
        </w:rPr>
        <w:t>[F]</w:t>
      </w:r>
      <w:r w:rsidRPr="00807545">
        <w:rPr>
          <w:i/>
          <w:iCs/>
          <w:lang w:val="fr-CA"/>
        </w:rPr>
        <w:t>, parent(e)</w:t>
      </w:r>
      <w:r w:rsidRPr="00807545">
        <w:rPr>
          <w:lang w:val="fr-CA"/>
        </w:rPr>
        <w:t xml:space="preserve"> [P] en </w:t>
      </w:r>
      <w:proofErr w:type="spellStart"/>
      <w:r w:rsidRPr="00807545">
        <w:rPr>
          <w:lang w:val="fr-CA"/>
        </w:rPr>
        <w:t>fr</w:t>
      </w:r>
      <w:proofErr w:type="spellEnd"/>
      <w:r w:rsidRPr="00807545">
        <w:rPr>
          <w:lang w:val="fr-CA"/>
        </w:rPr>
        <w:t xml:space="preserve"> et celui de </w:t>
      </w:r>
      <w:proofErr w:type="spellStart"/>
      <w:r w:rsidRPr="00807545">
        <w:rPr>
          <w:i/>
          <w:iCs/>
          <w:lang w:val="fr-CA"/>
        </w:rPr>
        <w:t>padre</w:t>
      </w:r>
      <w:proofErr w:type="spellEnd"/>
      <w:r w:rsidRPr="00807545">
        <w:rPr>
          <w:lang w:val="fr-CA"/>
        </w:rPr>
        <w:t xml:space="preserve"> [F] en es. Pour plus de détails, voir Fujimura (</w:t>
      </w:r>
      <w:r w:rsidR="00AA2A3C" w:rsidRPr="00807545">
        <w:rPr>
          <w:lang w:val="fr-CA"/>
        </w:rPr>
        <w:t>2024</w:t>
      </w:r>
      <w:r w:rsidRPr="00807545">
        <w:rPr>
          <w:lang w:val="fr-CA"/>
        </w:rPr>
        <w:t>).</w:t>
      </w:r>
    </w:p>
  </w:footnote>
  <w:footnote w:id="6">
    <w:p w14:paraId="54A262E9" w14:textId="7E91FF73" w:rsidR="00947214" w:rsidRPr="007F374D" w:rsidRDefault="00947214">
      <w:pPr>
        <w:pStyle w:val="ae"/>
        <w:rPr>
          <w:lang w:val="fr-CA"/>
        </w:rPr>
      </w:pPr>
      <w:r>
        <w:rPr>
          <w:rStyle w:val="af0"/>
        </w:rPr>
        <w:footnoteRef/>
      </w:r>
      <w:r>
        <w:t xml:space="preserve"> </w:t>
      </w:r>
      <w:r>
        <w:rPr>
          <w:lang w:val="fr-CA"/>
        </w:rPr>
        <w:t xml:space="preserve">L’ordre des mots </w:t>
      </w:r>
      <w:proofErr w:type="spellStart"/>
      <w:r>
        <w:rPr>
          <w:lang w:val="fr-CA"/>
        </w:rPr>
        <w:t>jp-cr</w:t>
      </w:r>
      <w:proofErr w:type="spellEnd"/>
      <w:r>
        <w:rPr>
          <w:lang w:val="fr-CA"/>
        </w:rPr>
        <w:t xml:space="preserve"> </w:t>
      </w:r>
      <w:r>
        <w:t>[</w:t>
      </w:r>
      <w:r>
        <w:rPr>
          <w:rFonts w:hint="eastAsia"/>
        </w:rPr>
        <w:t>N</w:t>
      </w:r>
      <w:r>
        <w:t>H.P</w:t>
      </w:r>
      <w:r>
        <w:rPr>
          <w:rFonts w:hint="eastAsia"/>
        </w:rPr>
        <w:t>+</w:t>
      </w:r>
      <w:r>
        <w:t>NNH</w:t>
      </w:r>
      <w:r w:rsidRPr="00B55AA0">
        <w:rPr>
          <w:lang w:val="fr-CA"/>
        </w:rPr>
        <w:t>]</w:t>
      </w:r>
      <w:r>
        <w:rPr>
          <w:lang w:val="fr-CA"/>
        </w:rPr>
        <w:t xml:space="preserve"> est appliqué</w:t>
      </w:r>
      <w:r>
        <w:t xml:space="preserve"> dans cette section.</w:t>
      </w:r>
    </w:p>
  </w:footnote>
  <w:footnote w:id="7">
    <w:p w14:paraId="60F66D21" w14:textId="18912A84" w:rsidR="00947214" w:rsidRPr="00EA5B19" w:rsidRDefault="00947214" w:rsidP="00EA5B19">
      <w:pPr>
        <w:pStyle w:val="ae"/>
        <w:rPr>
          <w:rStyle w:val="af0"/>
        </w:rPr>
      </w:pPr>
      <w:r>
        <w:rPr>
          <w:rStyle w:val="af0"/>
        </w:rPr>
        <w:footnoteRef/>
      </w:r>
      <w:r w:rsidRPr="00EA5B19">
        <w:rPr>
          <w:rStyle w:val="af0"/>
        </w:rPr>
        <w:t xml:space="preserve"> </w:t>
      </w:r>
      <w:r w:rsidRPr="00EA5B19">
        <w:rPr>
          <w:rStyle w:val="af0"/>
          <w:vertAlign w:val="baseline"/>
        </w:rPr>
        <w:t xml:space="preserve">Nous ne traitons pas ici de </w:t>
      </w:r>
      <w:r w:rsidRPr="00EA5B19">
        <w:rPr>
          <w:rStyle w:val="af0"/>
          <w:rFonts w:ascii="Batang" w:eastAsia="Batang" w:hAnsi="Batang" w:hint="eastAsia"/>
          <w:vertAlign w:val="baseline"/>
        </w:rPr>
        <w:t>딸</w:t>
      </w:r>
      <w:r w:rsidRPr="00EA5B19">
        <w:rPr>
          <w:rStyle w:val="af0"/>
          <w:vertAlign w:val="baseline"/>
        </w:rPr>
        <w:t xml:space="preserve"> (</w:t>
      </w:r>
      <w:proofErr w:type="spellStart"/>
      <w:r w:rsidRPr="007D68C6">
        <w:rPr>
          <w:rStyle w:val="af0"/>
          <w:i/>
          <w:iCs/>
          <w:vertAlign w:val="baseline"/>
        </w:rPr>
        <w:t>ttal</w:t>
      </w:r>
      <w:proofErr w:type="spellEnd"/>
      <w:r w:rsidRPr="00EA5B19">
        <w:rPr>
          <w:rStyle w:val="af0"/>
          <w:vertAlign w:val="baseline"/>
        </w:rPr>
        <w:t xml:space="preserve"> [fille]</w:t>
      </w:r>
      <w:r w:rsidR="008747EF" w:rsidRPr="00EA5B19">
        <w:rPr>
          <w:rStyle w:val="af0"/>
          <w:vertAlign w:val="baseline"/>
        </w:rPr>
        <w:t>)</w:t>
      </w:r>
      <w:r w:rsidRPr="00EA5B19">
        <w:rPr>
          <w:rStyle w:val="af0"/>
          <w:vertAlign w:val="baseline"/>
        </w:rPr>
        <w:t xml:space="preserve">, </w:t>
      </w:r>
      <w:r w:rsidR="00AF72E9" w:rsidRPr="00D8367A">
        <w:rPr>
          <w:rFonts w:ascii="Malgun Gothic" w:eastAsia="Malgun Gothic" w:hAnsi="Malgun Gothic" w:cs="Batang" w:hint="eastAsia"/>
          <w:lang w:val="fr-CA"/>
        </w:rPr>
        <w:t>자매</w:t>
      </w:r>
      <w:r w:rsidR="00AF72E9" w:rsidRPr="00D8367A">
        <w:rPr>
          <w:lang w:val="fr-CA"/>
        </w:rPr>
        <w:t xml:space="preserve"> (</w:t>
      </w:r>
      <w:proofErr w:type="spellStart"/>
      <w:r w:rsidR="00AF72E9" w:rsidRPr="00D8367A">
        <w:rPr>
          <w:i/>
          <w:iCs/>
          <w:lang w:val="fr-CA"/>
        </w:rPr>
        <w:t>jamɛ</w:t>
      </w:r>
      <w:proofErr w:type="spellEnd"/>
      <w:r w:rsidR="00AF72E9" w:rsidRPr="00D8367A">
        <w:rPr>
          <w:lang w:val="fr-CA"/>
        </w:rPr>
        <w:t xml:space="preserve"> </w:t>
      </w:r>
      <w:r w:rsidR="00AF72E9" w:rsidRPr="00E31F1F">
        <w:rPr>
          <w:rFonts w:ascii="ＭＳ 明朝" w:eastAsia="ＭＳ 明朝" w:hAnsi="ＭＳ 明朝" w:cs="ＭＳ ゴシック" w:hint="eastAsia"/>
          <w:color w:val="222222"/>
          <w:spacing w:val="-3"/>
        </w:rPr>
        <w:t>姊</w:t>
      </w:r>
      <w:r w:rsidR="00AF72E9" w:rsidRPr="00E31F1F">
        <w:rPr>
          <w:rFonts w:ascii="ＭＳ 明朝" w:eastAsia="ＭＳ 明朝" w:hAnsi="ＭＳ 明朝" w:cs="Malgun Gothic" w:hint="eastAsia"/>
          <w:color w:val="222222"/>
          <w:spacing w:val="-3"/>
        </w:rPr>
        <w:t>妹</w:t>
      </w:r>
      <w:r w:rsidR="00AF72E9" w:rsidRPr="00D8367A">
        <w:rPr>
          <w:rFonts w:ascii="Malgun Gothic" w:hAnsi="Malgun Gothic" w:cs="Malgun Gothic" w:hint="eastAsia"/>
          <w:color w:val="222222"/>
          <w:spacing w:val="-3"/>
        </w:rPr>
        <w:t xml:space="preserve"> </w:t>
      </w:r>
      <w:r w:rsidR="00AF72E9" w:rsidRPr="00D8367A">
        <w:rPr>
          <w:lang w:val="fr-CA"/>
        </w:rPr>
        <w:t>[sœur])</w:t>
      </w:r>
      <w:r w:rsidR="00AF72E9">
        <w:rPr>
          <w:lang w:val="fr-CA"/>
        </w:rPr>
        <w:t xml:space="preserve"> </w:t>
      </w:r>
      <w:r w:rsidRPr="00E91C02">
        <w:rPr>
          <w:rStyle w:val="af0"/>
          <w:vertAlign w:val="baseline"/>
        </w:rPr>
        <w:t xml:space="preserve">et </w:t>
      </w:r>
      <w:r w:rsidR="00AF72E9" w:rsidRPr="00D8367A">
        <w:rPr>
          <w:rFonts w:ascii="Malgun Gothic" w:eastAsia="Malgun Gothic" w:hAnsi="Malgun Gothic" w:cs="Batang" w:hint="eastAsia"/>
          <w:lang w:val="fr-CA"/>
        </w:rPr>
        <w:t>형제</w:t>
      </w:r>
      <w:r w:rsidR="00AF72E9" w:rsidRPr="00D8367A">
        <w:rPr>
          <w:rFonts w:hint="eastAsia"/>
          <w:lang w:val="fr-CA"/>
        </w:rPr>
        <w:t xml:space="preserve"> </w:t>
      </w:r>
      <w:r w:rsidR="00AF72E9" w:rsidRPr="00D8367A">
        <w:rPr>
          <w:lang w:val="fr-CA"/>
        </w:rPr>
        <w:t>(</w:t>
      </w:r>
      <w:proofErr w:type="spellStart"/>
      <w:r w:rsidR="00AF72E9" w:rsidRPr="00AD159F">
        <w:rPr>
          <w:i/>
          <w:iCs/>
          <w:lang w:val="fr-CA"/>
        </w:rPr>
        <w:t>hyɔŋjɛ</w:t>
      </w:r>
      <w:proofErr w:type="spellEnd"/>
      <w:r w:rsidR="00AF72E9" w:rsidRPr="00D8367A">
        <w:rPr>
          <w:lang w:val="fr-CA"/>
        </w:rPr>
        <w:t xml:space="preserve"> </w:t>
      </w:r>
      <w:r w:rsidR="00AF72E9" w:rsidRPr="00E31F1F">
        <w:rPr>
          <w:rFonts w:ascii="ＭＳ 明朝" w:eastAsia="ＭＳ 明朝" w:hAnsi="ＭＳ 明朝" w:hint="eastAsia"/>
          <w:color w:val="222222"/>
          <w:spacing w:val="-3"/>
        </w:rPr>
        <w:t>兄弟</w:t>
      </w:r>
      <w:r w:rsidR="00AF72E9" w:rsidRPr="00D8367A">
        <w:rPr>
          <w:rFonts w:ascii="Malgun Gothic" w:hAnsi="Malgun Gothic" w:hint="eastAsia"/>
          <w:color w:val="222222"/>
          <w:spacing w:val="-3"/>
        </w:rPr>
        <w:t xml:space="preserve"> </w:t>
      </w:r>
      <w:r w:rsidR="00AF72E9" w:rsidRPr="00D8367A">
        <w:rPr>
          <w:lang w:val="fr-CA"/>
        </w:rPr>
        <w:t>[frère])</w:t>
      </w:r>
      <w:r w:rsidRPr="00EA5B19">
        <w:rPr>
          <w:rStyle w:val="af0"/>
          <w:vertAlign w:val="baseline"/>
        </w:rPr>
        <w:t xml:space="preserve"> en </w:t>
      </w:r>
      <w:proofErr w:type="spellStart"/>
      <w:r w:rsidRPr="00EA5B19">
        <w:rPr>
          <w:rStyle w:val="af0"/>
          <w:vertAlign w:val="baseline"/>
        </w:rPr>
        <w:t>cr</w:t>
      </w:r>
      <w:proofErr w:type="spellEnd"/>
      <w:r w:rsidRPr="00EA5B19">
        <w:rPr>
          <w:rStyle w:val="af0"/>
          <w:vertAlign w:val="baseline"/>
        </w:rPr>
        <w:t xml:space="preserve"> ni de leurs équivalents en </w:t>
      </w:r>
      <w:proofErr w:type="spellStart"/>
      <w:r w:rsidRPr="00EA5B19">
        <w:rPr>
          <w:rStyle w:val="af0"/>
          <w:vertAlign w:val="baseline"/>
        </w:rPr>
        <w:t>jp</w:t>
      </w:r>
      <w:proofErr w:type="spellEnd"/>
      <w:r w:rsidRPr="00EA5B19">
        <w:rPr>
          <w:rStyle w:val="af0"/>
          <w:vertAlign w:val="baseline"/>
        </w:rPr>
        <w:t>.</w:t>
      </w:r>
    </w:p>
  </w:footnote>
  <w:footnote w:id="8">
    <w:p w14:paraId="1383D878" w14:textId="3F563026" w:rsidR="00947214" w:rsidRPr="00466B16" w:rsidRDefault="00947214">
      <w:pPr>
        <w:pStyle w:val="ae"/>
      </w:pPr>
      <w:r>
        <w:rPr>
          <w:rStyle w:val="af0"/>
        </w:rPr>
        <w:footnoteRef/>
      </w:r>
      <w:r w:rsidRPr="00EA5B19">
        <w:rPr>
          <w:rStyle w:val="af0"/>
        </w:rPr>
        <w:t xml:space="preserve">  </w:t>
      </w:r>
      <w:r w:rsidRPr="00EA5B19">
        <w:rPr>
          <w:rStyle w:val="af0"/>
          <w:vertAlign w:val="baseline"/>
        </w:rPr>
        <w:t>Terme statistique que l</w:t>
      </w:r>
      <w:r w:rsidRPr="00EA5B19">
        <w:rPr>
          <w:rStyle w:val="af0"/>
          <w:rFonts w:hint="eastAsia"/>
          <w:vertAlign w:val="baseline"/>
        </w:rPr>
        <w:t>’</w:t>
      </w:r>
      <w:r w:rsidRPr="00EA5B19">
        <w:rPr>
          <w:rStyle w:val="af0"/>
          <w:vertAlign w:val="baseline"/>
        </w:rPr>
        <w:t>on peut traduire littéralement par « ensemble d’origine ».</w:t>
      </w:r>
    </w:p>
  </w:footnote>
  <w:footnote w:id="9">
    <w:p w14:paraId="4070D83A" w14:textId="200FE7C0" w:rsidR="00947214" w:rsidRPr="00B866B2" w:rsidRDefault="00947214">
      <w:pPr>
        <w:pStyle w:val="ae"/>
      </w:pPr>
      <w:r w:rsidRPr="00F130B7">
        <w:rPr>
          <w:rStyle w:val="af0"/>
        </w:rPr>
        <w:footnoteRef/>
      </w:r>
      <w:r w:rsidRPr="00F130B7">
        <w:t xml:space="preserve"> </w:t>
      </w:r>
      <w:r w:rsidRPr="00CA61C5">
        <w:t>Famille rituelle</w:t>
      </w:r>
      <w:r>
        <w:rPr>
          <w:rFonts w:hint="eastAsia"/>
        </w:rPr>
        <w:t> </w:t>
      </w:r>
      <w:r w:rsidRPr="00C24DC2">
        <w:t>: pseudo</w:t>
      </w:r>
      <w:r w:rsidR="00B6009E">
        <w:t xml:space="preserve"> </w:t>
      </w:r>
      <w:r w:rsidRPr="00F130B7">
        <w:t>famille non biologique définie par des rituels.</w:t>
      </w:r>
    </w:p>
  </w:footnote>
  <w:footnote w:id="10">
    <w:p w14:paraId="225634BA" w14:textId="21F92773" w:rsidR="00947214" w:rsidRPr="00121500" w:rsidRDefault="00947214">
      <w:pPr>
        <w:pStyle w:val="ae"/>
      </w:pPr>
      <w:r w:rsidRPr="00177732">
        <w:rPr>
          <w:rStyle w:val="af0"/>
        </w:rPr>
        <w:footnoteRef/>
      </w:r>
      <w:r w:rsidRPr="00177732">
        <w:t xml:space="preserve">  On observe ici un cas de voisement séquentiel (</w:t>
      </w:r>
      <w:r w:rsidRPr="00177732">
        <w:rPr>
          <w:i/>
          <w:iCs/>
        </w:rPr>
        <w:t>rendaku</w:t>
      </w:r>
      <w:r w:rsidRPr="00177732">
        <w:t>)</w:t>
      </w:r>
      <w:r w:rsidRPr="00177732">
        <w:rPr>
          <w:rFonts w:hint="eastAsia"/>
        </w:rPr>
        <w:t> </w:t>
      </w:r>
      <w:r w:rsidRPr="00177732">
        <w:t>: sonorisation de la consonne initiale du second constituant en composition (</w:t>
      </w:r>
      <w:proofErr w:type="spellStart"/>
      <w:r w:rsidRPr="00177732">
        <w:rPr>
          <w:i/>
          <w:iCs/>
        </w:rPr>
        <w:t>kaisha</w:t>
      </w:r>
      <w:proofErr w:type="spellEnd"/>
      <w:r w:rsidRPr="00177732">
        <w:t xml:space="preserve"> &gt; </w:t>
      </w:r>
      <w:proofErr w:type="spellStart"/>
      <w:r w:rsidRPr="00177732">
        <w:rPr>
          <w:i/>
          <w:iCs/>
        </w:rPr>
        <w:t>gaisha</w:t>
      </w:r>
      <w:proofErr w:type="spellEnd"/>
      <w:r w:rsidRPr="00177732">
        <w:t xml:space="preserve">). </w:t>
      </w:r>
      <w:r w:rsidRPr="00C779FA">
        <w:rPr>
          <w:i/>
        </w:rPr>
        <w:t>Cf.</w:t>
      </w:r>
      <w:r w:rsidRPr="00177732">
        <w:t xml:space="preserve"> Labrune (2013</w:t>
      </w:r>
      <w:r w:rsidRPr="00177732">
        <w:rPr>
          <w:rFonts w:hint="eastAsia"/>
        </w:rPr>
        <w:t> </w:t>
      </w:r>
      <w:r w:rsidRPr="00177732">
        <w:t>: § 3.4.4).</w:t>
      </w:r>
    </w:p>
  </w:footnote>
  <w:footnote w:id="11">
    <w:p w14:paraId="17E2CA2E" w14:textId="39F9A51D" w:rsidR="00947214" w:rsidRPr="00D86539" w:rsidRDefault="00947214" w:rsidP="00827DEB">
      <w:pPr>
        <w:pStyle w:val="ae"/>
        <w:rPr>
          <w:lang w:val="fr-CA"/>
        </w:rPr>
      </w:pPr>
      <w:r>
        <w:rPr>
          <w:rStyle w:val="af0"/>
        </w:rPr>
        <w:footnoteRef/>
      </w:r>
      <w:r>
        <w:t xml:space="preserve"> Ces deux mots qui sont encore vivants aujourd’hui désignaient auparavant deux constituants principaux de la famille rituelle. </w:t>
      </w:r>
      <w:r w:rsidR="00C779FA">
        <w:rPr>
          <w:i/>
        </w:rPr>
        <w:t>Cf.</w:t>
      </w:r>
      <w:r>
        <w:t xml:space="preserve"> </w:t>
      </w:r>
      <w:proofErr w:type="spellStart"/>
      <w:r>
        <w:t>Ishino</w:t>
      </w:r>
      <w:proofErr w:type="spellEnd"/>
      <w:r w:rsidR="00B6009E">
        <w:t xml:space="preserve"> (</w:t>
      </w:r>
      <w:r>
        <w:t>1953</w:t>
      </w:r>
      <w:r w:rsidR="00B6009E">
        <w:t>)</w:t>
      </w:r>
      <w:r>
        <w:t>.</w:t>
      </w:r>
    </w:p>
  </w:footnote>
  <w:footnote w:id="12">
    <w:p w14:paraId="16E6CE12" w14:textId="03552545" w:rsidR="00947214" w:rsidRPr="00222730" w:rsidRDefault="00947214">
      <w:pPr>
        <w:pStyle w:val="ae"/>
      </w:pPr>
      <w:r w:rsidRPr="00222730">
        <w:rPr>
          <w:rStyle w:val="af0"/>
        </w:rPr>
        <w:footnoteRef/>
      </w:r>
      <w:r w:rsidRPr="00222730">
        <w:t xml:space="preserve"> </w:t>
      </w:r>
      <w:r w:rsidRPr="004847B8">
        <w:rPr>
          <w:rFonts w:ascii="Malgun Gothic" w:eastAsia="Malgun Gothic" w:hAnsi="Malgun Gothic" w:cs="Batang" w:hint="eastAsia"/>
          <w:lang w:val="en-US"/>
        </w:rPr>
        <w:t>모</w:t>
      </w:r>
      <w:r w:rsidRPr="004847B8">
        <w:rPr>
          <w:rFonts w:ascii="Malgun Gothic" w:eastAsia="Malgun Gothic" w:hAnsi="Malgun Gothic" w:cs="Batang"/>
          <w:lang w:val="fr-CA"/>
        </w:rPr>
        <w:t>/</w:t>
      </w:r>
      <w:r w:rsidRPr="004847B8">
        <w:rPr>
          <w:rFonts w:ascii="Malgun Gothic" w:eastAsia="Malgun Gothic" w:hAnsi="Malgun Gothic"/>
          <w:lang w:val="fr-CA"/>
        </w:rPr>
        <w:t>자</w:t>
      </w:r>
      <w:r w:rsidRPr="004847B8">
        <w:rPr>
          <w:rFonts w:ascii="Malgun Gothic" w:eastAsia="Malgun Gothic" w:hAnsi="Malgun Gothic" w:hint="eastAsia"/>
          <w:lang w:val="fr-CA"/>
        </w:rPr>
        <w:t>+</w:t>
      </w:r>
      <w:r w:rsidRPr="004847B8">
        <w:rPr>
          <w:rFonts w:ascii="Malgun Gothic" w:eastAsia="Malgun Gothic" w:hAnsi="Malgun Gothic" w:cs="Batang" w:hint="eastAsia"/>
        </w:rPr>
        <w:t>회사</w:t>
      </w:r>
      <w:r w:rsidRPr="00222730">
        <w:rPr>
          <w:lang w:val="fr-CA"/>
        </w:rPr>
        <w:t xml:space="preserve"> </w:t>
      </w:r>
      <w:r w:rsidRPr="00222730">
        <w:rPr>
          <w:rFonts w:eastAsia="Malgun Gothic"/>
          <w:color w:val="000000"/>
          <w:lang w:val="fr-CA"/>
        </w:rPr>
        <w:t>(</w:t>
      </w:r>
      <w:proofErr w:type="spellStart"/>
      <w:r w:rsidRPr="00222730">
        <w:rPr>
          <w:rFonts w:eastAsia="Malgun Gothic"/>
          <w:i/>
          <w:iCs/>
          <w:color w:val="000000"/>
          <w:lang w:val="fr-CA"/>
        </w:rPr>
        <w:t>hoesa</w:t>
      </w:r>
      <w:proofErr w:type="spellEnd"/>
      <w:r w:rsidRPr="00222730">
        <w:rPr>
          <w:rFonts w:eastAsia="Malgun Gothic"/>
          <w:color w:val="000000"/>
          <w:lang w:val="fr-CA"/>
        </w:rPr>
        <w:t>)</w:t>
      </w:r>
      <w:r w:rsidRPr="00222730">
        <w:rPr>
          <w:lang w:val="fr-CA"/>
        </w:rPr>
        <w:t xml:space="preserve"> [</w:t>
      </w:r>
      <w:r w:rsidRPr="00222730">
        <w:rPr>
          <w:rFonts w:eastAsia="Malgun Gothic"/>
          <w:lang w:val="fr-CA"/>
        </w:rPr>
        <w:t>M</w:t>
      </w:r>
      <w:r w:rsidRPr="00222730">
        <w:rPr>
          <w:lang w:val="fr-CA"/>
        </w:rPr>
        <w:t>/</w:t>
      </w:r>
      <w:proofErr w:type="spellStart"/>
      <w:r w:rsidRPr="00222730">
        <w:rPr>
          <w:rFonts w:eastAsia="Malgun Gothic"/>
          <w:lang w:val="fr-CA"/>
        </w:rPr>
        <w:t>E</w:t>
      </w:r>
      <w:r w:rsidRPr="00222730">
        <w:rPr>
          <w:lang w:val="fr-CA"/>
        </w:rPr>
        <w:t>+</w:t>
      </w:r>
      <w:r w:rsidRPr="00222730">
        <w:rPr>
          <w:rFonts w:eastAsia="Malgun Gothic"/>
          <w:lang w:val="fr-CA"/>
        </w:rPr>
        <w:t>compagnie</w:t>
      </w:r>
      <w:proofErr w:type="spellEnd"/>
      <w:r w:rsidRPr="00222730">
        <w:rPr>
          <w:lang w:val="fr-CA"/>
        </w:rPr>
        <w:t xml:space="preserve">] </w:t>
      </w:r>
      <w:r w:rsidRPr="00222730">
        <w:rPr>
          <w:rFonts w:ascii="游明朝" w:eastAsia="游明朝" w:hAnsi="游明朝" w:cs="ＭＳ Ｐゴシック" w:hint="eastAsia"/>
          <w:color w:val="000000"/>
          <w:lang w:val="fr-CA"/>
        </w:rPr>
        <w:t>‘</w:t>
      </w:r>
      <w:r w:rsidRPr="00222730">
        <w:rPr>
          <w:lang w:val="fr-CA"/>
        </w:rPr>
        <w:t>maison mère’/</w:t>
      </w:r>
      <w:r w:rsidRPr="00222730">
        <w:rPr>
          <w:rFonts w:ascii="游明朝" w:eastAsia="游明朝" w:hAnsi="游明朝" w:cs="ＭＳ Ｐゴシック" w:hint="eastAsia"/>
          <w:color w:val="000000"/>
          <w:lang w:val="fr-CA"/>
        </w:rPr>
        <w:t>‘</w:t>
      </w:r>
      <w:r w:rsidRPr="00222730">
        <w:rPr>
          <w:lang w:val="fr-CA"/>
        </w:rPr>
        <w:t>filiale</w:t>
      </w:r>
      <w:r w:rsidRPr="00222730">
        <w:rPr>
          <w:rFonts w:hint="eastAsia"/>
          <w:lang w:val="fr-CA"/>
        </w:rPr>
        <w:t>’</w:t>
      </w:r>
      <w:r w:rsidRPr="00222730">
        <w:rPr>
          <w:rFonts w:ascii="Malgun Gothic" w:hAnsi="Malgun Gothic" w:cs="Batang" w:hint="eastAsia"/>
        </w:rPr>
        <w:t>,</w:t>
      </w:r>
      <w:r w:rsidRPr="00222730">
        <w:rPr>
          <w:rFonts w:ascii="Malgun Gothic" w:hAnsi="Malgun Gothic" w:cs="Batang"/>
        </w:rPr>
        <w:t xml:space="preserve"> </w:t>
      </w:r>
      <w:r w:rsidRPr="00222730">
        <w:rPr>
          <w:rFonts w:ascii="Malgun Gothic" w:eastAsia="Malgun Gothic" w:hAnsi="Malgun Gothic" w:cs="Batang" w:hint="eastAsia"/>
          <w:lang w:val="en-US"/>
        </w:rPr>
        <w:t>모</w:t>
      </w:r>
      <w:r w:rsidRPr="00222730">
        <w:rPr>
          <w:rFonts w:ascii="Malgun Gothic" w:hAnsi="Malgun Gothic" w:cs="Batang"/>
          <w:lang w:val="fr-CA"/>
        </w:rPr>
        <w:t>/</w:t>
      </w:r>
      <w:r w:rsidRPr="00222730">
        <w:rPr>
          <w:rFonts w:eastAsia="Malgun Gothic"/>
          <w:lang w:val="fr-CA"/>
        </w:rPr>
        <w:t>자</w:t>
      </w:r>
      <w:r w:rsidRPr="00222730">
        <w:rPr>
          <w:rFonts w:hint="eastAsia"/>
          <w:lang w:val="fr-CA"/>
        </w:rPr>
        <w:t>+</w:t>
      </w:r>
      <w:r w:rsidRPr="00222730">
        <w:rPr>
          <w:rFonts w:ascii="Malgun Gothic" w:eastAsia="Malgun Gothic" w:hAnsi="Malgun Gothic" w:cs="Batang" w:hint="eastAsia"/>
        </w:rPr>
        <w:t>음</w:t>
      </w:r>
      <w:r w:rsidRPr="00222730" w:rsidDel="006C5969">
        <w:rPr>
          <w:lang w:val="fr-CA"/>
        </w:rPr>
        <w:t xml:space="preserve"> </w:t>
      </w:r>
      <w:r w:rsidRPr="00222730">
        <w:rPr>
          <w:rFonts w:ascii="Batang" w:eastAsia="Batang" w:hAnsi="Batang" w:cs="ＭＳ Ｐゴシック" w:hint="eastAsia"/>
          <w:color w:val="000000"/>
          <w:lang w:val="fr-CA"/>
        </w:rPr>
        <w:t>(</w:t>
      </w:r>
      <w:proofErr w:type="spellStart"/>
      <w:r w:rsidRPr="00222730">
        <w:rPr>
          <w:rFonts w:eastAsia="Malgun Gothic"/>
          <w:i/>
          <w:iCs/>
          <w:color w:val="000000"/>
          <w:lang w:val="fr-CA"/>
        </w:rPr>
        <w:t>ɨm</w:t>
      </w:r>
      <w:proofErr w:type="spellEnd"/>
      <w:r w:rsidRPr="00222730">
        <w:rPr>
          <w:rFonts w:eastAsia="Malgun Gothic"/>
          <w:color w:val="000000"/>
          <w:lang w:val="fr-CA"/>
        </w:rPr>
        <w:t xml:space="preserve">) </w:t>
      </w:r>
      <w:r w:rsidRPr="00222730">
        <w:rPr>
          <w:lang w:val="fr-CA"/>
        </w:rPr>
        <w:t>[</w:t>
      </w:r>
      <w:r w:rsidRPr="00222730">
        <w:rPr>
          <w:rFonts w:eastAsia="Malgun Gothic"/>
          <w:lang w:val="fr-CA"/>
        </w:rPr>
        <w:t>M</w:t>
      </w:r>
      <w:r w:rsidRPr="00222730">
        <w:rPr>
          <w:lang w:val="fr-CA"/>
        </w:rPr>
        <w:t>/</w:t>
      </w:r>
      <w:proofErr w:type="spellStart"/>
      <w:r w:rsidRPr="00222730">
        <w:rPr>
          <w:rFonts w:eastAsia="Malgun Gothic"/>
          <w:lang w:val="fr-CA"/>
        </w:rPr>
        <w:t>E</w:t>
      </w:r>
      <w:r w:rsidRPr="00222730">
        <w:rPr>
          <w:lang w:val="fr-CA"/>
        </w:rPr>
        <w:t>+</w:t>
      </w:r>
      <w:r w:rsidRPr="00222730">
        <w:rPr>
          <w:rFonts w:eastAsia="Malgun Gothic"/>
          <w:lang w:val="fr-CA"/>
        </w:rPr>
        <w:t>son</w:t>
      </w:r>
      <w:proofErr w:type="spellEnd"/>
      <w:r w:rsidRPr="00222730">
        <w:rPr>
          <w:lang w:val="fr-CA"/>
        </w:rPr>
        <w:t xml:space="preserve">] </w:t>
      </w:r>
      <w:r w:rsidRPr="00222730">
        <w:rPr>
          <w:rFonts w:ascii="游明朝" w:eastAsia="游明朝" w:hAnsi="游明朝" w:cs="ＭＳ Ｐゴシック" w:hint="eastAsia"/>
          <w:color w:val="000000"/>
          <w:lang w:val="fr-CA"/>
        </w:rPr>
        <w:t>‘</w:t>
      </w:r>
      <w:r w:rsidRPr="00222730">
        <w:rPr>
          <w:lang w:val="fr-CA"/>
        </w:rPr>
        <w:t>voyelle</w:t>
      </w:r>
      <w:r w:rsidRPr="00222730">
        <w:rPr>
          <w:rFonts w:hint="eastAsia"/>
          <w:lang w:val="fr-CA"/>
        </w:rPr>
        <w:t>’</w:t>
      </w:r>
      <w:r w:rsidRPr="00222730">
        <w:rPr>
          <w:rFonts w:ascii="Malgun Gothic" w:hAnsi="Malgun Gothic" w:cs="Batang"/>
        </w:rPr>
        <w:t>/</w:t>
      </w:r>
      <w:r w:rsidRPr="00222730">
        <w:rPr>
          <w:rFonts w:ascii="游明朝" w:eastAsia="游明朝" w:hAnsi="游明朝" w:cs="ＭＳ Ｐゴシック" w:hint="eastAsia"/>
          <w:color w:val="000000"/>
          <w:lang w:val="fr-CA"/>
        </w:rPr>
        <w:t>‘</w:t>
      </w:r>
      <w:r w:rsidRPr="00222730">
        <w:rPr>
          <w:lang w:val="fr-CA"/>
        </w:rPr>
        <w:t>consonne</w:t>
      </w:r>
      <w:r w:rsidRPr="00222730">
        <w:rPr>
          <w:rFonts w:hint="eastAsia"/>
          <w:lang w:val="fr-CA"/>
        </w:rPr>
        <w:t>’</w:t>
      </w:r>
      <w:r w:rsidRPr="00222730">
        <w:rPr>
          <w:rFonts w:hint="eastAsia"/>
          <w:lang w:val="fr-CA"/>
        </w:rPr>
        <w:t>.</w:t>
      </w:r>
    </w:p>
  </w:footnote>
  <w:footnote w:id="13">
    <w:p w14:paraId="606AD965" w14:textId="6C141507" w:rsidR="00947214" w:rsidRPr="00B34334" w:rsidRDefault="00947214">
      <w:pPr>
        <w:pStyle w:val="ae"/>
      </w:pPr>
      <w:r>
        <w:rPr>
          <w:rStyle w:val="af0"/>
        </w:rPr>
        <w:footnoteRef/>
      </w:r>
      <w:r>
        <w:t xml:space="preserve"> </w:t>
      </w:r>
      <w:r w:rsidRPr="008B0960">
        <w:t>Terme astronomique.</w:t>
      </w:r>
    </w:p>
  </w:footnote>
  <w:footnote w:id="14">
    <w:p w14:paraId="7A99D588" w14:textId="22250FE3" w:rsidR="00947214" w:rsidRPr="00E91C02" w:rsidRDefault="00947214">
      <w:pPr>
        <w:pStyle w:val="ae"/>
        <w:rPr>
          <w:lang w:val="fr-CA"/>
        </w:rPr>
      </w:pPr>
      <w:r w:rsidRPr="00110CC9">
        <w:rPr>
          <w:rStyle w:val="af0"/>
        </w:rPr>
        <w:footnoteRef/>
      </w:r>
      <w:r w:rsidRPr="00110CC9">
        <w:t xml:space="preserve"> Îles de l’archipel Ogasawara, </w:t>
      </w:r>
      <w:r w:rsidR="00F233B2" w:rsidRPr="00110CC9">
        <w:rPr>
          <w:lang w:val="fr-CA"/>
        </w:rPr>
        <w:t xml:space="preserve">longtemps inhabitées, </w:t>
      </w:r>
      <w:r w:rsidRPr="00110CC9">
        <w:t>situé</w:t>
      </w:r>
      <w:r w:rsidR="00341D78" w:rsidRPr="00110CC9">
        <w:t>es</w:t>
      </w:r>
      <w:r w:rsidRPr="00110CC9">
        <w:t xml:space="preserve"> à environ 1000 km au sud de Tokyo</w:t>
      </w:r>
      <w:r w:rsidRPr="00110CC9">
        <w:rPr>
          <w:color w:val="202122"/>
          <w:shd w:val="clear" w:color="auto" w:fill="FFFFFF"/>
        </w:rPr>
        <w:t>.</w:t>
      </w:r>
      <w:r w:rsidR="00861391" w:rsidRPr="00110CC9">
        <w:rPr>
          <w:color w:val="202122"/>
          <w:shd w:val="clear" w:color="auto" w:fill="FFFFFF"/>
        </w:rPr>
        <w:t xml:space="preserve"> </w:t>
      </w:r>
      <w:proofErr w:type="spellStart"/>
      <w:r w:rsidR="00861391" w:rsidRPr="00110CC9">
        <w:rPr>
          <w:color w:val="202122"/>
          <w:shd w:val="clear" w:color="auto" w:fill="FFFFFF"/>
        </w:rPr>
        <w:t>A</w:t>
      </w:r>
      <w:proofErr w:type="spellEnd"/>
      <w:r w:rsidR="00861391" w:rsidRPr="00110CC9">
        <w:rPr>
          <w:color w:val="202122"/>
          <w:shd w:val="clear" w:color="auto" w:fill="FFFFFF"/>
        </w:rPr>
        <w:t xml:space="preserve"> c</w:t>
      </w:r>
      <w:r w:rsidR="00861391" w:rsidRPr="00110CC9">
        <w:rPr>
          <w:color w:val="202122"/>
          <w:shd w:val="clear" w:color="auto" w:fill="FFFFFF"/>
          <w:lang w:val="fr-CA"/>
        </w:rPr>
        <w:t>ôté de ces deux</w:t>
      </w:r>
      <w:r w:rsidR="009029FC" w:rsidRPr="00110CC9">
        <w:rPr>
          <w:color w:val="202122"/>
          <w:shd w:val="clear" w:color="auto" w:fill="FFFFFF"/>
          <w:lang w:val="fr-CA"/>
        </w:rPr>
        <w:t xml:space="preserve"> îles</w:t>
      </w:r>
      <w:r w:rsidR="0065433B" w:rsidRPr="00110CC9">
        <w:rPr>
          <w:color w:val="202122"/>
          <w:shd w:val="clear" w:color="auto" w:fill="FFFFFF"/>
          <w:lang w:val="fr-CA"/>
        </w:rPr>
        <w:t xml:space="preserve"> principales</w:t>
      </w:r>
      <w:r w:rsidR="009029FC" w:rsidRPr="00110CC9">
        <w:rPr>
          <w:color w:val="202122"/>
          <w:shd w:val="clear" w:color="auto" w:fill="FFFFFF"/>
          <w:lang w:val="fr-CA"/>
        </w:rPr>
        <w:t xml:space="preserve">, </w:t>
      </w:r>
      <w:r w:rsidR="0065433B" w:rsidRPr="00110CC9">
        <w:rPr>
          <w:color w:val="202122"/>
          <w:shd w:val="clear" w:color="auto" w:fill="FFFFFF"/>
          <w:lang w:val="fr-CA"/>
        </w:rPr>
        <w:t xml:space="preserve">se trouve </w:t>
      </w:r>
      <w:r w:rsidR="009029FC" w:rsidRPr="00110CC9">
        <w:rPr>
          <w:color w:val="202122"/>
          <w:shd w:val="clear" w:color="auto" w:fill="FFFFFF"/>
          <w:lang w:val="fr-CA"/>
        </w:rPr>
        <w:t>une série d</w:t>
      </w:r>
      <w:r w:rsidR="00C7393C" w:rsidRPr="00110CC9">
        <w:rPr>
          <w:color w:val="202122"/>
          <w:shd w:val="clear" w:color="auto" w:fill="FFFFFF"/>
          <w:lang w:val="fr-CA"/>
        </w:rPr>
        <w:t xml:space="preserve">e petites </w:t>
      </w:r>
      <w:r w:rsidR="009029FC" w:rsidRPr="00110CC9">
        <w:rPr>
          <w:color w:val="202122"/>
          <w:shd w:val="clear" w:color="auto" w:fill="FFFFFF"/>
          <w:lang w:val="fr-CA"/>
        </w:rPr>
        <w:t xml:space="preserve">îles </w:t>
      </w:r>
      <w:r w:rsidR="00C7393C" w:rsidRPr="00110CC9">
        <w:rPr>
          <w:color w:val="202122"/>
          <w:shd w:val="clear" w:color="auto" w:fill="FFFFFF"/>
          <w:lang w:val="fr-CA"/>
        </w:rPr>
        <w:t xml:space="preserve">inhabitées </w:t>
      </w:r>
      <w:r w:rsidR="009029FC" w:rsidRPr="00110CC9">
        <w:rPr>
          <w:color w:val="202122"/>
          <w:shd w:val="clear" w:color="auto" w:fill="FFFFFF"/>
          <w:lang w:val="fr-CA"/>
        </w:rPr>
        <w:t>portant des noms de parenté</w:t>
      </w:r>
      <w:r w:rsidR="0063536A" w:rsidRPr="00110CC9">
        <w:rPr>
          <w:color w:val="202122"/>
          <w:shd w:val="clear" w:color="auto" w:fill="FFFFFF"/>
          <w:lang w:val="fr-CA"/>
        </w:rPr>
        <w:t xml:space="preserve">, comme </w:t>
      </w:r>
      <w:r w:rsidR="0063536A" w:rsidRPr="00110CC9">
        <w:rPr>
          <w:rFonts w:hint="eastAsia"/>
          <w:color w:val="202122"/>
          <w:shd w:val="clear" w:color="auto" w:fill="FFFFFF"/>
          <w:lang w:val="fr-CA"/>
        </w:rPr>
        <w:t>兄島</w:t>
      </w:r>
      <w:r w:rsidR="00110CC9" w:rsidRPr="00110CC9">
        <w:rPr>
          <w:rFonts w:hint="eastAsia"/>
          <w:color w:val="202122"/>
          <w:shd w:val="clear" w:color="auto" w:fill="FFFFFF"/>
          <w:lang w:val="fr-CA"/>
        </w:rPr>
        <w:t xml:space="preserve"> </w:t>
      </w:r>
      <w:r w:rsidR="0063536A" w:rsidRPr="00110CC9">
        <w:rPr>
          <w:rFonts w:hint="eastAsia"/>
          <w:color w:val="202122"/>
          <w:shd w:val="clear" w:color="auto" w:fill="FFFFFF"/>
          <w:lang w:val="fr-CA"/>
        </w:rPr>
        <w:t>(</w:t>
      </w:r>
      <w:proofErr w:type="spellStart"/>
      <w:r w:rsidR="0063536A" w:rsidRPr="00110CC9">
        <w:rPr>
          <w:i/>
          <w:iCs/>
          <w:color w:val="202122"/>
          <w:shd w:val="clear" w:color="auto" w:fill="FFFFFF"/>
          <w:lang w:val="fr-CA"/>
        </w:rPr>
        <w:t>ani-jima</w:t>
      </w:r>
      <w:proofErr w:type="spellEnd"/>
      <w:r w:rsidR="00666952" w:rsidRPr="00110CC9">
        <w:rPr>
          <w:color w:val="202122"/>
          <w:shd w:val="clear" w:color="auto" w:fill="FFFFFF"/>
          <w:lang w:val="fr-CA"/>
        </w:rPr>
        <w:t xml:space="preserve"> </w:t>
      </w:r>
      <w:r w:rsidR="0063536A" w:rsidRPr="00110CC9">
        <w:rPr>
          <w:color w:val="202122"/>
          <w:shd w:val="clear" w:color="auto" w:fill="FFFFFF"/>
          <w:lang w:val="fr-CA"/>
        </w:rPr>
        <w:t>[grand.</w:t>
      </w:r>
      <w:r w:rsidR="00B12A58">
        <w:rPr>
          <w:color w:val="202122"/>
          <w:shd w:val="clear" w:color="auto" w:fill="FFFFFF"/>
          <w:lang w:val="fr-CA"/>
        </w:rPr>
        <w:t xml:space="preserve"> </w:t>
      </w:r>
      <w:r w:rsidR="0063536A" w:rsidRPr="00110CC9">
        <w:rPr>
          <w:color w:val="202122"/>
          <w:shd w:val="clear" w:color="auto" w:fill="FFFFFF"/>
          <w:lang w:val="fr-CA"/>
        </w:rPr>
        <w:t>frère</w:t>
      </w:r>
      <w:r w:rsidR="00BE23CA">
        <w:rPr>
          <w:color w:val="202122"/>
          <w:shd w:val="clear" w:color="auto" w:fill="FFFFFF"/>
          <w:lang w:val="fr-CA"/>
        </w:rPr>
        <w:t xml:space="preserve"> </w:t>
      </w:r>
      <w:r w:rsidR="0063536A" w:rsidRPr="00110CC9">
        <w:rPr>
          <w:color w:val="202122"/>
          <w:shd w:val="clear" w:color="auto" w:fill="FFFFFF"/>
          <w:lang w:val="fr-CA"/>
        </w:rPr>
        <w:t>île]</w:t>
      </w:r>
      <w:r w:rsidR="00336F39">
        <w:rPr>
          <w:rFonts w:hint="eastAsia"/>
          <w:color w:val="202122"/>
          <w:shd w:val="clear" w:color="auto" w:fill="FFFFFF"/>
          <w:lang w:val="fr-CA"/>
        </w:rPr>
        <w:t>)</w:t>
      </w:r>
      <w:r w:rsidR="0063536A" w:rsidRPr="00110CC9">
        <w:rPr>
          <w:color w:val="202122"/>
          <w:shd w:val="clear" w:color="auto" w:fill="FFFFFF"/>
          <w:lang w:val="fr-CA"/>
        </w:rPr>
        <w:t xml:space="preserve">, </w:t>
      </w:r>
      <w:r w:rsidR="0063536A" w:rsidRPr="00110CC9">
        <w:rPr>
          <w:rFonts w:hint="eastAsia"/>
          <w:color w:val="202122"/>
          <w:shd w:val="clear" w:color="auto" w:fill="FFFFFF"/>
          <w:lang w:val="fr-CA"/>
        </w:rPr>
        <w:t>妹島</w:t>
      </w:r>
      <w:r w:rsidR="0002125C">
        <w:rPr>
          <w:rFonts w:hint="eastAsia"/>
          <w:color w:val="202122"/>
          <w:shd w:val="clear" w:color="auto" w:fill="FFFFFF"/>
          <w:lang w:val="fr-CA"/>
        </w:rPr>
        <w:t xml:space="preserve"> </w:t>
      </w:r>
      <w:r w:rsidR="0063536A" w:rsidRPr="00110CC9">
        <w:rPr>
          <w:rFonts w:hint="eastAsia"/>
          <w:color w:val="202122"/>
          <w:shd w:val="clear" w:color="auto" w:fill="FFFFFF"/>
          <w:lang w:val="fr-CA"/>
        </w:rPr>
        <w:t>(</w:t>
      </w:r>
      <w:proofErr w:type="spellStart"/>
      <w:r w:rsidR="0063536A" w:rsidRPr="00110CC9">
        <w:rPr>
          <w:i/>
          <w:iCs/>
          <w:color w:val="202122"/>
          <w:shd w:val="clear" w:color="auto" w:fill="FFFFFF"/>
          <w:lang w:val="fr-CA"/>
        </w:rPr>
        <w:t>im</w:t>
      </w:r>
      <w:proofErr w:type="spellEnd"/>
      <w:r w:rsidR="00666952" w:rsidRPr="00110CC9">
        <w:rPr>
          <w:rFonts w:hint="eastAsia"/>
          <w:i/>
          <w:iCs/>
        </w:rPr>
        <w:t>ō</w:t>
      </w:r>
      <w:r w:rsidR="0063536A" w:rsidRPr="00110CC9">
        <w:rPr>
          <w:i/>
          <w:iCs/>
          <w:color w:val="202122"/>
          <w:shd w:val="clear" w:color="auto" w:fill="FFFFFF"/>
          <w:lang w:val="fr-CA"/>
        </w:rPr>
        <w:t>to-</w:t>
      </w:r>
      <w:proofErr w:type="spellStart"/>
      <w:r w:rsidR="0063536A" w:rsidRPr="00110CC9">
        <w:rPr>
          <w:i/>
          <w:iCs/>
          <w:color w:val="202122"/>
          <w:shd w:val="clear" w:color="auto" w:fill="FFFFFF"/>
          <w:lang w:val="fr-CA"/>
        </w:rPr>
        <w:t>jima</w:t>
      </w:r>
      <w:proofErr w:type="spellEnd"/>
      <w:r w:rsidR="00110CC9" w:rsidRPr="00110CC9">
        <w:rPr>
          <w:i/>
          <w:iCs/>
          <w:color w:val="202122"/>
          <w:shd w:val="clear" w:color="auto" w:fill="FFFFFF"/>
          <w:lang w:val="fr-CA"/>
        </w:rPr>
        <w:t xml:space="preserve"> </w:t>
      </w:r>
      <w:r w:rsidR="0063536A" w:rsidRPr="00110CC9">
        <w:rPr>
          <w:color w:val="202122"/>
          <w:shd w:val="clear" w:color="auto" w:fill="FFFFFF"/>
          <w:lang w:val="fr-CA"/>
        </w:rPr>
        <w:t>[petite.</w:t>
      </w:r>
      <w:r w:rsidR="00B12A58">
        <w:rPr>
          <w:color w:val="202122"/>
          <w:shd w:val="clear" w:color="auto" w:fill="FFFFFF"/>
          <w:lang w:val="fr-CA"/>
        </w:rPr>
        <w:t xml:space="preserve"> </w:t>
      </w:r>
      <w:r w:rsidR="0063536A" w:rsidRPr="00110CC9">
        <w:rPr>
          <w:color w:val="202122"/>
          <w:shd w:val="clear" w:color="auto" w:fill="FFFFFF"/>
          <w:lang w:val="fr-CA"/>
        </w:rPr>
        <w:t>s</w:t>
      </w:r>
      <w:r w:rsidR="00B12A58">
        <w:rPr>
          <w:rFonts w:hint="eastAsia"/>
          <w:color w:val="202122"/>
          <w:shd w:val="clear" w:color="auto" w:fill="FFFFFF"/>
          <w:lang w:val="fr-CA"/>
        </w:rPr>
        <w:t>œ</w:t>
      </w:r>
      <w:r w:rsidR="0063536A" w:rsidRPr="00110CC9">
        <w:rPr>
          <w:color w:val="202122"/>
          <w:shd w:val="clear" w:color="auto" w:fill="FFFFFF"/>
          <w:lang w:val="fr-CA"/>
        </w:rPr>
        <w:t>ur île]) etc.</w:t>
      </w:r>
    </w:p>
  </w:footnote>
  <w:footnote w:id="15">
    <w:p w14:paraId="57887358" w14:textId="6541C416" w:rsidR="00947214" w:rsidRPr="00E91C02" w:rsidRDefault="00947214">
      <w:pPr>
        <w:pStyle w:val="ae"/>
        <w:rPr>
          <w:lang w:val="fr-CA"/>
        </w:rPr>
      </w:pPr>
      <w:r>
        <w:rPr>
          <w:rStyle w:val="af0"/>
        </w:rPr>
        <w:footnoteRef/>
      </w:r>
      <w:r>
        <w:t xml:space="preserve"> </w:t>
      </w:r>
      <w:r w:rsidRPr="00562F36">
        <w:rPr>
          <w:rStyle w:val="a6"/>
          <w:lang w:val="fr-CA"/>
        </w:rPr>
        <w:t xml:space="preserve">Traduit du </w:t>
      </w:r>
      <w:proofErr w:type="spellStart"/>
      <w:r w:rsidRPr="00562F36">
        <w:rPr>
          <w:rStyle w:val="a6"/>
          <w:lang w:val="fr-CA"/>
        </w:rPr>
        <w:t>jp</w:t>
      </w:r>
      <w:proofErr w:type="spellEnd"/>
      <w:r w:rsidRPr="00562F36">
        <w:rPr>
          <w:rStyle w:val="a6"/>
          <w:lang w:val="fr-CA"/>
        </w:rPr>
        <w:t xml:space="preserve"> par nous</w:t>
      </w:r>
      <w:r w:rsidRPr="00562F36">
        <w:rPr>
          <w:rStyle w:val="a6"/>
          <w:lang w:val="fr-FR"/>
        </w:rPr>
        <w:t>.</w:t>
      </w:r>
    </w:p>
  </w:footnote>
  <w:footnote w:id="16">
    <w:p w14:paraId="02671DFE" w14:textId="3EBB02A5" w:rsidR="00D10253" w:rsidRPr="00E91C02" w:rsidRDefault="00947214" w:rsidP="00FE67BD">
      <w:pPr>
        <w:pStyle w:val="ae"/>
        <w:rPr>
          <w:lang w:val="fr-CA"/>
        </w:rPr>
      </w:pPr>
      <w:r>
        <w:rPr>
          <w:rStyle w:val="af0"/>
        </w:rPr>
        <w:footnoteRef/>
      </w:r>
      <w:r>
        <w:t xml:space="preserve"> </w:t>
      </w:r>
      <w:r w:rsidRPr="00E418C4">
        <w:t xml:space="preserve">Concernant ce phénomène, on peut observer une différence linguistique entre le </w:t>
      </w:r>
      <w:proofErr w:type="spellStart"/>
      <w:r w:rsidRPr="00E418C4">
        <w:t>jp</w:t>
      </w:r>
      <w:proofErr w:type="spellEnd"/>
      <w:r w:rsidRPr="00E418C4">
        <w:t xml:space="preserve"> et le </w:t>
      </w:r>
      <w:proofErr w:type="spellStart"/>
      <w:r w:rsidRPr="00E418C4">
        <w:t>cr</w:t>
      </w:r>
      <w:proofErr w:type="spellEnd"/>
      <w:r w:rsidRPr="00E418C4">
        <w:t xml:space="preserve">. Le mot composé des deux </w:t>
      </w:r>
      <w:r w:rsidRPr="00FE67BD">
        <w:t xml:space="preserve">sinogrammes </w:t>
      </w:r>
      <w:proofErr w:type="spellStart"/>
      <w:r w:rsidRPr="00FE67BD">
        <w:rPr>
          <w:i/>
          <w:iCs/>
        </w:rPr>
        <w:t>oya</w:t>
      </w:r>
      <w:proofErr w:type="spellEnd"/>
      <w:r w:rsidRPr="00FE67BD">
        <w:t xml:space="preserve"> et </w:t>
      </w:r>
      <w:r w:rsidRPr="00FE67BD">
        <w:rPr>
          <w:i/>
          <w:iCs/>
        </w:rPr>
        <w:t>ko</w:t>
      </w:r>
      <w:r w:rsidR="004847B8" w:rsidRPr="00FE67BD">
        <w:rPr>
          <w:i/>
          <w:iCs/>
        </w:rPr>
        <w:t xml:space="preserve"> </w:t>
      </w:r>
      <w:r w:rsidRPr="00FE67BD">
        <w:t>(</w:t>
      </w:r>
      <w:r w:rsidRPr="00FE67BD">
        <w:rPr>
          <w:rFonts w:ascii="ＭＳ 明朝" w:eastAsia="ＭＳ 明朝" w:hAnsi="ＭＳ 明朝" w:hint="eastAsia"/>
          <w:lang w:val="fr-CA"/>
        </w:rPr>
        <w:t>親子</w:t>
      </w:r>
      <w:r w:rsidRPr="00FE67BD">
        <w:rPr>
          <w:lang w:val="fr-CA"/>
        </w:rPr>
        <w:t xml:space="preserve"> (</w:t>
      </w:r>
      <w:proofErr w:type="spellStart"/>
      <w:r w:rsidRPr="00FE67BD">
        <w:rPr>
          <w:i/>
          <w:iCs/>
          <w:lang w:val="fr-CA"/>
        </w:rPr>
        <w:t>oya</w:t>
      </w:r>
      <w:proofErr w:type="spellEnd"/>
      <w:r w:rsidR="00BE23CA">
        <w:rPr>
          <w:i/>
          <w:iCs/>
          <w:lang w:val="fr-CA"/>
        </w:rPr>
        <w:t>-</w:t>
      </w:r>
      <w:r w:rsidRPr="00FE67BD">
        <w:rPr>
          <w:i/>
          <w:iCs/>
          <w:lang w:val="fr-CA"/>
        </w:rPr>
        <w:t>ko</w:t>
      </w:r>
      <w:r w:rsidRPr="00FE67BD">
        <w:rPr>
          <w:lang w:val="fr-CA"/>
        </w:rPr>
        <w:t xml:space="preserve"> </w:t>
      </w:r>
      <w:r w:rsidRPr="00FE67BD">
        <w:rPr>
          <w:rStyle w:val="a6"/>
          <w:lang w:val="fr-CA"/>
        </w:rPr>
        <w:t>[PE]</w:t>
      </w:r>
      <w:r w:rsidRPr="00FE67BD">
        <w:rPr>
          <w:lang w:val="fr-CA"/>
        </w:rPr>
        <w:t xml:space="preserve">) </w:t>
      </w:r>
      <w:r w:rsidRPr="00FE67BD">
        <w:rPr>
          <w:rFonts w:hint="eastAsia"/>
          <w:lang w:val="fr-CA"/>
        </w:rPr>
        <w:t>‘</w:t>
      </w:r>
      <w:r w:rsidRPr="00FE67BD">
        <w:rPr>
          <w:lang w:val="fr-CA"/>
        </w:rPr>
        <w:t>parent(s) et enfant(s)’</w:t>
      </w:r>
      <w:r w:rsidR="00AA52FC">
        <w:rPr>
          <w:lang w:val="fr-CA"/>
        </w:rPr>
        <w:t>,</w:t>
      </w:r>
      <w:r w:rsidRPr="00FE67BD">
        <w:rPr>
          <w:lang w:val="fr-CA"/>
        </w:rPr>
        <w:t xml:space="preserve"> mot composé copulatif)</w:t>
      </w:r>
      <w:r w:rsidRPr="00FE67BD">
        <w:rPr>
          <w:rFonts w:hint="eastAsia"/>
          <w:lang w:val="fr-CA"/>
        </w:rPr>
        <w:t xml:space="preserve"> </w:t>
      </w:r>
      <w:r w:rsidRPr="00FE67BD">
        <w:rPr>
          <w:lang w:val="fr-CA"/>
        </w:rPr>
        <w:t xml:space="preserve">est un lexème de base en </w:t>
      </w:r>
      <w:proofErr w:type="spellStart"/>
      <w:r w:rsidRPr="00FE67BD">
        <w:rPr>
          <w:lang w:val="fr-CA"/>
        </w:rPr>
        <w:t>jp</w:t>
      </w:r>
      <w:proofErr w:type="spellEnd"/>
      <w:r w:rsidRPr="00FE67BD">
        <w:rPr>
          <w:lang w:val="fr-CA"/>
        </w:rPr>
        <w:t xml:space="preserve"> avec le rang de fréquence </w:t>
      </w:r>
      <w:r w:rsidRPr="00FE67BD">
        <w:rPr>
          <w:rFonts w:hint="eastAsia"/>
          <w:lang w:val="fr-CA"/>
        </w:rPr>
        <w:t>2</w:t>
      </w:r>
      <w:r w:rsidRPr="00FE67BD">
        <w:rPr>
          <w:lang w:val="fr-CA"/>
        </w:rPr>
        <w:t>501</w:t>
      </w:r>
      <w:r w:rsidRPr="00FE67BD">
        <w:rPr>
          <w:vertAlign w:val="superscript"/>
          <w:lang w:val="fr-CA"/>
        </w:rPr>
        <w:t>ème</w:t>
      </w:r>
      <w:r w:rsidRPr="00FE67BD">
        <w:rPr>
          <w:lang w:val="fr-CA"/>
        </w:rPr>
        <w:t xml:space="preserve"> dans le corpus BCCWJ, alors que le </w:t>
      </w:r>
      <w:proofErr w:type="spellStart"/>
      <w:r w:rsidRPr="00FE67BD">
        <w:rPr>
          <w:lang w:val="fr-CA"/>
        </w:rPr>
        <w:t>cr</w:t>
      </w:r>
      <w:proofErr w:type="spellEnd"/>
      <w:r w:rsidRPr="00FE67BD">
        <w:rPr>
          <w:lang w:val="fr-CA"/>
        </w:rPr>
        <w:t xml:space="preserve"> ne dispose pas de mot équivalent</w:t>
      </w:r>
      <w:r w:rsidR="00140989" w:rsidRPr="00FE67BD">
        <w:rPr>
          <w:lang w:val="fr-CA"/>
        </w:rPr>
        <w:t xml:space="preserve"> dans </w:t>
      </w:r>
      <w:r w:rsidR="004A1A51" w:rsidRPr="00FE67BD">
        <w:rPr>
          <w:lang w:val="fr-CA"/>
        </w:rPr>
        <w:t xml:space="preserve">son </w:t>
      </w:r>
      <w:r w:rsidR="00244D30">
        <w:rPr>
          <w:lang w:val="fr-CA"/>
        </w:rPr>
        <w:t>l</w:t>
      </w:r>
      <w:r w:rsidR="00244D30" w:rsidRPr="00FE67BD">
        <w:rPr>
          <w:lang w:val="fr-CA"/>
        </w:rPr>
        <w:t>exique</w:t>
      </w:r>
      <w:r w:rsidRPr="00FE67BD">
        <w:rPr>
          <w:lang w:val="fr-CA"/>
        </w:rPr>
        <w:t>.</w:t>
      </w:r>
    </w:p>
  </w:footnote>
  <w:footnote w:id="17">
    <w:p w14:paraId="4E83B789" w14:textId="2253049F" w:rsidR="00947214" w:rsidRPr="00FE23DD" w:rsidRDefault="00947214" w:rsidP="00696CC2">
      <w:pPr>
        <w:pStyle w:val="ae"/>
        <w:rPr>
          <w:rStyle w:val="af0"/>
          <w:vertAlign w:val="baseline"/>
        </w:rPr>
      </w:pPr>
      <w:r w:rsidRPr="00E60B1E">
        <w:rPr>
          <w:rStyle w:val="af0"/>
        </w:rPr>
        <w:footnoteRef/>
      </w:r>
      <w:r w:rsidRPr="00EE32E0">
        <w:rPr>
          <w:vertAlign w:val="superscript"/>
          <w:lang w:val="fr-CA"/>
        </w:rPr>
        <w:t xml:space="preserve"> </w:t>
      </w:r>
      <w:r w:rsidRPr="001C3B08">
        <w:rPr>
          <w:lang w:val="fr-CA"/>
        </w:rPr>
        <w:t>« </w:t>
      </w:r>
      <w:r w:rsidRPr="00EE32E0">
        <w:rPr>
          <w:rStyle w:val="af0"/>
          <w:vertAlign w:val="baseline"/>
        </w:rPr>
        <w:t xml:space="preserve">The </w:t>
      </w:r>
      <w:proofErr w:type="spellStart"/>
      <w:r w:rsidRPr="00EE32E0">
        <w:rPr>
          <w:rStyle w:val="af0"/>
          <w:vertAlign w:val="baseline"/>
        </w:rPr>
        <w:t>core</w:t>
      </w:r>
      <w:proofErr w:type="spellEnd"/>
      <w:r w:rsidRPr="00EE32E0">
        <w:rPr>
          <w:rStyle w:val="af0"/>
          <w:vertAlign w:val="baseline"/>
        </w:rPr>
        <w:t xml:space="preserve"> of the </w:t>
      </w:r>
      <w:proofErr w:type="spellStart"/>
      <w:r w:rsidRPr="00EE32E0">
        <w:rPr>
          <w:rStyle w:val="af0"/>
          <w:vertAlign w:val="baseline"/>
        </w:rPr>
        <w:t>Japanese</w:t>
      </w:r>
      <w:proofErr w:type="spellEnd"/>
      <w:r w:rsidRPr="00EE32E0">
        <w:rPr>
          <w:rStyle w:val="af0"/>
          <w:vertAlign w:val="baseline"/>
        </w:rPr>
        <w:t xml:space="preserve"> </w:t>
      </w:r>
      <w:proofErr w:type="spellStart"/>
      <w:r w:rsidRPr="00EE32E0">
        <w:rPr>
          <w:rStyle w:val="af0"/>
          <w:vertAlign w:val="baseline"/>
        </w:rPr>
        <w:t>family</w:t>
      </w:r>
      <w:proofErr w:type="spellEnd"/>
      <w:r w:rsidRPr="00EE32E0">
        <w:rPr>
          <w:rStyle w:val="af0"/>
          <w:vertAlign w:val="baseline"/>
        </w:rPr>
        <w:t xml:space="preserve">, </w:t>
      </w:r>
      <w:proofErr w:type="spellStart"/>
      <w:r w:rsidRPr="00EE32E0">
        <w:rPr>
          <w:rStyle w:val="af0"/>
          <w:vertAlign w:val="baseline"/>
        </w:rPr>
        <w:t>ancient</w:t>
      </w:r>
      <w:proofErr w:type="spellEnd"/>
      <w:r w:rsidRPr="00EE32E0">
        <w:rPr>
          <w:rStyle w:val="af0"/>
          <w:vertAlign w:val="baseline"/>
        </w:rPr>
        <w:t xml:space="preserve"> and modern, </w:t>
      </w:r>
      <w:proofErr w:type="spellStart"/>
      <w:r w:rsidRPr="00EE32E0">
        <w:rPr>
          <w:rStyle w:val="af0"/>
          <w:vertAlign w:val="baseline"/>
        </w:rPr>
        <w:t>is</w:t>
      </w:r>
      <w:proofErr w:type="spellEnd"/>
      <w:r w:rsidRPr="00EE32E0">
        <w:rPr>
          <w:rStyle w:val="af0"/>
          <w:vertAlign w:val="baseline"/>
        </w:rPr>
        <w:t xml:space="preserve"> the parent-</w:t>
      </w:r>
      <w:proofErr w:type="spellStart"/>
      <w:r w:rsidRPr="00EE32E0">
        <w:rPr>
          <w:rStyle w:val="af0"/>
          <w:vertAlign w:val="baseline"/>
        </w:rPr>
        <w:t>child</w:t>
      </w:r>
      <w:proofErr w:type="spellEnd"/>
      <w:r w:rsidRPr="00EE32E0">
        <w:rPr>
          <w:rStyle w:val="af0"/>
          <w:vertAlign w:val="baseline"/>
        </w:rPr>
        <w:t xml:space="preserve"> </w:t>
      </w:r>
      <w:proofErr w:type="spellStart"/>
      <w:r w:rsidRPr="00EE32E0">
        <w:rPr>
          <w:rStyle w:val="af0"/>
          <w:vertAlign w:val="baseline"/>
        </w:rPr>
        <w:t>relationship</w:t>
      </w:r>
      <w:proofErr w:type="spellEnd"/>
      <w:r w:rsidRPr="00EE32E0">
        <w:rPr>
          <w:rStyle w:val="af0"/>
          <w:vertAlign w:val="baseline"/>
        </w:rPr>
        <w:t>, not</w:t>
      </w:r>
      <w:r w:rsidRPr="00EE32E0">
        <w:rPr>
          <w:rStyle w:val="af0"/>
          <w:rFonts w:hint="eastAsia"/>
          <w:vertAlign w:val="baseline"/>
        </w:rPr>
        <w:t xml:space="preserve"> </w:t>
      </w:r>
      <w:proofErr w:type="spellStart"/>
      <w:r w:rsidRPr="00EE32E0">
        <w:rPr>
          <w:rStyle w:val="af0"/>
          <w:vertAlign w:val="baseline"/>
        </w:rPr>
        <w:t>that</w:t>
      </w:r>
      <w:proofErr w:type="spellEnd"/>
      <w:r w:rsidRPr="00EE32E0">
        <w:rPr>
          <w:rStyle w:val="af0"/>
          <w:vertAlign w:val="baseline"/>
        </w:rPr>
        <w:t xml:space="preserve"> </w:t>
      </w:r>
      <w:proofErr w:type="spellStart"/>
      <w:r w:rsidRPr="00EE32E0">
        <w:rPr>
          <w:rStyle w:val="af0"/>
          <w:vertAlign w:val="baseline"/>
        </w:rPr>
        <w:t>between</w:t>
      </w:r>
      <w:proofErr w:type="spellEnd"/>
      <w:r w:rsidRPr="00EE32E0">
        <w:rPr>
          <w:rStyle w:val="af0"/>
          <w:vertAlign w:val="baseline"/>
        </w:rPr>
        <w:t xml:space="preserve"> </w:t>
      </w:r>
      <w:proofErr w:type="spellStart"/>
      <w:r w:rsidRPr="00EE32E0">
        <w:rPr>
          <w:rStyle w:val="af0"/>
          <w:vertAlign w:val="baseline"/>
        </w:rPr>
        <w:t>husband</w:t>
      </w:r>
      <w:proofErr w:type="spellEnd"/>
      <w:r w:rsidRPr="00EE32E0">
        <w:rPr>
          <w:rStyle w:val="af0"/>
          <w:vertAlign w:val="baseline"/>
        </w:rPr>
        <w:t xml:space="preserve"> and </w:t>
      </w:r>
      <w:proofErr w:type="spellStart"/>
      <w:r w:rsidRPr="00EE32E0">
        <w:rPr>
          <w:rStyle w:val="af0"/>
          <w:vertAlign w:val="baseline"/>
        </w:rPr>
        <w:t>wife</w:t>
      </w:r>
      <w:proofErr w:type="spellEnd"/>
      <w:r w:rsidR="004847B8">
        <w:rPr>
          <w:rStyle w:val="af0"/>
          <w:vertAlign w:val="baseline"/>
        </w:rPr>
        <w:t xml:space="preserve"> </w:t>
      </w:r>
      <w:r w:rsidRPr="00EE32E0">
        <w:rPr>
          <w:rStyle w:val="af0"/>
          <w:vertAlign w:val="baseline"/>
        </w:rPr>
        <w:t>(</w:t>
      </w:r>
      <w:proofErr w:type="spellStart"/>
      <w:r w:rsidRPr="00EE32E0">
        <w:rPr>
          <w:rStyle w:val="af0"/>
          <w:vertAlign w:val="baseline"/>
        </w:rPr>
        <w:t>Nakane</w:t>
      </w:r>
      <w:proofErr w:type="spellEnd"/>
      <w:r w:rsidRPr="00EE32E0">
        <w:rPr>
          <w:rStyle w:val="af0"/>
          <w:vertAlign w:val="baseline"/>
        </w:rPr>
        <w:t xml:space="preserve"> 1970</w:t>
      </w:r>
      <w:r w:rsidR="00AD159F">
        <w:t xml:space="preserve"> </w:t>
      </w:r>
      <w:r w:rsidRPr="00EE32E0">
        <w:rPr>
          <w:rStyle w:val="af0"/>
          <w:vertAlign w:val="baseline"/>
        </w:rPr>
        <w:t>:128)</w:t>
      </w:r>
      <w:r w:rsidR="004847B8">
        <w:t>.</w:t>
      </w:r>
      <w:r>
        <w:t> </w:t>
      </w:r>
      <w:r w:rsidRPr="00EE32E0">
        <w:rPr>
          <w:rStyle w:val="af0"/>
          <w:vertAlign w:val="baseline"/>
        </w:rPr>
        <w:t>»</w:t>
      </w:r>
    </w:p>
  </w:footnote>
  <w:footnote w:id="18">
    <w:p w14:paraId="788A7E11" w14:textId="77777777" w:rsidR="00947214" w:rsidRPr="008335A9" w:rsidRDefault="00947214" w:rsidP="008335A9">
      <w:pPr>
        <w:pStyle w:val="ae"/>
      </w:pPr>
      <w:r>
        <w:rPr>
          <w:rStyle w:val="af0"/>
        </w:rPr>
        <w:footnoteRef/>
      </w:r>
      <w:r>
        <w:t xml:space="preserve"> </w:t>
      </w:r>
      <w:r w:rsidRPr="00562F36">
        <w:rPr>
          <w:rStyle w:val="a6"/>
          <w:lang w:val="fr-CA"/>
        </w:rPr>
        <w:t xml:space="preserve">Traduit du </w:t>
      </w:r>
      <w:proofErr w:type="spellStart"/>
      <w:r w:rsidRPr="00562F36">
        <w:rPr>
          <w:rStyle w:val="a6"/>
          <w:lang w:val="fr-CA"/>
        </w:rPr>
        <w:t>jp</w:t>
      </w:r>
      <w:proofErr w:type="spellEnd"/>
      <w:r w:rsidRPr="00562F36">
        <w:rPr>
          <w:rStyle w:val="a6"/>
          <w:lang w:val="fr-CA"/>
        </w:rPr>
        <w:t xml:space="preserve"> par nous</w:t>
      </w:r>
      <w:r w:rsidRPr="00562F36">
        <w:rPr>
          <w:rStyle w:val="a6"/>
          <w:lang w:val="fr-FR"/>
        </w:rPr>
        <w:t>.</w:t>
      </w:r>
    </w:p>
  </w:footnote>
  <w:footnote w:id="19">
    <w:p w14:paraId="6CFCAFF1" w14:textId="4D2189B6" w:rsidR="00947214" w:rsidRDefault="00947214">
      <w:pPr>
        <w:pStyle w:val="ae"/>
      </w:pPr>
      <w:r>
        <w:rPr>
          <w:rStyle w:val="af0"/>
        </w:rPr>
        <w:footnoteRef/>
      </w:r>
      <w:r>
        <w:t xml:space="preserve"> </w:t>
      </w:r>
      <w:r w:rsidRPr="00451747">
        <w:rPr>
          <w:lang w:val="fr-CA"/>
        </w:rPr>
        <w:t>L</w:t>
      </w:r>
      <w:r>
        <w:rPr>
          <w:rFonts w:hint="eastAsia"/>
          <w:lang w:val="fr-CA"/>
        </w:rPr>
        <w:t>a</w:t>
      </w:r>
      <w:r>
        <w:rPr>
          <w:lang w:val="fr-CA"/>
        </w:rPr>
        <w:t xml:space="preserve"> liste</w:t>
      </w:r>
      <w:r w:rsidRPr="00451747">
        <w:rPr>
          <w:lang w:val="fr-CA"/>
        </w:rPr>
        <w:t xml:space="preserve"> des fréquences lexicales </w:t>
      </w:r>
      <w:r>
        <w:rPr>
          <w:lang w:val="fr-CA"/>
        </w:rPr>
        <w:t xml:space="preserve">de ce corpus </w:t>
      </w:r>
      <w:r w:rsidRPr="00451747">
        <w:rPr>
          <w:lang w:val="fr-CA"/>
        </w:rPr>
        <w:t>est accessible au public</w:t>
      </w:r>
      <w:r>
        <w:rPr>
          <w:lang w:val="fr-CA"/>
        </w:rPr>
        <w:t xml:space="preserve"> </w:t>
      </w:r>
      <w:r w:rsidRPr="006817D5">
        <w:rPr>
          <w:lang w:val="fr-CA"/>
        </w:rPr>
        <w:t>sur le site du BCCWJ</w:t>
      </w:r>
      <w:r w:rsidRPr="00112D64">
        <w:rPr>
          <w:lang w:val="fr-CA"/>
        </w:rPr>
        <w:t>.</w:t>
      </w:r>
    </w:p>
  </w:footnote>
  <w:footnote w:id="20">
    <w:p w14:paraId="6F08E930" w14:textId="276156C6" w:rsidR="00947214" w:rsidRPr="00C7393C" w:rsidRDefault="00947214">
      <w:pPr>
        <w:pStyle w:val="ae"/>
        <w:rPr>
          <w:rStyle w:val="af0"/>
          <w:lang w:val="fr-CA"/>
        </w:rPr>
      </w:pPr>
      <w:r w:rsidRPr="00E60B1E">
        <w:rPr>
          <w:rStyle w:val="af0"/>
        </w:rPr>
        <w:footnoteRef/>
      </w:r>
      <w:r w:rsidRPr="00C7393C">
        <w:rPr>
          <w:rStyle w:val="af0"/>
          <w:vertAlign w:val="baseline"/>
          <w:lang w:val="fr-CA"/>
        </w:rPr>
        <w:t xml:space="preserve"> </w:t>
      </w:r>
      <w:proofErr w:type="spellStart"/>
      <w:r w:rsidRPr="00C7393C">
        <w:rPr>
          <w:rStyle w:val="af0"/>
          <w:i/>
          <w:iCs/>
          <w:vertAlign w:val="baseline"/>
          <w:lang w:val="fr-CA"/>
        </w:rPr>
        <w:t>kā</w:t>
      </w:r>
      <w:proofErr w:type="spellEnd"/>
      <w:r w:rsidRPr="00C7393C">
        <w:rPr>
          <w:rStyle w:val="af0"/>
          <w:vertAlign w:val="baseline"/>
          <w:lang w:val="fr-CA"/>
        </w:rPr>
        <w:t xml:space="preserve"> et </w:t>
      </w:r>
      <w:proofErr w:type="spellStart"/>
      <w:r w:rsidRPr="00C7393C">
        <w:rPr>
          <w:rStyle w:val="af0"/>
          <w:i/>
          <w:iCs/>
          <w:vertAlign w:val="baseline"/>
          <w:lang w:val="fr-CA"/>
        </w:rPr>
        <w:t>tō</w:t>
      </w:r>
      <w:proofErr w:type="spellEnd"/>
      <w:r w:rsidRPr="00C7393C">
        <w:rPr>
          <w:rStyle w:val="af0"/>
          <w:vertAlign w:val="baseline"/>
          <w:lang w:val="fr-CA"/>
        </w:rPr>
        <w:t xml:space="preserve"> sont employés avec un ou </w:t>
      </w:r>
      <w:r w:rsidR="00E2257B">
        <w:rPr>
          <w:lang w:val="fr-CA"/>
        </w:rPr>
        <w:t xml:space="preserve">deux </w:t>
      </w:r>
      <w:r w:rsidRPr="00C7393C">
        <w:rPr>
          <w:rStyle w:val="af0"/>
          <w:vertAlign w:val="baseline"/>
          <w:lang w:val="fr-CA"/>
        </w:rPr>
        <w:t xml:space="preserve">affixe(s) de politesse </w:t>
      </w:r>
      <w:r w:rsidR="00F32F5B" w:rsidRPr="002A697B">
        <w:rPr>
          <w:rStyle w:val="af0"/>
          <w:i/>
          <w:iCs/>
          <w:vertAlign w:val="baseline"/>
          <w:lang w:val="fr-CA"/>
        </w:rPr>
        <w:t>o</w:t>
      </w:r>
      <w:r w:rsidR="00F32F5B">
        <w:rPr>
          <w:i/>
          <w:iCs/>
          <w:lang w:val="fr-CA"/>
        </w:rPr>
        <w:t>-,</w:t>
      </w:r>
      <w:r w:rsidR="00F32F5B" w:rsidRPr="00F32F5B">
        <w:rPr>
          <w:rStyle w:val="af0"/>
          <w:i/>
          <w:iCs/>
          <w:vertAlign w:val="baseline"/>
          <w:lang w:val="fr-CA"/>
        </w:rPr>
        <w:t xml:space="preserve"> </w:t>
      </w:r>
      <w:r w:rsidR="00F32F5B">
        <w:rPr>
          <w:i/>
          <w:iCs/>
          <w:lang w:val="fr-CA"/>
        </w:rPr>
        <w:t>-</w:t>
      </w:r>
      <w:r w:rsidRPr="00C7393C">
        <w:rPr>
          <w:rStyle w:val="af0"/>
          <w:i/>
          <w:iCs/>
          <w:vertAlign w:val="baseline"/>
          <w:lang w:val="fr-CA"/>
        </w:rPr>
        <w:t>san</w:t>
      </w:r>
      <w:r w:rsidRPr="00C7393C">
        <w:rPr>
          <w:rStyle w:val="af0"/>
          <w:vertAlign w:val="baseline"/>
          <w:lang w:val="fr-CA"/>
        </w:rPr>
        <w:t xml:space="preserve">, </w:t>
      </w:r>
      <w:r w:rsidR="00F32F5B">
        <w:rPr>
          <w:lang w:val="fr-CA"/>
        </w:rPr>
        <w:t>-</w:t>
      </w:r>
      <w:r w:rsidRPr="00C7393C">
        <w:rPr>
          <w:rStyle w:val="af0"/>
          <w:i/>
          <w:iCs/>
          <w:vertAlign w:val="baseline"/>
          <w:lang w:val="fr-CA"/>
        </w:rPr>
        <w:t>chan</w:t>
      </w:r>
      <w:r w:rsidRPr="00C7393C">
        <w:rPr>
          <w:rStyle w:val="af0"/>
          <w:vertAlign w:val="baseline"/>
          <w:lang w:val="fr-CA"/>
        </w:rPr>
        <w:t xml:space="preserve"> etc.</w:t>
      </w:r>
    </w:p>
  </w:footnote>
  <w:footnote w:id="21">
    <w:p w14:paraId="0977CD74" w14:textId="1F90EC72" w:rsidR="00947214" w:rsidRPr="008119EE" w:rsidRDefault="00947214" w:rsidP="00897D6B">
      <w:pPr>
        <w:pStyle w:val="ae"/>
        <w:rPr>
          <w:rFonts w:asciiTheme="majorBidi" w:hAnsiTheme="majorBidi" w:cstheme="majorBidi"/>
          <w:lang w:val="fr-CA"/>
        </w:rPr>
      </w:pPr>
      <w:r w:rsidRPr="008119EE">
        <w:rPr>
          <w:rStyle w:val="af0"/>
          <w:rFonts w:asciiTheme="majorBidi" w:hAnsiTheme="majorBidi" w:cstheme="majorBidi"/>
        </w:rPr>
        <w:footnoteRef/>
      </w:r>
      <w:r w:rsidRPr="008119EE">
        <w:rPr>
          <w:rFonts w:asciiTheme="majorBidi" w:hAnsiTheme="majorBidi" w:cstheme="majorBidi"/>
          <w:lang w:val="fr-CA"/>
        </w:rPr>
        <w:t xml:space="preserve"> D’après </w:t>
      </w:r>
      <w:proofErr w:type="spellStart"/>
      <w:r w:rsidRPr="008119EE">
        <w:rPr>
          <w:rFonts w:asciiTheme="majorBidi" w:hAnsiTheme="majorBidi" w:cstheme="majorBidi"/>
          <w:lang w:val="fr-CA"/>
        </w:rPr>
        <w:t>Namiki</w:t>
      </w:r>
      <w:proofErr w:type="spellEnd"/>
      <w:r w:rsidRPr="008119EE">
        <w:rPr>
          <w:rFonts w:asciiTheme="majorBidi" w:hAnsiTheme="majorBidi" w:cstheme="majorBidi"/>
          <w:lang w:val="fr-CA"/>
        </w:rPr>
        <w:t xml:space="preserve"> </w:t>
      </w:r>
      <w:r w:rsidRPr="008119EE">
        <w:rPr>
          <w:rFonts w:asciiTheme="majorBidi" w:hAnsiTheme="majorBidi" w:cstheme="majorBidi" w:hint="eastAsia"/>
          <w:lang w:val="fr-CA"/>
        </w:rPr>
        <w:t>＆</w:t>
      </w:r>
      <w:r w:rsidR="00973BDD" w:rsidRPr="008119EE">
        <w:rPr>
          <w:rFonts w:asciiTheme="majorBidi" w:hAnsiTheme="majorBidi" w:cstheme="majorBidi"/>
          <w:lang w:val="fr-CA"/>
        </w:rPr>
        <w:t xml:space="preserve"> </w:t>
      </w:r>
      <w:proofErr w:type="spellStart"/>
      <w:r w:rsidRPr="008119EE">
        <w:rPr>
          <w:rFonts w:asciiTheme="majorBidi" w:hAnsiTheme="majorBidi" w:cstheme="majorBidi"/>
          <w:lang w:val="fr-CA"/>
        </w:rPr>
        <w:t>Kageyama</w:t>
      </w:r>
      <w:proofErr w:type="spellEnd"/>
      <w:r w:rsidRPr="008119EE">
        <w:rPr>
          <w:rFonts w:asciiTheme="majorBidi" w:hAnsiTheme="majorBidi" w:cstheme="majorBidi"/>
          <w:lang w:val="fr-CA"/>
        </w:rPr>
        <w:t xml:space="preserve"> (2016 : 223), </w:t>
      </w:r>
      <w:proofErr w:type="spellStart"/>
      <w:r w:rsidRPr="008119EE">
        <w:rPr>
          <w:rFonts w:asciiTheme="majorBidi" w:hAnsiTheme="majorBidi" w:cstheme="majorBidi"/>
          <w:i/>
          <w:iCs/>
          <w:lang w:val="fr-CA"/>
        </w:rPr>
        <w:t>hime</w:t>
      </w:r>
      <w:proofErr w:type="spellEnd"/>
      <w:r w:rsidRPr="008119EE">
        <w:rPr>
          <w:rFonts w:asciiTheme="majorBidi" w:hAnsiTheme="majorBidi" w:cstheme="majorBidi"/>
          <w:lang w:val="fr-CA"/>
        </w:rPr>
        <w:t xml:space="preserve"> [princesse]</w:t>
      </w:r>
      <w:r w:rsidR="00973BDD" w:rsidRPr="008119EE">
        <w:rPr>
          <w:rFonts w:asciiTheme="majorBidi" w:hAnsiTheme="majorBidi" w:cstheme="majorBidi"/>
          <w:lang w:val="fr-CA"/>
        </w:rPr>
        <w:t xml:space="preserve"> et</w:t>
      </w:r>
      <w:r w:rsidRPr="008119EE">
        <w:rPr>
          <w:rFonts w:asciiTheme="majorBidi" w:hAnsiTheme="majorBidi" w:cstheme="majorBidi"/>
          <w:lang w:val="fr-CA"/>
        </w:rPr>
        <w:t xml:space="preserve"> </w:t>
      </w:r>
      <w:proofErr w:type="spellStart"/>
      <w:r w:rsidRPr="008119EE">
        <w:rPr>
          <w:rFonts w:asciiTheme="majorBidi" w:hAnsiTheme="majorBidi" w:cstheme="majorBidi"/>
          <w:i/>
          <w:iCs/>
          <w:lang w:val="fr-CA"/>
        </w:rPr>
        <w:t>oni</w:t>
      </w:r>
      <w:proofErr w:type="spellEnd"/>
      <w:r w:rsidRPr="008119EE">
        <w:rPr>
          <w:rFonts w:asciiTheme="majorBidi" w:hAnsiTheme="majorBidi" w:cstheme="majorBidi"/>
          <w:lang w:val="fr-CA"/>
        </w:rPr>
        <w:t xml:space="preserve"> [ogre] en japonais ont un usage semblable,</w:t>
      </w:r>
      <w:r w:rsidR="00365328">
        <w:rPr>
          <w:rFonts w:asciiTheme="majorBidi" w:hAnsiTheme="majorBidi" w:cstheme="majorBidi"/>
          <w:lang w:val="fr-CA"/>
        </w:rPr>
        <w:t xml:space="preserve"> </w:t>
      </w:r>
      <w:r w:rsidR="00973BDD" w:rsidRPr="008119EE">
        <w:rPr>
          <w:rFonts w:asciiTheme="majorBidi" w:hAnsiTheme="majorBidi" w:cstheme="majorBidi"/>
          <w:lang w:val="fr-CA"/>
        </w:rPr>
        <w:t xml:space="preserve">dans </w:t>
      </w:r>
      <w:proofErr w:type="spellStart"/>
      <w:r w:rsidRPr="008119EE">
        <w:rPr>
          <w:rFonts w:asciiTheme="majorBidi" w:hAnsiTheme="majorBidi" w:cstheme="majorBidi"/>
          <w:i/>
          <w:iCs/>
          <w:lang w:val="fr-CA"/>
        </w:rPr>
        <w:t>oni</w:t>
      </w:r>
      <w:r w:rsidR="00497862" w:rsidRPr="008119EE">
        <w:rPr>
          <w:rFonts w:asciiTheme="majorBidi" w:hAnsiTheme="majorBidi" w:cstheme="majorBidi"/>
          <w:i/>
          <w:iCs/>
          <w:lang w:val="fr-CA"/>
        </w:rPr>
        <w:t>-</w:t>
      </w:r>
      <w:r w:rsidRPr="008119EE">
        <w:rPr>
          <w:rFonts w:asciiTheme="majorBidi" w:hAnsiTheme="majorBidi" w:cstheme="majorBidi"/>
          <w:i/>
          <w:iCs/>
          <w:lang w:val="fr-CA"/>
        </w:rPr>
        <w:t>yamma</w:t>
      </w:r>
      <w:proofErr w:type="spellEnd"/>
      <w:r w:rsidRPr="008119EE">
        <w:rPr>
          <w:rFonts w:asciiTheme="majorBidi" w:hAnsiTheme="majorBidi" w:cstheme="majorBidi"/>
          <w:lang w:val="fr-CA"/>
        </w:rPr>
        <w:t xml:space="preserve"> [</w:t>
      </w:r>
      <w:proofErr w:type="spellStart"/>
      <w:r w:rsidRPr="008119EE">
        <w:rPr>
          <w:rFonts w:asciiTheme="majorBidi" w:hAnsiTheme="majorBidi" w:cstheme="majorBidi"/>
          <w:lang w:val="fr-CA"/>
        </w:rPr>
        <w:t>ogre</w:t>
      </w:r>
      <w:r w:rsidR="00F32F5B" w:rsidRPr="008119EE">
        <w:rPr>
          <w:rFonts w:asciiTheme="majorBidi" w:hAnsiTheme="majorBidi" w:cstheme="majorBidi"/>
          <w:lang w:val="fr-CA"/>
        </w:rPr>
        <w:t>+</w:t>
      </w:r>
      <w:r w:rsidRPr="008119EE">
        <w:rPr>
          <w:rFonts w:asciiTheme="majorBidi" w:hAnsiTheme="majorBidi" w:cstheme="majorBidi"/>
          <w:lang w:val="fr-CA"/>
        </w:rPr>
        <w:t>libellule</w:t>
      </w:r>
      <w:proofErr w:type="spellEnd"/>
      <w:r w:rsidRPr="008119EE">
        <w:rPr>
          <w:rFonts w:asciiTheme="majorBidi" w:hAnsiTheme="majorBidi" w:cstheme="majorBidi"/>
          <w:lang w:val="fr-CA"/>
        </w:rPr>
        <w:t xml:space="preserve">] </w:t>
      </w:r>
      <w:r w:rsidRPr="008119EE">
        <w:rPr>
          <w:rFonts w:asciiTheme="majorBidi" w:eastAsia="游明朝" w:hAnsiTheme="majorBidi" w:cstheme="majorBidi" w:hint="eastAsia"/>
          <w:color w:val="000000"/>
          <w:lang w:val="fr-CA"/>
        </w:rPr>
        <w:t>‘</w:t>
      </w:r>
      <w:r w:rsidRPr="008119EE">
        <w:rPr>
          <w:rFonts w:asciiTheme="majorBidi" w:hAnsiTheme="majorBidi" w:cstheme="majorBidi"/>
          <w:lang w:val="fr-CA"/>
        </w:rPr>
        <w:t>libellule géante</w:t>
      </w:r>
      <w:r w:rsidRPr="008119EE">
        <w:rPr>
          <w:rFonts w:asciiTheme="majorBidi" w:hAnsiTheme="majorBidi" w:cstheme="majorBidi" w:hint="eastAsia"/>
          <w:lang w:val="fr-CA"/>
        </w:rPr>
        <w:t>’</w:t>
      </w:r>
      <w:r w:rsidRPr="008119EE">
        <w:rPr>
          <w:rFonts w:asciiTheme="majorBidi" w:hAnsiTheme="majorBidi" w:cstheme="majorBidi"/>
          <w:lang w:val="fr-CA"/>
        </w:rPr>
        <w:t>,</w:t>
      </w:r>
      <w:r w:rsidR="00973BDD" w:rsidRPr="008119EE">
        <w:rPr>
          <w:rFonts w:asciiTheme="majorBidi" w:hAnsiTheme="majorBidi" w:cstheme="majorBidi"/>
          <w:lang w:val="fr-CA"/>
        </w:rPr>
        <w:t xml:space="preserve"> et</w:t>
      </w:r>
      <w:r w:rsidRPr="008119EE">
        <w:rPr>
          <w:rFonts w:asciiTheme="majorBidi" w:hAnsiTheme="majorBidi" w:cstheme="majorBidi"/>
          <w:lang w:val="fr-CA"/>
        </w:rPr>
        <w:t xml:space="preserve"> </w:t>
      </w:r>
      <w:proofErr w:type="spellStart"/>
      <w:r w:rsidRPr="008119EE">
        <w:rPr>
          <w:rFonts w:asciiTheme="majorBidi" w:hAnsiTheme="majorBidi" w:cstheme="majorBidi"/>
          <w:i/>
          <w:iCs/>
          <w:lang w:val="fr-CA"/>
        </w:rPr>
        <w:t>hime</w:t>
      </w:r>
      <w:r w:rsidR="00497862" w:rsidRPr="008119EE">
        <w:rPr>
          <w:rFonts w:asciiTheme="majorBidi" w:hAnsiTheme="majorBidi" w:cstheme="majorBidi"/>
          <w:i/>
          <w:iCs/>
          <w:lang w:val="fr-CA"/>
        </w:rPr>
        <w:t>-</w:t>
      </w:r>
      <w:r w:rsidRPr="008119EE">
        <w:rPr>
          <w:rFonts w:asciiTheme="majorBidi" w:hAnsiTheme="majorBidi" w:cstheme="majorBidi"/>
          <w:i/>
          <w:iCs/>
          <w:lang w:val="fr-CA"/>
        </w:rPr>
        <w:t>ky</w:t>
      </w:r>
      <w:proofErr w:type="spellEnd"/>
      <w:r w:rsidRPr="008119EE">
        <w:rPr>
          <w:rFonts w:asciiTheme="majorBidi" w:hAnsiTheme="majorBidi" w:cstheme="majorBidi"/>
          <w:i/>
        </w:rPr>
        <w:t>ō</w:t>
      </w:r>
      <w:proofErr w:type="spellStart"/>
      <w:r w:rsidRPr="008119EE">
        <w:rPr>
          <w:rFonts w:asciiTheme="majorBidi" w:hAnsiTheme="majorBidi" w:cstheme="majorBidi"/>
          <w:i/>
          <w:iCs/>
          <w:lang w:val="fr-CA"/>
        </w:rPr>
        <w:t>dai</w:t>
      </w:r>
      <w:proofErr w:type="spellEnd"/>
      <w:r w:rsidRPr="008119EE">
        <w:rPr>
          <w:rFonts w:asciiTheme="majorBidi" w:hAnsiTheme="majorBidi" w:cstheme="majorBidi"/>
          <w:lang w:val="fr-CA"/>
        </w:rPr>
        <w:t xml:space="preserve"> [</w:t>
      </w:r>
      <w:proofErr w:type="spellStart"/>
      <w:r w:rsidRPr="008119EE">
        <w:rPr>
          <w:rFonts w:asciiTheme="majorBidi" w:hAnsiTheme="majorBidi" w:cstheme="majorBidi"/>
          <w:lang w:val="fr-CA"/>
        </w:rPr>
        <w:t>princesse</w:t>
      </w:r>
      <w:r w:rsidR="00F32F5B" w:rsidRPr="008119EE">
        <w:rPr>
          <w:rFonts w:asciiTheme="majorBidi" w:hAnsiTheme="majorBidi" w:cstheme="majorBidi"/>
          <w:lang w:val="fr-CA"/>
        </w:rPr>
        <w:t>+</w:t>
      </w:r>
      <w:r w:rsidRPr="008119EE">
        <w:rPr>
          <w:rFonts w:asciiTheme="majorBidi" w:hAnsiTheme="majorBidi" w:cstheme="majorBidi"/>
          <w:lang w:val="fr-CA"/>
        </w:rPr>
        <w:t>commode</w:t>
      </w:r>
      <w:proofErr w:type="spellEnd"/>
      <w:r w:rsidRPr="008119EE">
        <w:rPr>
          <w:rFonts w:asciiTheme="majorBidi" w:hAnsiTheme="majorBidi" w:cstheme="majorBidi"/>
          <w:lang w:val="fr-CA"/>
        </w:rPr>
        <w:t xml:space="preserve">] </w:t>
      </w:r>
      <w:r w:rsidRPr="008119EE">
        <w:rPr>
          <w:rFonts w:asciiTheme="majorBidi" w:eastAsia="游明朝" w:hAnsiTheme="majorBidi" w:cstheme="majorBidi" w:hint="eastAsia"/>
          <w:color w:val="000000"/>
          <w:lang w:val="fr-CA"/>
        </w:rPr>
        <w:t>‘</w:t>
      </w:r>
      <w:r w:rsidRPr="008119EE">
        <w:rPr>
          <w:rFonts w:asciiTheme="majorBidi" w:hAnsiTheme="majorBidi" w:cstheme="majorBidi"/>
          <w:lang w:val="fr-CA"/>
        </w:rPr>
        <w:t>petite commode</w:t>
      </w:r>
      <w:r w:rsidRPr="008119EE">
        <w:rPr>
          <w:rFonts w:asciiTheme="majorBidi" w:hAnsiTheme="majorBidi" w:cstheme="majorBidi" w:hint="eastAsia"/>
          <w:lang w:val="fr-CA"/>
        </w:rPr>
        <w:t>’</w:t>
      </w:r>
      <w:r w:rsidRPr="008119EE">
        <w:rPr>
          <w:rFonts w:asciiTheme="majorBidi" w:hAnsiTheme="majorBidi" w:cstheme="majorBidi"/>
          <w:lang w:val="fr-CA"/>
        </w:rPr>
        <w:t xml:space="preserve">. La différence repose sur le choix du type de caractère utilisé. </w:t>
      </w:r>
      <w:proofErr w:type="spellStart"/>
      <w:r w:rsidRPr="008119EE">
        <w:rPr>
          <w:rFonts w:asciiTheme="majorBidi" w:hAnsiTheme="majorBidi" w:cstheme="majorBidi"/>
          <w:i/>
          <w:iCs/>
          <w:lang w:val="fr-CA"/>
        </w:rPr>
        <w:t>Hime</w:t>
      </w:r>
      <w:proofErr w:type="spellEnd"/>
      <w:r w:rsidRPr="008119EE">
        <w:rPr>
          <w:rFonts w:asciiTheme="majorBidi" w:hAnsiTheme="majorBidi" w:cstheme="majorBidi"/>
          <w:lang w:val="fr-CA"/>
        </w:rPr>
        <w:t xml:space="preserve"> et </w:t>
      </w:r>
      <w:proofErr w:type="spellStart"/>
      <w:r w:rsidRPr="008119EE">
        <w:rPr>
          <w:rFonts w:asciiTheme="majorBidi" w:hAnsiTheme="majorBidi" w:cstheme="majorBidi"/>
          <w:i/>
          <w:iCs/>
          <w:lang w:val="fr-CA"/>
        </w:rPr>
        <w:t>oni</w:t>
      </w:r>
      <w:proofErr w:type="spellEnd"/>
      <w:r w:rsidRPr="008119EE">
        <w:rPr>
          <w:rFonts w:asciiTheme="majorBidi" w:hAnsiTheme="majorBidi" w:cstheme="majorBidi"/>
          <w:lang w:val="fr-CA"/>
        </w:rPr>
        <w:t xml:space="preserve"> s’écrivent en général en </w:t>
      </w:r>
      <w:r w:rsidRPr="008119EE">
        <w:rPr>
          <w:rFonts w:asciiTheme="majorBidi" w:hAnsiTheme="majorBidi" w:cstheme="majorBidi"/>
          <w:i/>
          <w:iCs/>
          <w:lang w:val="fr-CA"/>
        </w:rPr>
        <w:t>kana</w:t>
      </w:r>
      <w:r w:rsidRPr="008119EE">
        <w:rPr>
          <w:rFonts w:asciiTheme="majorBidi" w:hAnsiTheme="majorBidi" w:cstheme="majorBidi"/>
          <w:lang w:val="fr-CA"/>
        </w:rPr>
        <w:t xml:space="preserve"> quand ils sont utilisés de cette manière, tandis que </w:t>
      </w:r>
      <w:proofErr w:type="spellStart"/>
      <w:r w:rsidRPr="008119EE">
        <w:rPr>
          <w:rFonts w:asciiTheme="majorBidi" w:hAnsiTheme="majorBidi" w:cstheme="majorBidi"/>
          <w:i/>
          <w:iCs/>
          <w:lang w:val="fr-CA"/>
        </w:rPr>
        <w:t>oya</w:t>
      </w:r>
      <w:proofErr w:type="spellEnd"/>
      <w:r w:rsidRPr="008119EE">
        <w:rPr>
          <w:rFonts w:asciiTheme="majorBidi" w:hAnsiTheme="majorBidi" w:cstheme="majorBidi"/>
          <w:i/>
          <w:iCs/>
          <w:lang w:val="fr-CA"/>
        </w:rPr>
        <w:t xml:space="preserve"> </w:t>
      </w:r>
      <w:r w:rsidRPr="008119EE">
        <w:rPr>
          <w:rFonts w:asciiTheme="majorBidi" w:hAnsiTheme="majorBidi" w:cstheme="majorBidi"/>
          <w:lang w:val="fr-CA"/>
        </w:rPr>
        <w:t>et</w:t>
      </w:r>
      <w:r w:rsidRPr="008119EE">
        <w:rPr>
          <w:rFonts w:asciiTheme="majorBidi" w:hAnsiTheme="majorBidi" w:cstheme="majorBidi"/>
          <w:i/>
          <w:iCs/>
          <w:lang w:val="fr-CA"/>
        </w:rPr>
        <w:t xml:space="preserve"> ko</w:t>
      </w:r>
      <w:r w:rsidRPr="008119EE">
        <w:rPr>
          <w:rFonts w:asciiTheme="majorBidi" w:hAnsiTheme="majorBidi" w:cstheme="majorBidi"/>
          <w:lang w:val="fr-CA"/>
        </w:rPr>
        <w:t xml:space="preserve"> s’écrivent en </w:t>
      </w:r>
      <w:r w:rsidRPr="008119EE">
        <w:rPr>
          <w:rFonts w:asciiTheme="majorBidi" w:hAnsiTheme="majorBidi" w:cstheme="majorBidi"/>
          <w:i/>
          <w:iCs/>
          <w:lang w:val="fr-CA"/>
        </w:rPr>
        <w:t>kanji</w:t>
      </w:r>
      <w:r w:rsidRPr="008119EE">
        <w:rPr>
          <w:rFonts w:asciiTheme="majorBidi" w:hAnsiTheme="majorBidi" w:cstheme="majorBidi"/>
          <w:lang w:val="fr-CA"/>
        </w:rPr>
        <w:t xml:space="preserve">. Cette différence peut dépendre de la période ou du domaine dans lequel ces expressions </w:t>
      </w:r>
      <w:r w:rsidR="00973BDD" w:rsidRPr="008119EE">
        <w:rPr>
          <w:rFonts w:asciiTheme="majorBidi" w:hAnsiTheme="majorBidi" w:cstheme="majorBidi"/>
          <w:lang w:val="fr-CA"/>
        </w:rPr>
        <w:t>s</w:t>
      </w:r>
      <w:r w:rsidRPr="008119EE">
        <w:rPr>
          <w:rFonts w:asciiTheme="majorBidi" w:hAnsiTheme="majorBidi" w:cstheme="majorBidi"/>
          <w:lang w:val="fr-CA"/>
        </w:rPr>
        <w:t>ont apparues.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BA7"/>
    <w:multiLevelType w:val="hybridMultilevel"/>
    <w:tmpl w:val="B2109E94"/>
    <w:lvl w:ilvl="0" w:tplc="BDA61BBE">
      <w:numFmt w:val="bullet"/>
      <w:lvlText w:val="-"/>
      <w:lvlJc w:val="left"/>
      <w:pPr>
        <w:ind w:left="360" w:hanging="360"/>
      </w:pPr>
      <w:rPr>
        <w:rFonts w:ascii="Times New Roman" w:eastAsiaTheme="minorEastAsia" w:hAnsi="Times New Roman" w:cs="Times New Roman" w:hint="default"/>
        <w:i/>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6E17833"/>
    <w:multiLevelType w:val="hybridMultilevel"/>
    <w:tmpl w:val="CEC4E6A6"/>
    <w:lvl w:ilvl="0" w:tplc="135E7E40">
      <w:start w:val="1"/>
      <w:numFmt w:val="lowerRoman"/>
      <w:lvlText w:val="%1)"/>
      <w:lvlJc w:val="left"/>
      <w:pPr>
        <w:ind w:left="360" w:hanging="360"/>
      </w:pPr>
      <w:rPr>
        <w:rFonts w:ascii="Times New Roman" w:eastAsiaTheme="minorEastAsia"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A17E26"/>
    <w:multiLevelType w:val="hybridMultilevel"/>
    <w:tmpl w:val="BDA4E078"/>
    <w:lvl w:ilvl="0" w:tplc="91200C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C335E"/>
    <w:multiLevelType w:val="hybridMultilevel"/>
    <w:tmpl w:val="4DBA67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441A81"/>
    <w:multiLevelType w:val="hybridMultilevel"/>
    <w:tmpl w:val="0A1E9B4E"/>
    <w:lvl w:ilvl="0" w:tplc="31C843EC">
      <w:start w:val="1"/>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684FB8"/>
    <w:multiLevelType w:val="hybridMultilevel"/>
    <w:tmpl w:val="CCF45D5C"/>
    <w:lvl w:ilvl="0" w:tplc="04090001">
      <w:start w:val="1"/>
      <w:numFmt w:val="bullet"/>
      <w:lvlText w:val=""/>
      <w:lvlJc w:val="left"/>
      <w:pPr>
        <w:ind w:left="360" w:hanging="360"/>
      </w:pPr>
      <w:rPr>
        <w:rFonts w:ascii="Wingdings" w:hAnsi="Wingdings" w:hint="default"/>
      </w:rPr>
    </w:lvl>
    <w:lvl w:ilvl="1" w:tplc="FFFFFFFF">
      <w:start w:val="1"/>
      <w:numFmt w:val="aiueoFullWidth"/>
      <w:lvlText w:val="(%2)"/>
      <w:lvlJc w:val="left"/>
      <w:pPr>
        <w:ind w:left="780" w:hanging="420"/>
      </w:pPr>
    </w:lvl>
    <w:lvl w:ilvl="2" w:tplc="FFFFFFFF" w:tentative="1">
      <w:start w:val="1"/>
      <w:numFmt w:val="decimalEnclosedCircle"/>
      <w:lvlText w:val="%3"/>
      <w:lvlJc w:val="left"/>
      <w:pPr>
        <w:ind w:left="1200" w:hanging="420"/>
      </w:pPr>
    </w:lvl>
    <w:lvl w:ilvl="3" w:tplc="FFFFFFFF" w:tentative="1">
      <w:start w:val="1"/>
      <w:numFmt w:val="decimal"/>
      <w:lvlText w:val="%4."/>
      <w:lvlJc w:val="left"/>
      <w:pPr>
        <w:ind w:left="1620" w:hanging="420"/>
      </w:pPr>
    </w:lvl>
    <w:lvl w:ilvl="4" w:tplc="FFFFFFFF" w:tentative="1">
      <w:start w:val="1"/>
      <w:numFmt w:val="aiueoFullWidth"/>
      <w:lvlText w:val="(%5)"/>
      <w:lvlJc w:val="left"/>
      <w:pPr>
        <w:ind w:left="2040" w:hanging="420"/>
      </w:pPr>
    </w:lvl>
    <w:lvl w:ilvl="5" w:tplc="FFFFFFFF" w:tentative="1">
      <w:start w:val="1"/>
      <w:numFmt w:val="decimalEnclosedCircle"/>
      <w:lvlText w:val="%6"/>
      <w:lvlJc w:val="left"/>
      <w:pPr>
        <w:ind w:left="2460" w:hanging="420"/>
      </w:pPr>
    </w:lvl>
    <w:lvl w:ilvl="6" w:tplc="FFFFFFFF" w:tentative="1">
      <w:start w:val="1"/>
      <w:numFmt w:val="decimal"/>
      <w:lvlText w:val="%7."/>
      <w:lvlJc w:val="left"/>
      <w:pPr>
        <w:ind w:left="2880" w:hanging="420"/>
      </w:pPr>
    </w:lvl>
    <w:lvl w:ilvl="7" w:tplc="FFFFFFFF" w:tentative="1">
      <w:start w:val="1"/>
      <w:numFmt w:val="aiueoFullWidth"/>
      <w:lvlText w:val="(%8)"/>
      <w:lvlJc w:val="left"/>
      <w:pPr>
        <w:ind w:left="3300" w:hanging="420"/>
      </w:pPr>
    </w:lvl>
    <w:lvl w:ilvl="8" w:tplc="FFFFFFFF" w:tentative="1">
      <w:start w:val="1"/>
      <w:numFmt w:val="decimalEnclosedCircle"/>
      <w:lvlText w:val="%9"/>
      <w:lvlJc w:val="left"/>
      <w:pPr>
        <w:ind w:left="3720" w:hanging="420"/>
      </w:pPr>
    </w:lvl>
  </w:abstractNum>
  <w:abstractNum w:abstractNumId="6" w15:restartNumberingAfterBreak="0">
    <w:nsid w:val="3FC70438"/>
    <w:multiLevelType w:val="hybridMultilevel"/>
    <w:tmpl w:val="123A915E"/>
    <w:lvl w:ilvl="0" w:tplc="A3D46F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89363B"/>
    <w:multiLevelType w:val="hybridMultilevel"/>
    <w:tmpl w:val="09986A48"/>
    <w:lvl w:ilvl="0" w:tplc="E948F34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987EB1"/>
    <w:multiLevelType w:val="hybridMultilevel"/>
    <w:tmpl w:val="3C4EDE4C"/>
    <w:lvl w:ilvl="0" w:tplc="A3D46F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0E0016"/>
    <w:multiLevelType w:val="hybridMultilevel"/>
    <w:tmpl w:val="567080DC"/>
    <w:lvl w:ilvl="0" w:tplc="FB745730">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0" w15:restartNumberingAfterBreak="0">
    <w:nsid w:val="526070DE"/>
    <w:multiLevelType w:val="hybridMultilevel"/>
    <w:tmpl w:val="A852D4AA"/>
    <w:lvl w:ilvl="0" w:tplc="A3D46F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A37168"/>
    <w:multiLevelType w:val="hybridMultilevel"/>
    <w:tmpl w:val="9D321048"/>
    <w:lvl w:ilvl="0" w:tplc="A56CBCB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C061AD"/>
    <w:multiLevelType w:val="hybridMultilevel"/>
    <w:tmpl w:val="1D66149A"/>
    <w:lvl w:ilvl="0" w:tplc="97E80F58">
      <w:start w:val="1"/>
      <w:numFmt w:val="decimal"/>
      <w:lvlText w:val="%1)"/>
      <w:lvlJc w:val="left"/>
      <w:pPr>
        <w:ind w:left="420" w:hanging="420"/>
      </w:pPr>
      <w:rPr>
        <w:rFonts w:hint="default"/>
        <w:lang w:val="fr-FR"/>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A150B0"/>
    <w:multiLevelType w:val="hybridMultilevel"/>
    <w:tmpl w:val="4C806008"/>
    <w:lvl w:ilvl="0" w:tplc="A3D46F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5A553C"/>
    <w:multiLevelType w:val="hybridMultilevel"/>
    <w:tmpl w:val="E6D4FF8E"/>
    <w:lvl w:ilvl="0" w:tplc="AF8E5C28">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5" w15:restartNumberingAfterBreak="0">
    <w:nsid w:val="70F779C4"/>
    <w:multiLevelType w:val="hybridMultilevel"/>
    <w:tmpl w:val="6AB63660"/>
    <w:lvl w:ilvl="0" w:tplc="67EADCE2">
      <w:start w:val="1"/>
      <w:numFmt w:val="bullet"/>
      <w:lvlText w:val="•"/>
      <w:lvlJc w:val="left"/>
      <w:pPr>
        <w:tabs>
          <w:tab w:val="num" w:pos="720"/>
        </w:tabs>
        <w:ind w:left="720" w:hanging="360"/>
      </w:pPr>
      <w:rPr>
        <w:rFonts w:ascii="Arial" w:hAnsi="Arial" w:hint="default"/>
      </w:rPr>
    </w:lvl>
    <w:lvl w:ilvl="1" w:tplc="57BA02BA">
      <w:start w:val="1"/>
      <w:numFmt w:val="bullet"/>
      <w:lvlText w:val="•"/>
      <w:lvlJc w:val="left"/>
      <w:pPr>
        <w:tabs>
          <w:tab w:val="num" w:pos="1440"/>
        </w:tabs>
        <w:ind w:left="1440" w:hanging="360"/>
      </w:pPr>
      <w:rPr>
        <w:rFonts w:ascii="Arial" w:hAnsi="Arial" w:hint="default"/>
      </w:rPr>
    </w:lvl>
    <w:lvl w:ilvl="2" w:tplc="E7F2ACF8">
      <w:numFmt w:val="bullet"/>
      <w:lvlText w:val="•"/>
      <w:lvlJc w:val="left"/>
      <w:pPr>
        <w:tabs>
          <w:tab w:val="num" w:pos="2160"/>
        </w:tabs>
        <w:ind w:left="2160" w:hanging="360"/>
      </w:pPr>
      <w:rPr>
        <w:rFonts w:ascii="Arial" w:hAnsi="Arial" w:hint="default"/>
      </w:rPr>
    </w:lvl>
    <w:lvl w:ilvl="3" w:tplc="2536D97A" w:tentative="1">
      <w:start w:val="1"/>
      <w:numFmt w:val="bullet"/>
      <w:lvlText w:val="•"/>
      <w:lvlJc w:val="left"/>
      <w:pPr>
        <w:tabs>
          <w:tab w:val="num" w:pos="2880"/>
        </w:tabs>
        <w:ind w:left="2880" w:hanging="360"/>
      </w:pPr>
      <w:rPr>
        <w:rFonts w:ascii="Arial" w:hAnsi="Arial" w:hint="default"/>
      </w:rPr>
    </w:lvl>
    <w:lvl w:ilvl="4" w:tplc="954ACBBC" w:tentative="1">
      <w:start w:val="1"/>
      <w:numFmt w:val="bullet"/>
      <w:lvlText w:val="•"/>
      <w:lvlJc w:val="left"/>
      <w:pPr>
        <w:tabs>
          <w:tab w:val="num" w:pos="3600"/>
        </w:tabs>
        <w:ind w:left="3600" w:hanging="360"/>
      </w:pPr>
      <w:rPr>
        <w:rFonts w:ascii="Arial" w:hAnsi="Arial" w:hint="default"/>
      </w:rPr>
    </w:lvl>
    <w:lvl w:ilvl="5" w:tplc="8BD88884" w:tentative="1">
      <w:start w:val="1"/>
      <w:numFmt w:val="bullet"/>
      <w:lvlText w:val="•"/>
      <w:lvlJc w:val="left"/>
      <w:pPr>
        <w:tabs>
          <w:tab w:val="num" w:pos="4320"/>
        </w:tabs>
        <w:ind w:left="4320" w:hanging="360"/>
      </w:pPr>
      <w:rPr>
        <w:rFonts w:ascii="Arial" w:hAnsi="Arial" w:hint="default"/>
      </w:rPr>
    </w:lvl>
    <w:lvl w:ilvl="6" w:tplc="BFE0841A" w:tentative="1">
      <w:start w:val="1"/>
      <w:numFmt w:val="bullet"/>
      <w:lvlText w:val="•"/>
      <w:lvlJc w:val="left"/>
      <w:pPr>
        <w:tabs>
          <w:tab w:val="num" w:pos="5040"/>
        </w:tabs>
        <w:ind w:left="5040" w:hanging="360"/>
      </w:pPr>
      <w:rPr>
        <w:rFonts w:ascii="Arial" w:hAnsi="Arial" w:hint="default"/>
      </w:rPr>
    </w:lvl>
    <w:lvl w:ilvl="7" w:tplc="7F0C844C" w:tentative="1">
      <w:start w:val="1"/>
      <w:numFmt w:val="bullet"/>
      <w:lvlText w:val="•"/>
      <w:lvlJc w:val="left"/>
      <w:pPr>
        <w:tabs>
          <w:tab w:val="num" w:pos="5760"/>
        </w:tabs>
        <w:ind w:left="5760" w:hanging="360"/>
      </w:pPr>
      <w:rPr>
        <w:rFonts w:ascii="Arial" w:hAnsi="Arial" w:hint="default"/>
      </w:rPr>
    </w:lvl>
    <w:lvl w:ilvl="8" w:tplc="FCE22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8647918"/>
    <w:multiLevelType w:val="multilevel"/>
    <w:tmpl w:val="8EF278C0"/>
    <w:lvl w:ilvl="0">
      <w:start w:val="1"/>
      <w:numFmt w:val="decimal"/>
      <w:pStyle w:val="2"/>
      <w:lvlText w:val="%1."/>
      <w:lvlJc w:val="left"/>
      <w:pPr>
        <w:ind w:left="360" w:hanging="360"/>
      </w:pPr>
      <w:rPr>
        <w:rFonts w:hint="default"/>
      </w:rPr>
    </w:lvl>
    <w:lvl w:ilvl="1">
      <w:start w:val="1"/>
      <w:numFmt w:val="decimal"/>
      <w:pStyle w:val="3"/>
      <w:isLgl/>
      <w:lvlText w:val="%1.%2."/>
      <w:lvlJc w:val="left"/>
      <w:pPr>
        <w:ind w:left="360" w:hanging="360"/>
      </w:pPr>
      <w:rPr>
        <w:rFonts w:hint="default"/>
      </w:rPr>
    </w:lvl>
    <w:lvl w:ilvl="2">
      <w:start w:val="1"/>
      <w:numFmt w:val="decimal"/>
      <w:pStyle w:val="titre4"/>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B8D2E92"/>
    <w:multiLevelType w:val="hybridMultilevel"/>
    <w:tmpl w:val="F15AC3DE"/>
    <w:lvl w:ilvl="0" w:tplc="56CC4A82">
      <w:start w:val="1"/>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0767B2"/>
    <w:multiLevelType w:val="hybridMultilevel"/>
    <w:tmpl w:val="7F845B92"/>
    <w:lvl w:ilvl="0" w:tplc="A3D46F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7029307">
    <w:abstractNumId w:val="16"/>
  </w:num>
  <w:num w:numId="2" w16cid:durableId="2004770062">
    <w:abstractNumId w:val="14"/>
  </w:num>
  <w:num w:numId="3" w16cid:durableId="735392789">
    <w:abstractNumId w:val="9"/>
  </w:num>
  <w:num w:numId="4" w16cid:durableId="502208900">
    <w:abstractNumId w:val="4"/>
  </w:num>
  <w:num w:numId="5" w16cid:durableId="932516677">
    <w:abstractNumId w:val="17"/>
  </w:num>
  <w:num w:numId="6" w16cid:durableId="1514762211">
    <w:abstractNumId w:val="15"/>
  </w:num>
  <w:num w:numId="7" w16cid:durableId="272908915">
    <w:abstractNumId w:val="10"/>
  </w:num>
  <w:num w:numId="8" w16cid:durableId="1429961729">
    <w:abstractNumId w:val="13"/>
  </w:num>
  <w:num w:numId="9" w16cid:durableId="526716772">
    <w:abstractNumId w:val="8"/>
  </w:num>
  <w:num w:numId="10" w16cid:durableId="165948322">
    <w:abstractNumId w:val="5"/>
  </w:num>
  <w:num w:numId="11" w16cid:durableId="2134860863">
    <w:abstractNumId w:val="11"/>
  </w:num>
  <w:num w:numId="12" w16cid:durableId="751779940">
    <w:abstractNumId w:val="3"/>
  </w:num>
  <w:num w:numId="13" w16cid:durableId="1082216791">
    <w:abstractNumId w:val="2"/>
  </w:num>
  <w:num w:numId="14" w16cid:durableId="524364300">
    <w:abstractNumId w:val="6"/>
  </w:num>
  <w:num w:numId="15" w16cid:durableId="1588879800">
    <w:abstractNumId w:val="18"/>
  </w:num>
  <w:num w:numId="16" w16cid:durableId="2117361686">
    <w:abstractNumId w:val="1"/>
  </w:num>
  <w:num w:numId="17" w16cid:durableId="1021470552">
    <w:abstractNumId w:val="7"/>
  </w:num>
  <w:num w:numId="18" w16cid:durableId="1472602347">
    <w:abstractNumId w:val="0"/>
  </w:num>
  <w:num w:numId="19" w16cid:durableId="8037351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46"/>
    <w:rsid w:val="00000407"/>
    <w:rsid w:val="00000FA7"/>
    <w:rsid w:val="00002065"/>
    <w:rsid w:val="000025CD"/>
    <w:rsid w:val="00002700"/>
    <w:rsid w:val="00003253"/>
    <w:rsid w:val="00003619"/>
    <w:rsid w:val="000045BD"/>
    <w:rsid w:val="00005241"/>
    <w:rsid w:val="00005D80"/>
    <w:rsid w:val="000102E4"/>
    <w:rsid w:val="00010792"/>
    <w:rsid w:val="00011666"/>
    <w:rsid w:val="000127B6"/>
    <w:rsid w:val="00012EAF"/>
    <w:rsid w:val="000133D5"/>
    <w:rsid w:val="000135EE"/>
    <w:rsid w:val="000149AF"/>
    <w:rsid w:val="00015267"/>
    <w:rsid w:val="00016035"/>
    <w:rsid w:val="00016280"/>
    <w:rsid w:val="00017541"/>
    <w:rsid w:val="00017AD3"/>
    <w:rsid w:val="00020247"/>
    <w:rsid w:val="000204A5"/>
    <w:rsid w:val="0002125C"/>
    <w:rsid w:val="00021CC2"/>
    <w:rsid w:val="00021E48"/>
    <w:rsid w:val="00021E57"/>
    <w:rsid w:val="00022731"/>
    <w:rsid w:val="00023994"/>
    <w:rsid w:val="00023FE9"/>
    <w:rsid w:val="000243CC"/>
    <w:rsid w:val="000247E0"/>
    <w:rsid w:val="00025362"/>
    <w:rsid w:val="00025B30"/>
    <w:rsid w:val="000279A0"/>
    <w:rsid w:val="00027DED"/>
    <w:rsid w:val="0003095E"/>
    <w:rsid w:val="00031BDC"/>
    <w:rsid w:val="000326B4"/>
    <w:rsid w:val="00032C1D"/>
    <w:rsid w:val="00033195"/>
    <w:rsid w:val="000339DE"/>
    <w:rsid w:val="00033A8C"/>
    <w:rsid w:val="00033ADA"/>
    <w:rsid w:val="000345D8"/>
    <w:rsid w:val="0003466E"/>
    <w:rsid w:val="00035748"/>
    <w:rsid w:val="000359E5"/>
    <w:rsid w:val="00036173"/>
    <w:rsid w:val="0003649D"/>
    <w:rsid w:val="000364AC"/>
    <w:rsid w:val="00036805"/>
    <w:rsid w:val="00036F37"/>
    <w:rsid w:val="00037298"/>
    <w:rsid w:val="000373D0"/>
    <w:rsid w:val="00037698"/>
    <w:rsid w:val="00042F36"/>
    <w:rsid w:val="000441EB"/>
    <w:rsid w:val="00044841"/>
    <w:rsid w:val="00044851"/>
    <w:rsid w:val="00045F3A"/>
    <w:rsid w:val="00047D1B"/>
    <w:rsid w:val="00051B08"/>
    <w:rsid w:val="00051CFE"/>
    <w:rsid w:val="0005417A"/>
    <w:rsid w:val="000554CF"/>
    <w:rsid w:val="00056427"/>
    <w:rsid w:val="00057311"/>
    <w:rsid w:val="00060730"/>
    <w:rsid w:val="000611BD"/>
    <w:rsid w:val="00061E87"/>
    <w:rsid w:val="000623E2"/>
    <w:rsid w:val="000651D8"/>
    <w:rsid w:val="00072068"/>
    <w:rsid w:val="00072361"/>
    <w:rsid w:val="00072BF7"/>
    <w:rsid w:val="00073B6A"/>
    <w:rsid w:val="00073E8A"/>
    <w:rsid w:val="00075431"/>
    <w:rsid w:val="0007552C"/>
    <w:rsid w:val="00075F1E"/>
    <w:rsid w:val="00076532"/>
    <w:rsid w:val="00076EFD"/>
    <w:rsid w:val="00076F03"/>
    <w:rsid w:val="00077C8C"/>
    <w:rsid w:val="00080103"/>
    <w:rsid w:val="0008090B"/>
    <w:rsid w:val="00080A0C"/>
    <w:rsid w:val="00080B26"/>
    <w:rsid w:val="0008137B"/>
    <w:rsid w:val="00081F92"/>
    <w:rsid w:val="00084D3E"/>
    <w:rsid w:val="00086FB2"/>
    <w:rsid w:val="00087082"/>
    <w:rsid w:val="00090BF4"/>
    <w:rsid w:val="000915A2"/>
    <w:rsid w:val="000930F3"/>
    <w:rsid w:val="000935E0"/>
    <w:rsid w:val="000939D7"/>
    <w:rsid w:val="00093CCF"/>
    <w:rsid w:val="0009416C"/>
    <w:rsid w:val="000943C7"/>
    <w:rsid w:val="00095523"/>
    <w:rsid w:val="00096265"/>
    <w:rsid w:val="00096408"/>
    <w:rsid w:val="000A0636"/>
    <w:rsid w:val="000A067E"/>
    <w:rsid w:val="000A2358"/>
    <w:rsid w:val="000A2BCD"/>
    <w:rsid w:val="000A4479"/>
    <w:rsid w:val="000A5480"/>
    <w:rsid w:val="000B1708"/>
    <w:rsid w:val="000B1A75"/>
    <w:rsid w:val="000B1D31"/>
    <w:rsid w:val="000B3178"/>
    <w:rsid w:val="000B3A9D"/>
    <w:rsid w:val="000B3AA6"/>
    <w:rsid w:val="000B70F9"/>
    <w:rsid w:val="000B7722"/>
    <w:rsid w:val="000B7CB3"/>
    <w:rsid w:val="000C0A7F"/>
    <w:rsid w:val="000C23A8"/>
    <w:rsid w:val="000C242E"/>
    <w:rsid w:val="000C2576"/>
    <w:rsid w:val="000C2770"/>
    <w:rsid w:val="000C45A4"/>
    <w:rsid w:val="000C5105"/>
    <w:rsid w:val="000C6A07"/>
    <w:rsid w:val="000C7A0F"/>
    <w:rsid w:val="000D1550"/>
    <w:rsid w:val="000D2772"/>
    <w:rsid w:val="000D572D"/>
    <w:rsid w:val="000D7215"/>
    <w:rsid w:val="000E001B"/>
    <w:rsid w:val="000E12D6"/>
    <w:rsid w:val="000E275E"/>
    <w:rsid w:val="000E2CD3"/>
    <w:rsid w:val="000E31A8"/>
    <w:rsid w:val="000E3322"/>
    <w:rsid w:val="000E3AAE"/>
    <w:rsid w:val="000E3B1B"/>
    <w:rsid w:val="000E4103"/>
    <w:rsid w:val="000E4855"/>
    <w:rsid w:val="000E4D07"/>
    <w:rsid w:val="000E5240"/>
    <w:rsid w:val="000E734B"/>
    <w:rsid w:val="000E7FF5"/>
    <w:rsid w:val="000F0206"/>
    <w:rsid w:val="000F0439"/>
    <w:rsid w:val="000F049F"/>
    <w:rsid w:val="000F15C2"/>
    <w:rsid w:val="000F334D"/>
    <w:rsid w:val="000F3656"/>
    <w:rsid w:val="000F46E0"/>
    <w:rsid w:val="000F49B1"/>
    <w:rsid w:val="000F4C6D"/>
    <w:rsid w:val="000F5643"/>
    <w:rsid w:val="000F5F9D"/>
    <w:rsid w:val="000F6358"/>
    <w:rsid w:val="000F68D5"/>
    <w:rsid w:val="001002E4"/>
    <w:rsid w:val="00100482"/>
    <w:rsid w:val="001021AA"/>
    <w:rsid w:val="00102E25"/>
    <w:rsid w:val="001030A4"/>
    <w:rsid w:val="00104328"/>
    <w:rsid w:val="00104711"/>
    <w:rsid w:val="00104A9A"/>
    <w:rsid w:val="00104BBC"/>
    <w:rsid w:val="00105BBC"/>
    <w:rsid w:val="00106430"/>
    <w:rsid w:val="00107C08"/>
    <w:rsid w:val="00110C4F"/>
    <w:rsid w:val="00110CC9"/>
    <w:rsid w:val="00111D57"/>
    <w:rsid w:val="00111E9F"/>
    <w:rsid w:val="0011219E"/>
    <w:rsid w:val="00112853"/>
    <w:rsid w:val="00112D64"/>
    <w:rsid w:val="00114150"/>
    <w:rsid w:val="00115038"/>
    <w:rsid w:val="001160CE"/>
    <w:rsid w:val="001172A2"/>
    <w:rsid w:val="001176C8"/>
    <w:rsid w:val="00120121"/>
    <w:rsid w:val="00121500"/>
    <w:rsid w:val="00121502"/>
    <w:rsid w:val="00121681"/>
    <w:rsid w:val="0012188B"/>
    <w:rsid w:val="001223AD"/>
    <w:rsid w:val="001227CF"/>
    <w:rsid w:val="00124328"/>
    <w:rsid w:val="001269EB"/>
    <w:rsid w:val="00127292"/>
    <w:rsid w:val="00130969"/>
    <w:rsid w:val="00132F81"/>
    <w:rsid w:val="0013415E"/>
    <w:rsid w:val="001363A9"/>
    <w:rsid w:val="001365EB"/>
    <w:rsid w:val="00137349"/>
    <w:rsid w:val="00140535"/>
    <w:rsid w:val="00140673"/>
    <w:rsid w:val="00140989"/>
    <w:rsid w:val="00141B58"/>
    <w:rsid w:val="00141B71"/>
    <w:rsid w:val="00141DDD"/>
    <w:rsid w:val="00142151"/>
    <w:rsid w:val="0014677D"/>
    <w:rsid w:val="00146884"/>
    <w:rsid w:val="00146E8A"/>
    <w:rsid w:val="00147FEE"/>
    <w:rsid w:val="001501B5"/>
    <w:rsid w:val="0015032B"/>
    <w:rsid w:val="001512F6"/>
    <w:rsid w:val="00151542"/>
    <w:rsid w:val="00153C18"/>
    <w:rsid w:val="001546D4"/>
    <w:rsid w:val="001549E2"/>
    <w:rsid w:val="00155E26"/>
    <w:rsid w:val="00156FBF"/>
    <w:rsid w:val="00160D05"/>
    <w:rsid w:val="00162262"/>
    <w:rsid w:val="00162BA8"/>
    <w:rsid w:val="00162D70"/>
    <w:rsid w:val="00163005"/>
    <w:rsid w:val="00163346"/>
    <w:rsid w:val="00164202"/>
    <w:rsid w:val="00164DA5"/>
    <w:rsid w:val="00166435"/>
    <w:rsid w:val="00166B94"/>
    <w:rsid w:val="00170347"/>
    <w:rsid w:val="001707DE"/>
    <w:rsid w:val="00170990"/>
    <w:rsid w:val="00170E23"/>
    <w:rsid w:val="001722AB"/>
    <w:rsid w:val="00172800"/>
    <w:rsid w:val="001729F6"/>
    <w:rsid w:val="00173441"/>
    <w:rsid w:val="00173BC5"/>
    <w:rsid w:val="00173E76"/>
    <w:rsid w:val="00174239"/>
    <w:rsid w:val="00174C33"/>
    <w:rsid w:val="0017526F"/>
    <w:rsid w:val="00175778"/>
    <w:rsid w:val="00175AA2"/>
    <w:rsid w:val="00177193"/>
    <w:rsid w:val="00177732"/>
    <w:rsid w:val="001805D8"/>
    <w:rsid w:val="001806E2"/>
    <w:rsid w:val="0018092C"/>
    <w:rsid w:val="00181017"/>
    <w:rsid w:val="00182746"/>
    <w:rsid w:val="0018390C"/>
    <w:rsid w:val="0018664E"/>
    <w:rsid w:val="00186813"/>
    <w:rsid w:val="00186F92"/>
    <w:rsid w:val="00190304"/>
    <w:rsid w:val="0019137B"/>
    <w:rsid w:val="00193093"/>
    <w:rsid w:val="0019326D"/>
    <w:rsid w:val="00195C45"/>
    <w:rsid w:val="00197B79"/>
    <w:rsid w:val="00197DEF"/>
    <w:rsid w:val="001A0CF2"/>
    <w:rsid w:val="001A2956"/>
    <w:rsid w:val="001A29E1"/>
    <w:rsid w:val="001A3123"/>
    <w:rsid w:val="001A4B31"/>
    <w:rsid w:val="001A4D77"/>
    <w:rsid w:val="001A55D8"/>
    <w:rsid w:val="001A5DD8"/>
    <w:rsid w:val="001A6196"/>
    <w:rsid w:val="001A6DD0"/>
    <w:rsid w:val="001B0D0C"/>
    <w:rsid w:val="001B0F02"/>
    <w:rsid w:val="001B1247"/>
    <w:rsid w:val="001B2AE5"/>
    <w:rsid w:val="001B3178"/>
    <w:rsid w:val="001B321C"/>
    <w:rsid w:val="001B3A47"/>
    <w:rsid w:val="001B3AF3"/>
    <w:rsid w:val="001B40B1"/>
    <w:rsid w:val="001B4702"/>
    <w:rsid w:val="001B55E8"/>
    <w:rsid w:val="001B573F"/>
    <w:rsid w:val="001B5EF4"/>
    <w:rsid w:val="001B6B5C"/>
    <w:rsid w:val="001B6D9B"/>
    <w:rsid w:val="001B7EE9"/>
    <w:rsid w:val="001C027B"/>
    <w:rsid w:val="001C047C"/>
    <w:rsid w:val="001C1D9F"/>
    <w:rsid w:val="001C2C9C"/>
    <w:rsid w:val="001C3B08"/>
    <w:rsid w:val="001C4518"/>
    <w:rsid w:val="001C4C1A"/>
    <w:rsid w:val="001C4CA5"/>
    <w:rsid w:val="001C57F7"/>
    <w:rsid w:val="001C5AA1"/>
    <w:rsid w:val="001C5FEA"/>
    <w:rsid w:val="001C68E4"/>
    <w:rsid w:val="001D1AEE"/>
    <w:rsid w:val="001D354B"/>
    <w:rsid w:val="001D4FE9"/>
    <w:rsid w:val="001D54A1"/>
    <w:rsid w:val="001D6044"/>
    <w:rsid w:val="001D73D0"/>
    <w:rsid w:val="001E0512"/>
    <w:rsid w:val="001E118E"/>
    <w:rsid w:val="001E2788"/>
    <w:rsid w:val="001E38BD"/>
    <w:rsid w:val="001E471B"/>
    <w:rsid w:val="001E4874"/>
    <w:rsid w:val="001E53E6"/>
    <w:rsid w:val="001E5E55"/>
    <w:rsid w:val="001E71E6"/>
    <w:rsid w:val="001F004D"/>
    <w:rsid w:val="001F06CF"/>
    <w:rsid w:val="001F105A"/>
    <w:rsid w:val="001F2619"/>
    <w:rsid w:val="001F454A"/>
    <w:rsid w:val="001F5D1A"/>
    <w:rsid w:val="001F6583"/>
    <w:rsid w:val="001F65B9"/>
    <w:rsid w:val="001F65E0"/>
    <w:rsid w:val="001F6E97"/>
    <w:rsid w:val="0020341D"/>
    <w:rsid w:val="00203618"/>
    <w:rsid w:val="00203852"/>
    <w:rsid w:val="00203CE2"/>
    <w:rsid w:val="00203E29"/>
    <w:rsid w:val="00205759"/>
    <w:rsid w:val="002061B6"/>
    <w:rsid w:val="00206989"/>
    <w:rsid w:val="002075F5"/>
    <w:rsid w:val="00207DB1"/>
    <w:rsid w:val="00207FD6"/>
    <w:rsid w:val="00212174"/>
    <w:rsid w:val="00213A71"/>
    <w:rsid w:val="002148DA"/>
    <w:rsid w:val="00214CBC"/>
    <w:rsid w:val="00215B1A"/>
    <w:rsid w:val="00216941"/>
    <w:rsid w:val="00221817"/>
    <w:rsid w:val="002224C8"/>
    <w:rsid w:val="00222730"/>
    <w:rsid w:val="00223128"/>
    <w:rsid w:val="00223B7A"/>
    <w:rsid w:val="002267BA"/>
    <w:rsid w:val="00232F68"/>
    <w:rsid w:val="002347E3"/>
    <w:rsid w:val="00235AC4"/>
    <w:rsid w:val="002360ED"/>
    <w:rsid w:val="002364BB"/>
    <w:rsid w:val="0023700D"/>
    <w:rsid w:val="00240106"/>
    <w:rsid w:val="00240EAD"/>
    <w:rsid w:val="00241EEA"/>
    <w:rsid w:val="00242379"/>
    <w:rsid w:val="00242698"/>
    <w:rsid w:val="00242B59"/>
    <w:rsid w:val="002430F4"/>
    <w:rsid w:val="00243120"/>
    <w:rsid w:val="002449C1"/>
    <w:rsid w:val="00244D30"/>
    <w:rsid w:val="00244EA3"/>
    <w:rsid w:val="0024655B"/>
    <w:rsid w:val="0024773C"/>
    <w:rsid w:val="0025039E"/>
    <w:rsid w:val="00251DD8"/>
    <w:rsid w:val="0025339F"/>
    <w:rsid w:val="0025352A"/>
    <w:rsid w:val="00254813"/>
    <w:rsid w:val="00254E79"/>
    <w:rsid w:val="0025568F"/>
    <w:rsid w:val="00255FCF"/>
    <w:rsid w:val="0025620B"/>
    <w:rsid w:val="002562C3"/>
    <w:rsid w:val="002565E1"/>
    <w:rsid w:val="00256F6F"/>
    <w:rsid w:val="00256FBA"/>
    <w:rsid w:val="00257243"/>
    <w:rsid w:val="0025758F"/>
    <w:rsid w:val="0026162D"/>
    <w:rsid w:val="002621AF"/>
    <w:rsid w:val="00263984"/>
    <w:rsid w:val="00263F14"/>
    <w:rsid w:val="00264380"/>
    <w:rsid w:val="00264ABD"/>
    <w:rsid w:val="00265128"/>
    <w:rsid w:val="0026620D"/>
    <w:rsid w:val="002663ED"/>
    <w:rsid w:val="002666C4"/>
    <w:rsid w:val="002666FC"/>
    <w:rsid w:val="00267E76"/>
    <w:rsid w:val="002702FD"/>
    <w:rsid w:val="002717A6"/>
    <w:rsid w:val="00272B79"/>
    <w:rsid w:val="00273FDA"/>
    <w:rsid w:val="002740A3"/>
    <w:rsid w:val="002743A8"/>
    <w:rsid w:val="00275752"/>
    <w:rsid w:val="0027770E"/>
    <w:rsid w:val="00280EB0"/>
    <w:rsid w:val="00280EC4"/>
    <w:rsid w:val="00282733"/>
    <w:rsid w:val="00282F46"/>
    <w:rsid w:val="002831A0"/>
    <w:rsid w:val="00284792"/>
    <w:rsid w:val="00284F92"/>
    <w:rsid w:val="002851BC"/>
    <w:rsid w:val="00286059"/>
    <w:rsid w:val="00286812"/>
    <w:rsid w:val="00287B6B"/>
    <w:rsid w:val="00291116"/>
    <w:rsid w:val="00291462"/>
    <w:rsid w:val="002925CE"/>
    <w:rsid w:val="00292CBC"/>
    <w:rsid w:val="00293619"/>
    <w:rsid w:val="00295D1D"/>
    <w:rsid w:val="002A0733"/>
    <w:rsid w:val="002A0961"/>
    <w:rsid w:val="002A0B5F"/>
    <w:rsid w:val="002A0F83"/>
    <w:rsid w:val="002A2678"/>
    <w:rsid w:val="002A2AF2"/>
    <w:rsid w:val="002A3D4E"/>
    <w:rsid w:val="002A4559"/>
    <w:rsid w:val="002A48C3"/>
    <w:rsid w:val="002A4FD7"/>
    <w:rsid w:val="002A507E"/>
    <w:rsid w:val="002A6B78"/>
    <w:rsid w:val="002A7110"/>
    <w:rsid w:val="002B005D"/>
    <w:rsid w:val="002B0F9A"/>
    <w:rsid w:val="002B2A1B"/>
    <w:rsid w:val="002B39EF"/>
    <w:rsid w:val="002B3B76"/>
    <w:rsid w:val="002B3C8A"/>
    <w:rsid w:val="002B5C23"/>
    <w:rsid w:val="002B66CC"/>
    <w:rsid w:val="002B7E68"/>
    <w:rsid w:val="002C0DFF"/>
    <w:rsid w:val="002C18F8"/>
    <w:rsid w:val="002C1FCA"/>
    <w:rsid w:val="002C2C9A"/>
    <w:rsid w:val="002C4913"/>
    <w:rsid w:val="002C578C"/>
    <w:rsid w:val="002C6E69"/>
    <w:rsid w:val="002C73A2"/>
    <w:rsid w:val="002D0A1D"/>
    <w:rsid w:val="002D3411"/>
    <w:rsid w:val="002D4149"/>
    <w:rsid w:val="002D488B"/>
    <w:rsid w:val="002D56FD"/>
    <w:rsid w:val="002D58EA"/>
    <w:rsid w:val="002D625D"/>
    <w:rsid w:val="002E01AA"/>
    <w:rsid w:val="002E0D11"/>
    <w:rsid w:val="002E159E"/>
    <w:rsid w:val="002E1CCB"/>
    <w:rsid w:val="002E299E"/>
    <w:rsid w:val="002E48E7"/>
    <w:rsid w:val="002E6E70"/>
    <w:rsid w:val="002E6EB6"/>
    <w:rsid w:val="002E7D75"/>
    <w:rsid w:val="002F29E6"/>
    <w:rsid w:val="002F4831"/>
    <w:rsid w:val="002F55C9"/>
    <w:rsid w:val="002F668A"/>
    <w:rsid w:val="002F6ABF"/>
    <w:rsid w:val="002F76C3"/>
    <w:rsid w:val="00300EA8"/>
    <w:rsid w:val="00301431"/>
    <w:rsid w:val="00301872"/>
    <w:rsid w:val="00301931"/>
    <w:rsid w:val="00301AF8"/>
    <w:rsid w:val="00301EAF"/>
    <w:rsid w:val="003020E5"/>
    <w:rsid w:val="00302637"/>
    <w:rsid w:val="00305A50"/>
    <w:rsid w:val="003060F1"/>
    <w:rsid w:val="003069C7"/>
    <w:rsid w:val="00306BFA"/>
    <w:rsid w:val="00306EDB"/>
    <w:rsid w:val="00307384"/>
    <w:rsid w:val="00310CAA"/>
    <w:rsid w:val="003159F1"/>
    <w:rsid w:val="0031686E"/>
    <w:rsid w:val="00317EF8"/>
    <w:rsid w:val="00320786"/>
    <w:rsid w:val="003217E7"/>
    <w:rsid w:val="00321956"/>
    <w:rsid w:val="00322075"/>
    <w:rsid w:val="00322836"/>
    <w:rsid w:val="003229F3"/>
    <w:rsid w:val="00323586"/>
    <w:rsid w:val="003238EE"/>
    <w:rsid w:val="0032395C"/>
    <w:rsid w:val="00325DB3"/>
    <w:rsid w:val="00327C78"/>
    <w:rsid w:val="00327EEA"/>
    <w:rsid w:val="003318AB"/>
    <w:rsid w:val="00331AD4"/>
    <w:rsid w:val="00331CD3"/>
    <w:rsid w:val="00331D77"/>
    <w:rsid w:val="00333A18"/>
    <w:rsid w:val="003345DA"/>
    <w:rsid w:val="00336131"/>
    <w:rsid w:val="00336F39"/>
    <w:rsid w:val="00341098"/>
    <w:rsid w:val="003415E1"/>
    <w:rsid w:val="00341D78"/>
    <w:rsid w:val="0034223A"/>
    <w:rsid w:val="00342821"/>
    <w:rsid w:val="0034439E"/>
    <w:rsid w:val="00344C4B"/>
    <w:rsid w:val="00345C6B"/>
    <w:rsid w:val="00346257"/>
    <w:rsid w:val="00346B48"/>
    <w:rsid w:val="00346D69"/>
    <w:rsid w:val="003470D5"/>
    <w:rsid w:val="0035247A"/>
    <w:rsid w:val="00352F5B"/>
    <w:rsid w:val="00354E11"/>
    <w:rsid w:val="00355A0F"/>
    <w:rsid w:val="00356C23"/>
    <w:rsid w:val="00356C60"/>
    <w:rsid w:val="00357C82"/>
    <w:rsid w:val="003610A6"/>
    <w:rsid w:val="003611EF"/>
    <w:rsid w:val="003624D4"/>
    <w:rsid w:val="00362FD1"/>
    <w:rsid w:val="003635AB"/>
    <w:rsid w:val="00363B3E"/>
    <w:rsid w:val="00365328"/>
    <w:rsid w:val="00365BD0"/>
    <w:rsid w:val="0036644E"/>
    <w:rsid w:val="0036697F"/>
    <w:rsid w:val="00366DD3"/>
    <w:rsid w:val="00367FDD"/>
    <w:rsid w:val="003704C8"/>
    <w:rsid w:val="00371F66"/>
    <w:rsid w:val="003734BF"/>
    <w:rsid w:val="0037384F"/>
    <w:rsid w:val="00374F0C"/>
    <w:rsid w:val="00383FB0"/>
    <w:rsid w:val="00386523"/>
    <w:rsid w:val="003869C9"/>
    <w:rsid w:val="003877EB"/>
    <w:rsid w:val="00387891"/>
    <w:rsid w:val="00387B99"/>
    <w:rsid w:val="00390BD8"/>
    <w:rsid w:val="00390FD0"/>
    <w:rsid w:val="00392C10"/>
    <w:rsid w:val="00392DBB"/>
    <w:rsid w:val="00394865"/>
    <w:rsid w:val="00394A61"/>
    <w:rsid w:val="00395183"/>
    <w:rsid w:val="00396143"/>
    <w:rsid w:val="00396B64"/>
    <w:rsid w:val="00397489"/>
    <w:rsid w:val="003A025D"/>
    <w:rsid w:val="003A0DAB"/>
    <w:rsid w:val="003A3745"/>
    <w:rsid w:val="003A4B26"/>
    <w:rsid w:val="003A5EA2"/>
    <w:rsid w:val="003A6244"/>
    <w:rsid w:val="003A63C6"/>
    <w:rsid w:val="003A6A6B"/>
    <w:rsid w:val="003A7CB7"/>
    <w:rsid w:val="003B009E"/>
    <w:rsid w:val="003B0C34"/>
    <w:rsid w:val="003B0ED6"/>
    <w:rsid w:val="003B15B6"/>
    <w:rsid w:val="003B2072"/>
    <w:rsid w:val="003B2131"/>
    <w:rsid w:val="003B3A53"/>
    <w:rsid w:val="003B4540"/>
    <w:rsid w:val="003B49FE"/>
    <w:rsid w:val="003B6229"/>
    <w:rsid w:val="003B7B59"/>
    <w:rsid w:val="003B7E12"/>
    <w:rsid w:val="003C0E73"/>
    <w:rsid w:val="003C0F46"/>
    <w:rsid w:val="003C1295"/>
    <w:rsid w:val="003C2694"/>
    <w:rsid w:val="003C3D6D"/>
    <w:rsid w:val="003C3FEA"/>
    <w:rsid w:val="003C43B6"/>
    <w:rsid w:val="003C45D0"/>
    <w:rsid w:val="003C48EE"/>
    <w:rsid w:val="003C7C70"/>
    <w:rsid w:val="003C7FBA"/>
    <w:rsid w:val="003D0798"/>
    <w:rsid w:val="003D0B21"/>
    <w:rsid w:val="003D0E95"/>
    <w:rsid w:val="003D13ED"/>
    <w:rsid w:val="003D193A"/>
    <w:rsid w:val="003D2340"/>
    <w:rsid w:val="003D2691"/>
    <w:rsid w:val="003D3A5A"/>
    <w:rsid w:val="003D40F8"/>
    <w:rsid w:val="003D4665"/>
    <w:rsid w:val="003D4C4A"/>
    <w:rsid w:val="003D5BDF"/>
    <w:rsid w:val="003E100E"/>
    <w:rsid w:val="003E2344"/>
    <w:rsid w:val="003E27B8"/>
    <w:rsid w:val="003E2D9E"/>
    <w:rsid w:val="003E3CD5"/>
    <w:rsid w:val="003E42CD"/>
    <w:rsid w:val="003E5182"/>
    <w:rsid w:val="003E5CFB"/>
    <w:rsid w:val="003F233A"/>
    <w:rsid w:val="003F2738"/>
    <w:rsid w:val="003F2791"/>
    <w:rsid w:val="003F3D94"/>
    <w:rsid w:val="003F49A1"/>
    <w:rsid w:val="003F49E1"/>
    <w:rsid w:val="003F50E5"/>
    <w:rsid w:val="003F6936"/>
    <w:rsid w:val="003F72A6"/>
    <w:rsid w:val="003F78C1"/>
    <w:rsid w:val="004003EF"/>
    <w:rsid w:val="00400ECB"/>
    <w:rsid w:val="00401499"/>
    <w:rsid w:val="00401AA4"/>
    <w:rsid w:val="004029C2"/>
    <w:rsid w:val="00404BCA"/>
    <w:rsid w:val="00405D55"/>
    <w:rsid w:val="00405FA8"/>
    <w:rsid w:val="004071AB"/>
    <w:rsid w:val="004077A0"/>
    <w:rsid w:val="004106C8"/>
    <w:rsid w:val="00410C91"/>
    <w:rsid w:val="00411435"/>
    <w:rsid w:val="00411C41"/>
    <w:rsid w:val="00411CE7"/>
    <w:rsid w:val="004126EF"/>
    <w:rsid w:val="00413240"/>
    <w:rsid w:val="004141FC"/>
    <w:rsid w:val="00416CDE"/>
    <w:rsid w:val="004171A8"/>
    <w:rsid w:val="00420758"/>
    <w:rsid w:val="004209F6"/>
    <w:rsid w:val="00420AAF"/>
    <w:rsid w:val="004212EC"/>
    <w:rsid w:val="0042148F"/>
    <w:rsid w:val="00422481"/>
    <w:rsid w:val="00423EE7"/>
    <w:rsid w:val="004259C0"/>
    <w:rsid w:val="00425ECC"/>
    <w:rsid w:val="0042681E"/>
    <w:rsid w:val="00426EF8"/>
    <w:rsid w:val="00427694"/>
    <w:rsid w:val="00427E40"/>
    <w:rsid w:val="00431BF8"/>
    <w:rsid w:val="0043267C"/>
    <w:rsid w:val="00433FFB"/>
    <w:rsid w:val="0043539D"/>
    <w:rsid w:val="00435991"/>
    <w:rsid w:val="00435B9E"/>
    <w:rsid w:val="00436406"/>
    <w:rsid w:val="004367F1"/>
    <w:rsid w:val="0043795F"/>
    <w:rsid w:val="00440542"/>
    <w:rsid w:val="004414F5"/>
    <w:rsid w:val="00442EBB"/>
    <w:rsid w:val="0044303D"/>
    <w:rsid w:val="00443AA9"/>
    <w:rsid w:val="00444301"/>
    <w:rsid w:val="00444EB6"/>
    <w:rsid w:val="0044589D"/>
    <w:rsid w:val="00445C19"/>
    <w:rsid w:val="00447521"/>
    <w:rsid w:val="00447A36"/>
    <w:rsid w:val="00447B7C"/>
    <w:rsid w:val="0045020C"/>
    <w:rsid w:val="004510B6"/>
    <w:rsid w:val="00451747"/>
    <w:rsid w:val="00451A03"/>
    <w:rsid w:val="004529BE"/>
    <w:rsid w:val="00452C1D"/>
    <w:rsid w:val="00453BC0"/>
    <w:rsid w:val="00454B05"/>
    <w:rsid w:val="00455308"/>
    <w:rsid w:val="004564CB"/>
    <w:rsid w:val="00461053"/>
    <w:rsid w:val="00461552"/>
    <w:rsid w:val="0046156B"/>
    <w:rsid w:val="004619A0"/>
    <w:rsid w:val="00461ED0"/>
    <w:rsid w:val="00462F17"/>
    <w:rsid w:val="0046555F"/>
    <w:rsid w:val="004657BB"/>
    <w:rsid w:val="00465882"/>
    <w:rsid w:val="00466204"/>
    <w:rsid w:val="00466892"/>
    <w:rsid w:val="00466B16"/>
    <w:rsid w:val="0046740D"/>
    <w:rsid w:val="00467DF5"/>
    <w:rsid w:val="004703A3"/>
    <w:rsid w:val="00470B81"/>
    <w:rsid w:val="00471683"/>
    <w:rsid w:val="00471C61"/>
    <w:rsid w:val="00472D6B"/>
    <w:rsid w:val="004738B9"/>
    <w:rsid w:val="00474E79"/>
    <w:rsid w:val="004752C5"/>
    <w:rsid w:val="004764E3"/>
    <w:rsid w:val="00476AD2"/>
    <w:rsid w:val="0047704E"/>
    <w:rsid w:val="00477133"/>
    <w:rsid w:val="004777BD"/>
    <w:rsid w:val="00480113"/>
    <w:rsid w:val="00481497"/>
    <w:rsid w:val="00481498"/>
    <w:rsid w:val="0048234F"/>
    <w:rsid w:val="0048439D"/>
    <w:rsid w:val="004847B8"/>
    <w:rsid w:val="00486B5D"/>
    <w:rsid w:val="00491985"/>
    <w:rsid w:val="00493572"/>
    <w:rsid w:val="00493F2B"/>
    <w:rsid w:val="00494A00"/>
    <w:rsid w:val="00495896"/>
    <w:rsid w:val="00497034"/>
    <w:rsid w:val="00497862"/>
    <w:rsid w:val="004A17F9"/>
    <w:rsid w:val="004A1A51"/>
    <w:rsid w:val="004A2F3F"/>
    <w:rsid w:val="004A2FE2"/>
    <w:rsid w:val="004A3172"/>
    <w:rsid w:val="004A3BE4"/>
    <w:rsid w:val="004A45CC"/>
    <w:rsid w:val="004A4DB2"/>
    <w:rsid w:val="004A4E1D"/>
    <w:rsid w:val="004A7E3D"/>
    <w:rsid w:val="004B0046"/>
    <w:rsid w:val="004B1103"/>
    <w:rsid w:val="004B112B"/>
    <w:rsid w:val="004B2B78"/>
    <w:rsid w:val="004B3848"/>
    <w:rsid w:val="004B3BA5"/>
    <w:rsid w:val="004B3F67"/>
    <w:rsid w:val="004B6788"/>
    <w:rsid w:val="004B6961"/>
    <w:rsid w:val="004B6AEE"/>
    <w:rsid w:val="004C06B0"/>
    <w:rsid w:val="004C129F"/>
    <w:rsid w:val="004C1C16"/>
    <w:rsid w:val="004C2495"/>
    <w:rsid w:val="004C30BE"/>
    <w:rsid w:val="004C3488"/>
    <w:rsid w:val="004C5A3F"/>
    <w:rsid w:val="004C702D"/>
    <w:rsid w:val="004D1512"/>
    <w:rsid w:val="004D1612"/>
    <w:rsid w:val="004D1DAE"/>
    <w:rsid w:val="004D4094"/>
    <w:rsid w:val="004D4AF4"/>
    <w:rsid w:val="004D4BBE"/>
    <w:rsid w:val="004D515E"/>
    <w:rsid w:val="004D63A1"/>
    <w:rsid w:val="004D6905"/>
    <w:rsid w:val="004D7AF5"/>
    <w:rsid w:val="004E0924"/>
    <w:rsid w:val="004E0DE4"/>
    <w:rsid w:val="004E2022"/>
    <w:rsid w:val="004E2DE2"/>
    <w:rsid w:val="004E3565"/>
    <w:rsid w:val="004E4749"/>
    <w:rsid w:val="004E49F4"/>
    <w:rsid w:val="004E50FE"/>
    <w:rsid w:val="004E662A"/>
    <w:rsid w:val="004E747C"/>
    <w:rsid w:val="004E74C1"/>
    <w:rsid w:val="004F03DB"/>
    <w:rsid w:val="004F0C5A"/>
    <w:rsid w:val="004F18D8"/>
    <w:rsid w:val="004F29B9"/>
    <w:rsid w:val="004F2C9D"/>
    <w:rsid w:val="004F2F27"/>
    <w:rsid w:val="004F3410"/>
    <w:rsid w:val="004F3BA0"/>
    <w:rsid w:val="004F45B2"/>
    <w:rsid w:val="004F59F7"/>
    <w:rsid w:val="004F62BA"/>
    <w:rsid w:val="005000F1"/>
    <w:rsid w:val="00500EA8"/>
    <w:rsid w:val="00501084"/>
    <w:rsid w:val="005025F5"/>
    <w:rsid w:val="00502A7C"/>
    <w:rsid w:val="00502DE1"/>
    <w:rsid w:val="005032AE"/>
    <w:rsid w:val="005034D1"/>
    <w:rsid w:val="005036BC"/>
    <w:rsid w:val="0050427D"/>
    <w:rsid w:val="00505292"/>
    <w:rsid w:val="005102E2"/>
    <w:rsid w:val="005124D9"/>
    <w:rsid w:val="005132D6"/>
    <w:rsid w:val="00513C9A"/>
    <w:rsid w:val="00514AE6"/>
    <w:rsid w:val="0051532A"/>
    <w:rsid w:val="00515591"/>
    <w:rsid w:val="00516212"/>
    <w:rsid w:val="005170E7"/>
    <w:rsid w:val="00517148"/>
    <w:rsid w:val="0051735C"/>
    <w:rsid w:val="005205FF"/>
    <w:rsid w:val="00522D9A"/>
    <w:rsid w:val="00523452"/>
    <w:rsid w:val="00523F6B"/>
    <w:rsid w:val="00525523"/>
    <w:rsid w:val="00525CAC"/>
    <w:rsid w:val="005263F5"/>
    <w:rsid w:val="00526576"/>
    <w:rsid w:val="00530C53"/>
    <w:rsid w:val="00530C9F"/>
    <w:rsid w:val="00531762"/>
    <w:rsid w:val="00533676"/>
    <w:rsid w:val="0053446B"/>
    <w:rsid w:val="00534E60"/>
    <w:rsid w:val="00535B7B"/>
    <w:rsid w:val="00535D73"/>
    <w:rsid w:val="005361C7"/>
    <w:rsid w:val="00536202"/>
    <w:rsid w:val="00537219"/>
    <w:rsid w:val="00540606"/>
    <w:rsid w:val="00540CF9"/>
    <w:rsid w:val="00541573"/>
    <w:rsid w:val="00543FE1"/>
    <w:rsid w:val="005446AA"/>
    <w:rsid w:val="00544F0A"/>
    <w:rsid w:val="005470CE"/>
    <w:rsid w:val="00547A0E"/>
    <w:rsid w:val="00550683"/>
    <w:rsid w:val="0055135F"/>
    <w:rsid w:val="005515FF"/>
    <w:rsid w:val="005530B9"/>
    <w:rsid w:val="00553647"/>
    <w:rsid w:val="00553FAB"/>
    <w:rsid w:val="00554F58"/>
    <w:rsid w:val="00555279"/>
    <w:rsid w:val="00555470"/>
    <w:rsid w:val="00555CD1"/>
    <w:rsid w:val="00555FDF"/>
    <w:rsid w:val="00556A27"/>
    <w:rsid w:val="00556DA1"/>
    <w:rsid w:val="00556E68"/>
    <w:rsid w:val="0055708E"/>
    <w:rsid w:val="005606D0"/>
    <w:rsid w:val="00560B40"/>
    <w:rsid w:val="0056135B"/>
    <w:rsid w:val="005618A3"/>
    <w:rsid w:val="00562F36"/>
    <w:rsid w:val="005630BD"/>
    <w:rsid w:val="0056549E"/>
    <w:rsid w:val="00570022"/>
    <w:rsid w:val="00570311"/>
    <w:rsid w:val="00570E7C"/>
    <w:rsid w:val="00571346"/>
    <w:rsid w:val="00572A49"/>
    <w:rsid w:val="005730F7"/>
    <w:rsid w:val="00573DC4"/>
    <w:rsid w:val="00574980"/>
    <w:rsid w:val="00575225"/>
    <w:rsid w:val="0057746A"/>
    <w:rsid w:val="00577969"/>
    <w:rsid w:val="00577A6D"/>
    <w:rsid w:val="00580EC5"/>
    <w:rsid w:val="005810F6"/>
    <w:rsid w:val="005819ED"/>
    <w:rsid w:val="00581B1B"/>
    <w:rsid w:val="00582F24"/>
    <w:rsid w:val="00583075"/>
    <w:rsid w:val="00584382"/>
    <w:rsid w:val="005848F5"/>
    <w:rsid w:val="00585357"/>
    <w:rsid w:val="0058703F"/>
    <w:rsid w:val="00587878"/>
    <w:rsid w:val="005911D4"/>
    <w:rsid w:val="00592992"/>
    <w:rsid w:val="0059339A"/>
    <w:rsid w:val="005951A0"/>
    <w:rsid w:val="00595E55"/>
    <w:rsid w:val="005A1A44"/>
    <w:rsid w:val="005A1B9D"/>
    <w:rsid w:val="005A2AE1"/>
    <w:rsid w:val="005A301E"/>
    <w:rsid w:val="005A392D"/>
    <w:rsid w:val="005A45CD"/>
    <w:rsid w:val="005A48C3"/>
    <w:rsid w:val="005A4B7D"/>
    <w:rsid w:val="005A67A7"/>
    <w:rsid w:val="005B1431"/>
    <w:rsid w:val="005B16FE"/>
    <w:rsid w:val="005B17D7"/>
    <w:rsid w:val="005B3337"/>
    <w:rsid w:val="005B5774"/>
    <w:rsid w:val="005B5BE3"/>
    <w:rsid w:val="005B653F"/>
    <w:rsid w:val="005B78F1"/>
    <w:rsid w:val="005B7A6E"/>
    <w:rsid w:val="005C01DF"/>
    <w:rsid w:val="005C0425"/>
    <w:rsid w:val="005C2018"/>
    <w:rsid w:val="005C36E8"/>
    <w:rsid w:val="005C4275"/>
    <w:rsid w:val="005C5126"/>
    <w:rsid w:val="005C56C2"/>
    <w:rsid w:val="005C5826"/>
    <w:rsid w:val="005C5EA9"/>
    <w:rsid w:val="005C6C33"/>
    <w:rsid w:val="005C79E3"/>
    <w:rsid w:val="005C7C42"/>
    <w:rsid w:val="005D1457"/>
    <w:rsid w:val="005D154A"/>
    <w:rsid w:val="005D2D7E"/>
    <w:rsid w:val="005D3682"/>
    <w:rsid w:val="005D3C6D"/>
    <w:rsid w:val="005D47FF"/>
    <w:rsid w:val="005D4D37"/>
    <w:rsid w:val="005D524B"/>
    <w:rsid w:val="005D58E7"/>
    <w:rsid w:val="005D5998"/>
    <w:rsid w:val="005D628B"/>
    <w:rsid w:val="005D64B8"/>
    <w:rsid w:val="005D67DD"/>
    <w:rsid w:val="005E0869"/>
    <w:rsid w:val="005E1765"/>
    <w:rsid w:val="005E2549"/>
    <w:rsid w:val="005E25A6"/>
    <w:rsid w:val="005E26B7"/>
    <w:rsid w:val="005E298D"/>
    <w:rsid w:val="005E2A5F"/>
    <w:rsid w:val="005E4265"/>
    <w:rsid w:val="005E5723"/>
    <w:rsid w:val="005E6140"/>
    <w:rsid w:val="005E6CAE"/>
    <w:rsid w:val="005E6D94"/>
    <w:rsid w:val="005E74F5"/>
    <w:rsid w:val="005E7725"/>
    <w:rsid w:val="005F0013"/>
    <w:rsid w:val="005F1679"/>
    <w:rsid w:val="005F1F74"/>
    <w:rsid w:val="005F2568"/>
    <w:rsid w:val="005F2929"/>
    <w:rsid w:val="005F2DA0"/>
    <w:rsid w:val="005F3741"/>
    <w:rsid w:val="005F3751"/>
    <w:rsid w:val="005F37C5"/>
    <w:rsid w:val="005F3ADD"/>
    <w:rsid w:val="005F6D79"/>
    <w:rsid w:val="005F7977"/>
    <w:rsid w:val="005F7C1A"/>
    <w:rsid w:val="00600429"/>
    <w:rsid w:val="00602E71"/>
    <w:rsid w:val="006039D6"/>
    <w:rsid w:val="00604594"/>
    <w:rsid w:val="00613A9B"/>
    <w:rsid w:val="006153BA"/>
    <w:rsid w:val="00615A78"/>
    <w:rsid w:val="00615ABB"/>
    <w:rsid w:val="00616148"/>
    <w:rsid w:val="00616746"/>
    <w:rsid w:val="006168CF"/>
    <w:rsid w:val="0062180E"/>
    <w:rsid w:val="0062190C"/>
    <w:rsid w:val="00621E1C"/>
    <w:rsid w:val="00623233"/>
    <w:rsid w:val="006246DC"/>
    <w:rsid w:val="00624DA4"/>
    <w:rsid w:val="00624DBC"/>
    <w:rsid w:val="006252F1"/>
    <w:rsid w:val="00626CE9"/>
    <w:rsid w:val="006273CE"/>
    <w:rsid w:val="0063045F"/>
    <w:rsid w:val="006305B6"/>
    <w:rsid w:val="00630842"/>
    <w:rsid w:val="00632480"/>
    <w:rsid w:val="00634960"/>
    <w:rsid w:val="0063536A"/>
    <w:rsid w:val="006379EC"/>
    <w:rsid w:val="00640843"/>
    <w:rsid w:val="006417B9"/>
    <w:rsid w:val="0064322A"/>
    <w:rsid w:val="00643988"/>
    <w:rsid w:val="00644D88"/>
    <w:rsid w:val="00644F99"/>
    <w:rsid w:val="00645170"/>
    <w:rsid w:val="00645240"/>
    <w:rsid w:val="00645452"/>
    <w:rsid w:val="00645C35"/>
    <w:rsid w:val="00646622"/>
    <w:rsid w:val="006509C8"/>
    <w:rsid w:val="00650AE6"/>
    <w:rsid w:val="0065157D"/>
    <w:rsid w:val="006518A6"/>
    <w:rsid w:val="00652B09"/>
    <w:rsid w:val="0065433B"/>
    <w:rsid w:val="006543DA"/>
    <w:rsid w:val="006549DA"/>
    <w:rsid w:val="006563EE"/>
    <w:rsid w:val="00656953"/>
    <w:rsid w:val="00656C9C"/>
    <w:rsid w:val="00657067"/>
    <w:rsid w:val="006579FD"/>
    <w:rsid w:val="00657B06"/>
    <w:rsid w:val="006622E5"/>
    <w:rsid w:val="00662B6F"/>
    <w:rsid w:val="006642FA"/>
    <w:rsid w:val="006649BC"/>
    <w:rsid w:val="00664DE2"/>
    <w:rsid w:val="00665DE3"/>
    <w:rsid w:val="00665EBB"/>
    <w:rsid w:val="00665F9D"/>
    <w:rsid w:val="006666B4"/>
    <w:rsid w:val="00666952"/>
    <w:rsid w:val="00666C28"/>
    <w:rsid w:val="00666D93"/>
    <w:rsid w:val="00666DEC"/>
    <w:rsid w:val="0066713F"/>
    <w:rsid w:val="006701B4"/>
    <w:rsid w:val="006701D8"/>
    <w:rsid w:val="00671D88"/>
    <w:rsid w:val="00672578"/>
    <w:rsid w:val="00674C58"/>
    <w:rsid w:val="006759EA"/>
    <w:rsid w:val="00676140"/>
    <w:rsid w:val="00676190"/>
    <w:rsid w:val="006765C3"/>
    <w:rsid w:val="0067740F"/>
    <w:rsid w:val="006775CF"/>
    <w:rsid w:val="006817D5"/>
    <w:rsid w:val="0068324A"/>
    <w:rsid w:val="00683D9D"/>
    <w:rsid w:val="00683E78"/>
    <w:rsid w:val="00685676"/>
    <w:rsid w:val="00691422"/>
    <w:rsid w:val="00694D9A"/>
    <w:rsid w:val="0069549E"/>
    <w:rsid w:val="0069576D"/>
    <w:rsid w:val="00695B5A"/>
    <w:rsid w:val="00695D4D"/>
    <w:rsid w:val="00695FF9"/>
    <w:rsid w:val="00696CC2"/>
    <w:rsid w:val="0069751C"/>
    <w:rsid w:val="00697912"/>
    <w:rsid w:val="00697F78"/>
    <w:rsid w:val="006A0031"/>
    <w:rsid w:val="006A1703"/>
    <w:rsid w:val="006A1BD4"/>
    <w:rsid w:val="006A2D81"/>
    <w:rsid w:val="006A3976"/>
    <w:rsid w:val="006A3A62"/>
    <w:rsid w:val="006A3D6B"/>
    <w:rsid w:val="006A478C"/>
    <w:rsid w:val="006A5FA1"/>
    <w:rsid w:val="006A6624"/>
    <w:rsid w:val="006A6C4A"/>
    <w:rsid w:val="006A7278"/>
    <w:rsid w:val="006A778D"/>
    <w:rsid w:val="006B00DC"/>
    <w:rsid w:val="006B0C7A"/>
    <w:rsid w:val="006B1E6A"/>
    <w:rsid w:val="006B233E"/>
    <w:rsid w:val="006B26FF"/>
    <w:rsid w:val="006B2A99"/>
    <w:rsid w:val="006B2B3B"/>
    <w:rsid w:val="006B39C7"/>
    <w:rsid w:val="006B4673"/>
    <w:rsid w:val="006B50F8"/>
    <w:rsid w:val="006B6475"/>
    <w:rsid w:val="006C0ED5"/>
    <w:rsid w:val="006C186D"/>
    <w:rsid w:val="006C1D80"/>
    <w:rsid w:val="006C32C0"/>
    <w:rsid w:val="006C3941"/>
    <w:rsid w:val="006C428F"/>
    <w:rsid w:val="006C49E8"/>
    <w:rsid w:val="006C5969"/>
    <w:rsid w:val="006C6179"/>
    <w:rsid w:val="006C6355"/>
    <w:rsid w:val="006C6EDE"/>
    <w:rsid w:val="006C75B8"/>
    <w:rsid w:val="006D08F4"/>
    <w:rsid w:val="006D1100"/>
    <w:rsid w:val="006D1D47"/>
    <w:rsid w:val="006D2C35"/>
    <w:rsid w:val="006D3623"/>
    <w:rsid w:val="006D56D5"/>
    <w:rsid w:val="006E0C20"/>
    <w:rsid w:val="006E3A45"/>
    <w:rsid w:val="006E3D47"/>
    <w:rsid w:val="006E5484"/>
    <w:rsid w:val="006E5522"/>
    <w:rsid w:val="006E653D"/>
    <w:rsid w:val="006E739A"/>
    <w:rsid w:val="006E7AB8"/>
    <w:rsid w:val="006E7F26"/>
    <w:rsid w:val="006F1007"/>
    <w:rsid w:val="006F1086"/>
    <w:rsid w:val="006F16F2"/>
    <w:rsid w:val="006F1EDD"/>
    <w:rsid w:val="006F37B6"/>
    <w:rsid w:val="006F6E32"/>
    <w:rsid w:val="006F6E60"/>
    <w:rsid w:val="006F7306"/>
    <w:rsid w:val="006F73BB"/>
    <w:rsid w:val="0070056F"/>
    <w:rsid w:val="00700FB0"/>
    <w:rsid w:val="007017AB"/>
    <w:rsid w:val="00701A10"/>
    <w:rsid w:val="00701DD0"/>
    <w:rsid w:val="00701E88"/>
    <w:rsid w:val="00701EE2"/>
    <w:rsid w:val="00702E76"/>
    <w:rsid w:val="00703B16"/>
    <w:rsid w:val="007043F6"/>
    <w:rsid w:val="00705DAE"/>
    <w:rsid w:val="00706763"/>
    <w:rsid w:val="00706FF4"/>
    <w:rsid w:val="00711682"/>
    <w:rsid w:val="00711D00"/>
    <w:rsid w:val="007121F3"/>
    <w:rsid w:val="00712245"/>
    <w:rsid w:val="00716C76"/>
    <w:rsid w:val="0072024C"/>
    <w:rsid w:val="00720A12"/>
    <w:rsid w:val="00720D95"/>
    <w:rsid w:val="00721561"/>
    <w:rsid w:val="00721E14"/>
    <w:rsid w:val="007226C2"/>
    <w:rsid w:val="00722C4D"/>
    <w:rsid w:val="007249CE"/>
    <w:rsid w:val="00724DDC"/>
    <w:rsid w:val="00725B16"/>
    <w:rsid w:val="00726B74"/>
    <w:rsid w:val="00727DD2"/>
    <w:rsid w:val="00730676"/>
    <w:rsid w:val="00730FEC"/>
    <w:rsid w:val="007314C8"/>
    <w:rsid w:val="007317EE"/>
    <w:rsid w:val="00732010"/>
    <w:rsid w:val="007322A9"/>
    <w:rsid w:val="00732B17"/>
    <w:rsid w:val="00732E71"/>
    <w:rsid w:val="007330B8"/>
    <w:rsid w:val="00733135"/>
    <w:rsid w:val="00733903"/>
    <w:rsid w:val="007344A4"/>
    <w:rsid w:val="007344DB"/>
    <w:rsid w:val="0073451D"/>
    <w:rsid w:val="007357D0"/>
    <w:rsid w:val="00735FB1"/>
    <w:rsid w:val="007368F9"/>
    <w:rsid w:val="00742880"/>
    <w:rsid w:val="00744168"/>
    <w:rsid w:val="00744562"/>
    <w:rsid w:val="00744A34"/>
    <w:rsid w:val="00745006"/>
    <w:rsid w:val="00745F9F"/>
    <w:rsid w:val="0074690E"/>
    <w:rsid w:val="00747B75"/>
    <w:rsid w:val="0075001A"/>
    <w:rsid w:val="00750971"/>
    <w:rsid w:val="007516D5"/>
    <w:rsid w:val="007529A1"/>
    <w:rsid w:val="00752ED8"/>
    <w:rsid w:val="0075370C"/>
    <w:rsid w:val="00754566"/>
    <w:rsid w:val="00755B6E"/>
    <w:rsid w:val="007569D0"/>
    <w:rsid w:val="00756B30"/>
    <w:rsid w:val="00757BE5"/>
    <w:rsid w:val="00760C87"/>
    <w:rsid w:val="007635C4"/>
    <w:rsid w:val="0076361F"/>
    <w:rsid w:val="007646BE"/>
    <w:rsid w:val="00765667"/>
    <w:rsid w:val="00770296"/>
    <w:rsid w:val="00771259"/>
    <w:rsid w:val="007712F6"/>
    <w:rsid w:val="007736B7"/>
    <w:rsid w:val="00774D8B"/>
    <w:rsid w:val="007812BE"/>
    <w:rsid w:val="0078209C"/>
    <w:rsid w:val="00783D7F"/>
    <w:rsid w:val="00783DF8"/>
    <w:rsid w:val="007860EC"/>
    <w:rsid w:val="00786B34"/>
    <w:rsid w:val="00791C5D"/>
    <w:rsid w:val="007924F1"/>
    <w:rsid w:val="0079256D"/>
    <w:rsid w:val="00793474"/>
    <w:rsid w:val="0079475F"/>
    <w:rsid w:val="00795EA6"/>
    <w:rsid w:val="007965DB"/>
    <w:rsid w:val="0079666B"/>
    <w:rsid w:val="007972BB"/>
    <w:rsid w:val="007A0181"/>
    <w:rsid w:val="007A0A6D"/>
    <w:rsid w:val="007A10D8"/>
    <w:rsid w:val="007A1BAE"/>
    <w:rsid w:val="007A23AE"/>
    <w:rsid w:val="007A39BF"/>
    <w:rsid w:val="007A4CB2"/>
    <w:rsid w:val="007A5BE5"/>
    <w:rsid w:val="007A6C18"/>
    <w:rsid w:val="007A7CF3"/>
    <w:rsid w:val="007B276C"/>
    <w:rsid w:val="007B2CE0"/>
    <w:rsid w:val="007B2FD9"/>
    <w:rsid w:val="007B3026"/>
    <w:rsid w:val="007B5146"/>
    <w:rsid w:val="007B6C3D"/>
    <w:rsid w:val="007B767B"/>
    <w:rsid w:val="007C08D5"/>
    <w:rsid w:val="007C154C"/>
    <w:rsid w:val="007C1DA6"/>
    <w:rsid w:val="007C20D5"/>
    <w:rsid w:val="007C22F4"/>
    <w:rsid w:val="007C2375"/>
    <w:rsid w:val="007C2794"/>
    <w:rsid w:val="007C3494"/>
    <w:rsid w:val="007C42A6"/>
    <w:rsid w:val="007C4CBE"/>
    <w:rsid w:val="007C4CDF"/>
    <w:rsid w:val="007C54E5"/>
    <w:rsid w:val="007D1362"/>
    <w:rsid w:val="007D36D3"/>
    <w:rsid w:val="007D543E"/>
    <w:rsid w:val="007D5B3F"/>
    <w:rsid w:val="007D68C6"/>
    <w:rsid w:val="007D697A"/>
    <w:rsid w:val="007D6C4D"/>
    <w:rsid w:val="007D77E6"/>
    <w:rsid w:val="007E001D"/>
    <w:rsid w:val="007E1B3F"/>
    <w:rsid w:val="007E20DA"/>
    <w:rsid w:val="007E263B"/>
    <w:rsid w:val="007E3275"/>
    <w:rsid w:val="007E50D9"/>
    <w:rsid w:val="007E52B1"/>
    <w:rsid w:val="007E5B7C"/>
    <w:rsid w:val="007E689B"/>
    <w:rsid w:val="007E6DC8"/>
    <w:rsid w:val="007F0313"/>
    <w:rsid w:val="007F0F97"/>
    <w:rsid w:val="007F25BB"/>
    <w:rsid w:val="007F374D"/>
    <w:rsid w:val="007F3C87"/>
    <w:rsid w:val="007F4033"/>
    <w:rsid w:val="007F42BB"/>
    <w:rsid w:val="007F4749"/>
    <w:rsid w:val="0080292D"/>
    <w:rsid w:val="00803913"/>
    <w:rsid w:val="00804923"/>
    <w:rsid w:val="00805361"/>
    <w:rsid w:val="00806039"/>
    <w:rsid w:val="00806778"/>
    <w:rsid w:val="00806BA5"/>
    <w:rsid w:val="00806C16"/>
    <w:rsid w:val="00807545"/>
    <w:rsid w:val="00807AF4"/>
    <w:rsid w:val="00810891"/>
    <w:rsid w:val="008119EE"/>
    <w:rsid w:val="008120E3"/>
    <w:rsid w:val="0081251B"/>
    <w:rsid w:val="00812AEE"/>
    <w:rsid w:val="00812CC7"/>
    <w:rsid w:val="00814033"/>
    <w:rsid w:val="00815882"/>
    <w:rsid w:val="00816C0B"/>
    <w:rsid w:val="0081732D"/>
    <w:rsid w:val="00820391"/>
    <w:rsid w:val="008203C0"/>
    <w:rsid w:val="0082218B"/>
    <w:rsid w:val="008227D6"/>
    <w:rsid w:val="008234A7"/>
    <w:rsid w:val="008236EE"/>
    <w:rsid w:val="00823C49"/>
    <w:rsid w:val="00825347"/>
    <w:rsid w:val="0082639E"/>
    <w:rsid w:val="00826822"/>
    <w:rsid w:val="0082692B"/>
    <w:rsid w:val="00827DEB"/>
    <w:rsid w:val="0083030A"/>
    <w:rsid w:val="00831BB0"/>
    <w:rsid w:val="008335A9"/>
    <w:rsid w:val="00833BC4"/>
    <w:rsid w:val="00833F95"/>
    <w:rsid w:val="00835DD4"/>
    <w:rsid w:val="00837460"/>
    <w:rsid w:val="008376CB"/>
    <w:rsid w:val="0084064C"/>
    <w:rsid w:val="00840C04"/>
    <w:rsid w:val="00841737"/>
    <w:rsid w:val="008417B7"/>
    <w:rsid w:val="00842DB5"/>
    <w:rsid w:val="00844EC3"/>
    <w:rsid w:val="00845316"/>
    <w:rsid w:val="008469F1"/>
    <w:rsid w:val="008470D6"/>
    <w:rsid w:val="00851A35"/>
    <w:rsid w:val="00852189"/>
    <w:rsid w:val="00852D4C"/>
    <w:rsid w:val="00852F13"/>
    <w:rsid w:val="00853703"/>
    <w:rsid w:val="0085379F"/>
    <w:rsid w:val="00853BF4"/>
    <w:rsid w:val="00853CC1"/>
    <w:rsid w:val="008549CC"/>
    <w:rsid w:val="00855001"/>
    <w:rsid w:val="00855365"/>
    <w:rsid w:val="00857530"/>
    <w:rsid w:val="008576A5"/>
    <w:rsid w:val="00860331"/>
    <w:rsid w:val="008605B3"/>
    <w:rsid w:val="008607C8"/>
    <w:rsid w:val="0086100F"/>
    <w:rsid w:val="00861391"/>
    <w:rsid w:val="008617B2"/>
    <w:rsid w:val="0086281C"/>
    <w:rsid w:val="00862EFA"/>
    <w:rsid w:val="008632D5"/>
    <w:rsid w:val="00863485"/>
    <w:rsid w:val="00864EDA"/>
    <w:rsid w:val="00865549"/>
    <w:rsid w:val="00865CA7"/>
    <w:rsid w:val="008664D7"/>
    <w:rsid w:val="00866ABD"/>
    <w:rsid w:val="00867BA4"/>
    <w:rsid w:val="0087020D"/>
    <w:rsid w:val="008703B0"/>
    <w:rsid w:val="0087076A"/>
    <w:rsid w:val="00870DB7"/>
    <w:rsid w:val="00871AEF"/>
    <w:rsid w:val="00871EA7"/>
    <w:rsid w:val="00873B19"/>
    <w:rsid w:val="00873F50"/>
    <w:rsid w:val="0087454D"/>
    <w:rsid w:val="008747EF"/>
    <w:rsid w:val="00877568"/>
    <w:rsid w:val="00880B71"/>
    <w:rsid w:val="008812FA"/>
    <w:rsid w:val="008838F5"/>
    <w:rsid w:val="00883956"/>
    <w:rsid w:val="00884DE9"/>
    <w:rsid w:val="008851B0"/>
    <w:rsid w:val="00886519"/>
    <w:rsid w:val="00887FF2"/>
    <w:rsid w:val="0089069F"/>
    <w:rsid w:val="00891B93"/>
    <w:rsid w:val="00892670"/>
    <w:rsid w:val="0089313D"/>
    <w:rsid w:val="00893239"/>
    <w:rsid w:val="00894123"/>
    <w:rsid w:val="00894A55"/>
    <w:rsid w:val="00894CF3"/>
    <w:rsid w:val="00895B8D"/>
    <w:rsid w:val="00895DD6"/>
    <w:rsid w:val="00897BCE"/>
    <w:rsid w:val="00897C7E"/>
    <w:rsid w:val="00897D6B"/>
    <w:rsid w:val="008A00B7"/>
    <w:rsid w:val="008A1878"/>
    <w:rsid w:val="008A218C"/>
    <w:rsid w:val="008A268D"/>
    <w:rsid w:val="008A3C05"/>
    <w:rsid w:val="008A5805"/>
    <w:rsid w:val="008A6C7A"/>
    <w:rsid w:val="008A7701"/>
    <w:rsid w:val="008B0960"/>
    <w:rsid w:val="008B1754"/>
    <w:rsid w:val="008B5745"/>
    <w:rsid w:val="008B791A"/>
    <w:rsid w:val="008C03CA"/>
    <w:rsid w:val="008C0753"/>
    <w:rsid w:val="008C13EB"/>
    <w:rsid w:val="008C1D05"/>
    <w:rsid w:val="008C1EC4"/>
    <w:rsid w:val="008C3307"/>
    <w:rsid w:val="008C39BB"/>
    <w:rsid w:val="008C47D0"/>
    <w:rsid w:val="008C5534"/>
    <w:rsid w:val="008C693B"/>
    <w:rsid w:val="008C72EB"/>
    <w:rsid w:val="008C7916"/>
    <w:rsid w:val="008D03CD"/>
    <w:rsid w:val="008D2E4D"/>
    <w:rsid w:val="008D2EA6"/>
    <w:rsid w:val="008D317F"/>
    <w:rsid w:val="008D6446"/>
    <w:rsid w:val="008D6718"/>
    <w:rsid w:val="008D682D"/>
    <w:rsid w:val="008D6931"/>
    <w:rsid w:val="008D6E27"/>
    <w:rsid w:val="008D704D"/>
    <w:rsid w:val="008D7B31"/>
    <w:rsid w:val="008D7DBF"/>
    <w:rsid w:val="008E27E6"/>
    <w:rsid w:val="008E3A32"/>
    <w:rsid w:val="008E4678"/>
    <w:rsid w:val="008E4A4A"/>
    <w:rsid w:val="008E565D"/>
    <w:rsid w:val="008E5C50"/>
    <w:rsid w:val="008E6B3D"/>
    <w:rsid w:val="008E7AE6"/>
    <w:rsid w:val="008E7C02"/>
    <w:rsid w:val="008E7CA5"/>
    <w:rsid w:val="008F16C4"/>
    <w:rsid w:val="008F1CEA"/>
    <w:rsid w:val="008F35A0"/>
    <w:rsid w:val="008F4C45"/>
    <w:rsid w:val="008F4DC5"/>
    <w:rsid w:val="008F5053"/>
    <w:rsid w:val="008F56D9"/>
    <w:rsid w:val="008F585C"/>
    <w:rsid w:val="008F693F"/>
    <w:rsid w:val="008F779D"/>
    <w:rsid w:val="009007F4"/>
    <w:rsid w:val="00901682"/>
    <w:rsid w:val="0090204B"/>
    <w:rsid w:val="009023DA"/>
    <w:rsid w:val="009029FC"/>
    <w:rsid w:val="00902EB8"/>
    <w:rsid w:val="00903CFA"/>
    <w:rsid w:val="00903F9F"/>
    <w:rsid w:val="00904433"/>
    <w:rsid w:val="00904A2D"/>
    <w:rsid w:val="0090666B"/>
    <w:rsid w:val="00906A08"/>
    <w:rsid w:val="0090732C"/>
    <w:rsid w:val="009120B8"/>
    <w:rsid w:val="00913E21"/>
    <w:rsid w:val="009144D8"/>
    <w:rsid w:val="00915DC2"/>
    <w:rsid w:val="009227B5"/>
    <w:rsid w:val="00922C54"/>
    <w:rsid w:val="009241BE"/>
    <w:rsid w:val="0092595B"/>
    <w:rsid w:val="00925A34"/>
    <w:rsid w:val="009266C0"/>
    <w:rsid w:val="00926982"/>
    <w:rsid w:val="009277EA"/>
    <w:rsid w:val="00927D04"/>
    <w:rsid w:val="0093051D"/>
    <w:rsid w:val="00932452"/>
    <w:rsid w:val="00932F3B"/>
    <w:rsid w:val="009345E6"/>
    <w:rsid w:val="0093496B"/>
    <w:rsid w:val="0093648F"/>
    <w:rsid w:val="00937855"/>
    <w:rsid w:val="0094022F"/>
    <w:rsid w:val="00941911"/>
    <w:rsid w:val="0094287D"/>
    <w:rsid w:val="009429BF"/>
    <w:rsid w:val="00943940"/>
    <w:rsid w:val="00944BCA"/>
    <w:rsid w:val="00944F9D"/>
    <w:rsid w:val="0094546A"/>
    <w:rsid w:val="009468BC"/>
    <w:rsid w:val="00947214"/>
    <w:rsid w:val="00947546"/>
    <w:rsid w:val="00947821"/>
    <w:rsid w:val="009479ED"/>
    <w:rsid w:val="00947DEA"/>
    <w:rsid w:val="009508CA"/>
    <w:rsid w:val="00951CD4"/>
    <w:rsid w:val="00951CDE"/>
    <w:rsid w:val="00951EDD"/>
    <w:rsid w:val="0095436E"/>
    <w:rsid w:val="00954B4D"/>
    <w:rsid w:val="00954C4D"/>
    <w:rsid w:val="009553D1"/>
    <w:rsid w:val="009560A6"/>
    <w:rsid w:val="009563AA"/>
    <w:rsid w:val="009570B4"/>
    <w:rsid w:val="00957A29"/>
    <w:rsid w:val="00957E4B"/>
    <w:rsid w:val="009600D0"/>
    <w:rsid w:val="009600EA"/>
    <w:rsid w:val="0096290F"/>
    <w:rsid w:val="00962BFE"/>
    <w:rsid w:val="00962E9D"/>
    <w:rsid w:val="009635DF"/>
    <w:rsid w:val="00963881"/>
    <w:rsid w:val="00965395"/>
    <w:rsid w:val="00965497"/>
    <w:rsid w:val="0096594C"/>
    <w:rsid w:val="00966725"/>
    <w:rsid w:val="00970026"/>
    <w:rsid w:val="009702E2"/>
    <w:rsid w:val="00970B54"/>
    <w:rsid w:val="00971B1D"/>
    <w:rsid w:val="00972A3A"/>
    <w:rsid w:val="00973BDD"/>
    <w:rsid w:val="009746A2"/>
    <w:rsid w:val="00974A68"/>
    <w:rsid w:val="00975C5F"/>
    <w:rsid w:val="0097654E"/>
    <w:rsid w:val="00976D92"/>
    <w:rsid w:val="009771FB"/>
    <w:rsid w:val="009804D1"/>
    <w:rsid w:val="009828DA"/>
    <w:rsid w:val="00983351"/>
    <w:rsid w:val="00987050"/>
    <w:rsid w:val="00987674"/>
    <w:rsid w:val="00990857"/>
    <w:rsid w:val="0099152D"/>
    <w:rsid w:val="009915B4"/>
    <w:rsid w:val="0099206E"/>
    <w:rsid w:val="00992848"/>
    <w:rsid w:val="009951B4"/>
    <w:rsid w:val="00995964"/>
    <w:rsid w:val="0099599D"/>
    <w:rsid w:val="00995E5C"/>
    <w:rsid w:val="0099664D"/>
    <w:rsid w:val="00996BC6"/>
    <w:rsid w:val="009A034F"/>
    <w:rsid w:val="009A17EF"/>
    <w:rsid w:val="009A19AB"/>
    <w:rsid w:val="009A39EA"/>
    <w:rsid w:val="009A3CF5"/>
    <w:rsid w:val="009A6D47"/>
    <w:rsid w:val="009A7954"/>
    <w:rsid w:val="009B0989"/>
    <w:rsid w:val="009B11A1"/>
    <w:rsid w:val="009B1474"/>
    <w:rsid w:val="009B1888"/>
    <w:rsid w:val="009B1C5D"/>
    <w:rsid w:val="009B1CD0"/>
    <w:rsid w:val="009B41A9"/>
    <w:rsid w:val="009B4F26"/>
    <w:rsid w:val="009B750B"/>
    <w:rsid w:val="009B79D8"/>
    <w:rsid w:val="009C1482"/>
    <w:rsid w:val="009C1E39"/>
    <w:rsid w:val="009C57D9"/>
    <w:rsid w:val="009C59E2"/>
    <w:rsid w:val="009C764D"/>
    <w:rsid w:val="009D09AA"/>
    <w:rsid w:val="009D1575"/>
    <w:rsid w:val="009D2CCC"/>
    <w:rsid w:val="009D35DD"/>
    <w:rsid w:val="009D37D8"/>
    <w:rsid w:val="009D490E"/>
    <w:rsid w:val="009D5CD1"/>
    <w:rsid w:val="009D6B79"/>
    <w:rsid w:val="009E19E7"/>
    <w:rsid w:val="009E1B5A"/>
    <w:rsid w:val="009E21AF"/>
    <w:rsid w:val="009E2670"/>
    <w:rsid w:val="009E4A7C"/>
    <w:rsid w:val="009E6847"/>
    <w:rsid w:val="009E6B57"/>
    <w:rsid w:val="009E6B7E"/>
    <w:rsid w:val="009E7E4C"/>
    <w:rsid w:val="009F00B3"/>
    <w:rsid w:val="009F08E3"/>
    <w:rsid w:val="009F184D"/>
    <w:rsid w:val="009F25E4"/>
    <w:rsid w:val="009F3050"/>
    <w:rsid w:val="009F31B1"/>
    <w:rsid w:val="009F338A"/>
    <w:rsid w:val="009F3DAE"/>
    <w:rsid w:val="00A008DE"/>
    <w:rsid w:val="00A022FB"/>
    <w:rsid w:val="00A0230A"/>
    <w:rsid w:val="00A02DEB"/>
    <w:rsid w:val="00A03BCA"/>
    <w:rsid w:val="00A075BC"/>
    <w:rsid w:val="00A078F9"/>
    <w:rsid w:val="00A07A8A"/>
    <w:rsid w:val="00A10884"/>
    <w:rsid w:val="00A11076"/>
    <w:rsid w:val="00A110E4"/>
    <w:rsid w:val="00A11A65"/>
    <w:rsid w:val="00A12709"/>
    <w:rsid w:val="00A12BAC"/>
    <w:rsid w:val="00A13B91"/>
    <w:rsid w:val="00A14E9B"/>
    <w:rsid w:val="00A15106"/>
    <w:rsid w:val="00A154F3"/>
    <w:rsid w:val="00A15CB2"/>
    <w:rsid w:val="00A16041"/>
    <w:rsid w:val="00A1657A"/>
    <w:rsid w:val="00A1746D"/>
    <w:rsid w:val="00A210A9"/>
    <w:rsid w:val="00A21A96"/>
    <w:rsid w:val="00A22ADB"/>
    <w:rsid w:val="00A26096"/>
    <w:rsid w:val="00A26F7B"/>
    <w:rsid w:val="00A27FE7"/>
    <w:rsid w:val="00A30538"/>
    <w:rsid w:val="00A334EA"/>
    <w:rsid w:val="00A33C44"/>
    <w:rsid w:val="00A34E00"/>
    <w:rsid w:val="00A36310"/>
    <w:rsid w:val="00A36E23"/>
    <w:rsid w:val="00A37B81"/>
    <w:rsid w:val="00A37D80"/>
    <w:rsid w:val="00A409B0"/>
    <w:rsid w:val="00A42146"/>
    <w:rsid w:val="00A425DA"/>
    <w:rsid w:val="00A428CA"/>
    <w:rsid w:val="00A435E3"/>
    <w:rsid w:val="00A44A38"/>
    <w:rsid w:val="00A44A8D"/>
    <w:rsid w:val="00A452DE"/>
    <w:rsid w:val="00A45B4E"/>
    <w:rsid w:val="00A45DEE"/>
    <w:rsid w:val="00A463D8"/>
    <w:rsid w:val="00A471A2"/>
    <w:rsid w:val="00A47A1D"/>
    <w:rsid w:val="00A539A8"/>
    <w:rsid w:val="00A54DCC"/>
    <w:rsid w:val="00A54FA6"/>
    <w:rsid w:val="00A55FD7"/>
    <w:rsid w:val="00A56E19"/>
    <w:rsid w:val="00A61C91"/>
    <w:rsid w:val="00A61E34"/>
    <w:rsid w:val="00A64165"/>
    <w:rsid w:val="00A6551A"/>
    <w:rsid w:val="00A65BC3"/>
    <w:rsid w:val="00A673AB"/>
    <w:rsid w:val="00A673AE"/>
    <w:rsid w:val="00A709FF"/>
    <w:rsid w:val="00A754B1"/>
    <w:rsid w:val="00A75A4F"/>
    <w:rsid w:val="00A75B8F"/>
    <w:rsid w:val="00A7613A"/>
    <w:rsid w:val="00A76187"/>
    <w:rsid w:val="00A768C1"/>
    <w:rsid w:val="00A76DA7"/>
    <w:rsid w:val="00A773DB"/>
    <w:rsid w:val="00A7791B"/>
    <w:rsid w:val="00A80D07"/>
    <w:rsid w:val="00A81ED3"/>
    <w:rsid w:val="00A8207C"/>
    <w:rsid w:val="00A84868"/>
    <w:rsid w:val="00A851B4"/>
    <w:rsid w:val="00A860BB"/>
    <w:rsid w:val="00A867AB"/>
    <w:rsid w:val="00A87BFA"/>
    <w:rsid w:val="00A91624"/>
    <w:rsid w:val="00A921AB"/>
    <w:rsid w:val="00A92F4C"/>
    <w:rsid w:val="00A94D6A"/>
    <w:rsid w:val="00A96F70"/>
    <w:rsid w:val="00A97921"/>
    <w:rsid w:val="00AA0912"/>
    <w:rsid w:val="00AA1264"/>
    <w:rsid w:val="00AA2A3C"/>
    <w:rsid w:val="00AA2FAA"/>
    <w:rsid w:val="00AA307E"/>
    <w:rsid w:val="00AA3099"/>
    <w:rsid w:val="00AA52FC"/>
    <w:rsid w:val="00AA5BF9"/>
    <w:rsid w:val="00AA6063"/>
    <w:rsid w:val="00AA6480"/>
    <w:rsid w:val="00AA68F0"/>
    <w:rsid w:val="00AB2B50"/>
    <w:rsid w:val="00AB3B98"/>
    <w:rsid w:val="00AB4B36"/>
    <w:rsid w:val="00AB4BE0"/>
    <w:rsid w:val="00AB552A"/>
    <w:rsid w:val="00AB704C"/>
    <w:rsid w:val="00AB74BD"/>
    <w:rsid w:val="00AB771D"/>
    <w:rsid w:val="00AB77A1"/>
    <w:rsid w:val="00AB7BC8"/>
    <w:rsid w:val="00AC1027"/>
    <w:rsid w:val="00AC13E8"/>
    <w:rsid w:val="00AC2960"/>
    <w:rsid w:val="00AC29A7"/>
    <w:rsid w:val="00AC2E7F"/>
    <w:rsid w:val="00AC57D2"/>
    <w:rsid w:val="00AC591F"/>
    <w:rsid w:val="00AC5A79"/>
    <w:rsid w:val="00AC6356"/>
    <w:rsid w:val="00AC6971"/>
    <w:rsid w:val="00AC6EE0"/>
    <w:rsid w:val="00AD0319"/>
    <w:rsid w:val="00AD159F"/>
    <w:rsid w:val="00AD394C"/>
    <w:rsid w:val="00AD479D"/>
    <w:rsid w:val="00AD5D40"/>
    <w:rsid w:val="00AD66B7"/>
    <w:rsid w:val="00AD6CB5"/>
    <w:rsid w:val="00AE13BC"/>
    <w:rsid w:val="00AE1512"/>
    <w:rsid w:val="00AE1776"/>
    <w:rsid w:val="00AE1837"/>
    <w:rsid w:val="00AE2132"/>
    <w:rsid w:val="00AE2FED"/>
    <w:rsid w:val="00AE366D"/>
    <w:rsid w:val="00AE3E4F"/>
    <w:rsid w:val="00AE3FB0"/>
    <w:rsid w:val="00AE5440"/>
    <w:rsid w:val="00AE6D7B"/>
    <w:rsid w:val="00AE7FA4"/>
    <w:rsid w:val="00AF0280"/>
    <w:rsid w:val="00AF10FB"/>
    <w:rsid w:val="00AF1F87"/>
    <w:rsid w:val="00AF3134"/>
    <w:rsid w:val="00AF3414"/>
    <w:rsid w:val="00AF3FA6"/>
    <w:rsid w:val="00AF46A5"/>
    <w:rsid w:val="00AF51B4"/>
    <w:rsid w:val="00AF524C"/>
    <w:rsid w:val="00AF5CE1"/>
    <w:rsid w:val="00AF6283"/>
    <w:rsid w:val="00AF72E9"/>
    <w:rsid w:val="00AF7F14"/>
    <w:rsid w:val="00B0028A"/>
    <w:rsid w:val="00B0117B"/>
    <w:rsid w:val="00B0143F"/>
    <w:rsid w:val="00B01B6F"/>
    <w:rsid w:val="00B01FF8"/>
    <w:rsid w:val="00B025B1"/>
    <w:rsid w:val="00B02C39"/>
    <w:rsid w:val="00B0315D"/>
    <w:rsid w:val="00B0457D"/>
    <w:rsid w:val="00B050FB"/>
    <w:rsid w:val="00B05790"/>
    <w:rsid w:val="00B06F61"/>
    <w:rsid w:val="00B075E8"/>
    <w:rsid w:val="00B10232"/>
    <w:rsid w:val="00B103E5"/>
    <w:rsid w:val="00B11EBD"/>
    <w:rsid w:val="00B12496"/>
    <w:rsid w:val="00B12A58"/>
    <w:rsid w:val="00B1310B"/>
    <w:rsid w:val="00B15541"/>
    <w:rsid w:val="00B17E7F"/>
    <w:rsid w:val="00B21268"/>
    <w:rsid w:val="00B21B0B"/>
    <w:rsid w:val="00B21D29"/>
    <w:rsid w:val="00B229A2"/>
    <w:rsid w:val="00B22DDA"/>
    <w:rsid w:val="00B2309C"/>
    <w:rsid w:val="00B23322"/>
    <w:rsid w:val="00B2364B"/>
    <w:rsid w:val="00B23CE7"/>
    <w:rsid w:val="00B25199"/>
    <w:rsid w:val="00B26AE6"/>
    <w:rsid w:val="00B2783C"/>
    <w:rsid w:val="00B304AA"/>
    <w:rsid w:val="00B31071"/>
    <w:rsid w:val="00B31255"/>
    <w:rsid w:val="00B32CC6"/>
    <w:rsid w:val="00B34334"/>
    <w:rsid w:val="00B349A8"/>
    <w:rsid w:val="00B352F9"/>
    <w:rsid w:val="00B35FAA"/>
    <w:rsid w:val="00B40832"/>
    <w:rsid w:val="00B415F9"/>
    <w:rsid w:val="00B43251"/>
    <w:rsid w:val="00B44169"/>
    <w:rsid w:val="00B46776"/>
    <w:rsid w:val="00B46EE3"/>
    <w:rsid w:val="00B47610"/>
    <w:rsid w:val="00B47BEE"/>
    <w:rsid w:val="00B53282"/>
    <w:rsid w:val="00B55AA0"/>
    <w:rsid w:val="00B57558"/>
    <w:rsid w:val="00B6009E"/>
    <w:rsid w:val="00B60FE9"/>
    <w:rsid w:val="00B61DAA"/>
    <w:rsid w:val="00B64AB4"/>
    <w:rsid w:val="00B64DE7"/>
    <w:rsid w:val="00B660E0"/>
    <w:rsid w:val="00B67E57"/>
    <w:rsid w:val="00B70452"/>
    <w:rsid w:val="00B7141B"/>
    <w:rsid w:val="00B7185B"/>
    <w:rsid w:val="00B73081"/>
    <w:rsid w:val="00B732B0"/>
    <w:rsid w:val="00B736BE"/>
    <w:rsid w:val="00B738FA"/>
    <w:rsid w:val="00B74228"/>
    <w:rsid w:val="00B76E98"/>
    <w:rsid w:val="00B76FFF"/>
    <w:rsid w:val="00B82065"/>
    <w:rsid w:val="00B8374C"/>
    <w:rsid w:val="00B84494"/>
    <w:rsid w:val="00B847AF"/>
    <w:rsid w:val="00B857D1"/>
    <w:rsid w:val="00B86106"/>
    <w:rsid w:val="00B866B2"/>
    <w:rsid w:val="00B87099"/>
    <w:rsid w:val="00B87D52"/>
    <w:rsid w:val="00B90109"/>
    <w:rsid w:val="00B90393"/>
    <w:rsid w:val="00B90506"/>
    <w:rsid w:val="00B908C0"/>
    <w:rsid w:val="00B90D07"/>
    <w:rsid w:val="00B91678"/>
    <w:rsid w:val="00B9192A"/>
    <w:rsid w:val="00B929F9"/>
    <w:rsid w:val="00B95E0B"/>
    <w:rsid w:val="00B964E6"/>
    <w:rsid w:val="00B96EF1"/>
    <w:rsid w:val="00BA06CB"/>
    <w:rsid w:val="00BA1044"/>
    <w:rsid w:val="00BA119A"/>
    <w:rsid w:val="00BA2EDA"/>
    <w:rsid w:val="00BA55BC"/>
    <w:rsid w:val="00BA5B7D"/>
    <w:rsid w:val="00BA5E32"/>
    <w:rsid w:val="00BA73EB"/>
    <w:rsid w:val="00BB06F0"/>
    <w:rsid w:val="00BB2312"/>
    <w:rsid w:val="00BB3408"/>
    <w:rsid w:val="00BB448B"/>
    <w:rsid w:val="00BB6BAA"/>
    <w:rsid w:val="00BB7CC5"/>
    <w:rsid w:val="00BC18F3"/>
    <w:rsid w:val="00BC25ED"/>
    <w:rsid w:val="00BC2D70"/>
    <w:rsid w:val="00BC3106"/>
    <w:rsid w:val="00BC4229"/>
    <w:rsid w:val="00BC4E12"/>
    <w:rsid w:val="00BC4E6E"/>
    <w:rsid w:val="00BC55D0"/>
    <w:rsid w:val="00BC7581"/>
    <w:rsid w:val="00BD212D"/>
    <w:rsid w:val="00BD2BCB"/>
    <w:rsid w:val="00BD30E2"/>
    <w:rsid w:val="00BD3359"/>
    <w:rsid w:val="00BD4BF1"/>
    <w:rsid w:val="00BD5BA4"/>
    <w:rsid w:val="00BD62A3"/>
    <w:rsid w:val="00BD7D69"/>
    <w:rsid w:val="00BE10CF"/>
    <w:rsid w:val="00BE2313"/>
    <w:rsid w:val="00BE23CA"/>
    <w:rsid w:val="00BE2576"/>
    <w:rsid w:val="00BE2C43"/>
    <w:rsid w:val="00BE2D25"/>
    <w:rsid w:val="00BE301E"/>
    <w:rsid w:val="00BE312D"/>
    <w:rsid w:val="00BE6880"/>
    <w:rsid w:val="00BE6A5D"/>
    <w:rsid w:val="00BE7034"/>
    <w:rsid w:val="00BE7583"/>
    <w:rsid w:val="00BF03EE"/>
    <w:rsid w:val="00BF0CEA"/>
    <w:rsid w:val="00BF27B7"/>
    <w:rsid w:val="00BF2C33"/>
    <w:rsid w:val="00BF2D31"/>
    <w:rsid w:val="00BF3BDE"/>
    <w:rsid w:val="00BF4E82"/>
    <w:rsid w:val="00BF5BC3"/>
    <w:rsid w:val="00BF63F5"/>
    <w:rsid w:val="00BF737F"/>
    <w:rsid w:val="00BF7B1A"/>
    <w:rsid w:val="00C0057B"/>
    <w:rsid w:val="00C00694"/>
    <w:rsid w:val="00C02255"/>
    <w:rsid w:val="00C03F48"/>
    <w:rsid w:val="00C04FBC"/>
    <w:rsid w:val="00C05D7B"/>
    <w:rsid w:val="00C06517"/>
    <w:rsid w:val="00C066D9"/>
    <w:rsid w:val="00C06CD4"/>
    <w:rsid w:val="00C07144"/>
    <w:rsid w:val="00C124CC"/>
    <w:rsid w:val="00C12B1C"/>
    <w:rsid w:val="00C12B31"/>
    <w:rsid w:val="00C1328F"/>
    <w:rsid w:val="00C14E57"/>
    <w:rsid w:val="00C15471"/>
    <w:rsid w:val="00C16CEF"/>
    <w:rsid w:val="00C174E5"/>
    <w:rsid w:val="00C20DBA"/>
    <w:rsid w:val="00C21968"/>
    <w:rsid w:val="00C21DC5"/>
    <w:rsid w:val="00C22740"/>
    <w:rsid w:val="00C22CB2"/>
    <w:rsid w:val="00C24625"/>
    <w:rsid w:val="00C24DC2"/>
    <w:rsid w:val="00C24FF6"/>
    <w:rsid w:val="00C25160"/>
    <w:rsid w:val="00C25939"/>
    <w:rsid w:val="00C260FF"/>
    <w:rsid w:val="00C27561"/>
    <w:rsid w:val="00C319B4"/>
    <w:rsid w:val="00C32869"/>
    <w:rsid w:val="00C32EF9"/>
    <w:rsid w:val="00C33792"/>
    <w:rsid w:val="00C34602"/>
    <w:rsid w:val="00C3551E"/>
    <w:rsid w:val="00C36562"/>
    <w:rsid w:val="00C365D8"/>
    <w:rsid w:val="00C37F4B"/>
    <w:rsid w:val="00C41456"/>
    <w:rsid w:val="00C4157D"/>
    <w:rsid w:val="00C4168A"/>
    <w:rsid w:val="00C4208C"/>
    <w:rsid w:val="00C43868"/>
    <w:rsid w:val="00C43897"/>
    <w:rsid w:val="00C44208"/>
    <w:rsid w:val="00C44B4C"/>
    <w:rsid w:val="00C44E0B"/>
    <w:rsid w:val="00C46011"/>
    <w:rsid w:val="00C4743E"/>
    <w:rsid w:val="00C475FF"/>
    <w:rsid w:val="00C47C8E"/>
    <w:rsid w:val="00C50182"/>
    <w:rsid w:val="00C5033B"/>
    <w:rsid w:val="00C515A4"/>
    <w:rsid w:val="00C52A29"/>
    <w:rsid w:val="00C52C26"/>
    <w:rsid w:val="00C52D54"/>
    <w:rsid w:val="00C5301E"/>
    <w:rsid w:val="00C53ABA"/>
    <w:rsid w:val="00C53DEE"/>
    <w:rsid w:val="00C53FDA"/>
    <w:rsid w:val="00C54E81"/>
    <w:rsid w:val="00C550E2"/>
    <w:rsid w:val="00C55D7F"/>
    <w:rsid w:val="00C566D3"/>
    <w:rsid w:val="00C56A21"/>
    <w:rsid w:val="00C56AC3"/>
    <w:rsid w:val="00C56F6E"/>
    <w:rsid w:val="00C57793"/>
    <w:rsid w:val="00C57827"/>
    <w:rsid w:val="00C6046B"/>
    <w:rsid w:val="00C60588"/>
    <w:rsid w:val="00C605CD"/>
    <w:rsid w:val="00C60C12"/>
    <w:rsid w:val="00C61D9B"/>
    <w:rsid w:val="00C62054"/>
    <w:rsid w:val="00C628AF"/>
    <w:rsid w:val="00C64F3F"/>
    <w:rsid w:val="00C65D35"/>
    <w:rsid w:val="00C6618F"/>
    <w:rsid w:val="00C66B25"/>
    <w:rsid w:val="00C67ABE"/>
    <w:rsid w:val="00C70013"/>
    <w:rsid w:val="00C711F8"/>
    <w:rsid w:val="00C72A60"/>
    <w:rsid w:val="00C73018"/>
    <w:rsid w:val="00C7393C"/>
    <w:rsid w:val="00C74C7F"/>
    <w:rsid w:val="00C763A8"/>
    <w:rsid w:val="00C76637"/>
    <w:rsid w:val="00C76978"/>
    <w:rsid w:val="00C76CBC"/>
    <w:rsid w:val="00C76F60"/>
    <w:rsid w:val="00C779FA"/>
    <w:rsid w:val="00C77B94"/>
    <w:rsid w:val="00C8003B"/>
    <w:rsid w:val="00C8022B"/>
    <w:rsid w:val="00C806C2"/>
    <w:rsid w:val="00C81277"/>
    <w:rsid w:val="00C8225B"/>
    <w:rsid w:val="00C823DA"/>
    <w:rsid w:val="00C8241C"/>
    <w:rsid w:val="00C82E38"/>
    <w:rsid w:val="00C84097"/>
    <w:rsid w:val="00C849FB"/>
    <w:rsid w:val="00C84D11"/>
    <w:rsid w:val="00C8567E"/>
    <w:rsid w:val="00C85DAB"/>
    <w:rsid w:val="00C866DF"/>
    <w:rsid w:val="00C86986"/>
    <w:rsid w:val="00C86D0D"/>
    <w:rsid w:val="00C87250"/>
    <w:rsid w:val="00C903F1"/>
    <w:rsid w:val="00C90F95"/>
    <w:rsid w:val="00C91F05"/>
    <w:rsid w:val="00C9241B"/>
    <w:rsid w:val="00C92D8E"/>
    <w:rsid w:val="00C94677"/>
    <w:rsid w:val="00C949B2"/>
    <w:rsid w:val="00C94B7E"/>
    <w:rsid w:val="00C9505B"/>
    <w:rsid w:val="00C96D37"/>
    <w:rsid w:val="00C97EFF"/>
    <w:rsid w:val="00CA0362"/>
    <w:rsid w:val="00CA0A56"/>
    <w:rsid w:val="00CA1664"/>
    <w:rsid w:val="00CA2490"/>
    <w:rsid w:val="00CA2C20"/>
    <w:rsid w:val="00CA3753"/>
    <w:rsid w:val="00CA3E95"/>
    <w:rsid w:val="00CA482F"/>
    <w:rsid w:val="00CA506A"/>
    <w:rsid w:val="00CA61C5"/>
    <w:rsid w:val="00CB04DB"/>
    <w:rsid w:val="00CB131B"/>
    <w:rsid w:val="00CB1D6D"/>
    <w:rsid w:val="00CB29E2"/>
    <w:rsid w:val="00CB37ED"/>
    <w:rsid w:val="00CB5CA1"/>
    <w:rsid w:val="00CB6053"/>
    <w:rsid w:val="00CB653F"/>
    <w:rsid w:val="00CB676A"/>
    <w:rsid w:val="00CB6C5D"/>
    <w:rsid w:val="00CB7964"/>
    <w:rsid w:val="00CB7997"/>
    <w:rsid w:val="00CB7B89"/>
    <w:rsid w:val="00CB7D37"/>
    <w:rsid w:val="00CC0433"/>
    <w:rsid w:val="00CC0E28"/>
    <w:rsid w:val="00CC166F"/>
    <w:rsid w:val="00CC224E"/>
    <w:rsid w:val="00CC29B0"/>
    <w:rsid w:val="00CC34A7"/>
    <w:rsid w:val="00CC4B9B"/>
    <w:rsid w:val="00CC519D"/>
    <w:rsid w:val="00CC6DE8"/>
    <w:rsid w:val="00CC7817"/>
    <w:rsid w:val="00CD0A49"/>
    <w:rsid w:val="00CD0BEB"/>
    <w:rsid w:val="00CD1707"/>
    <w:rsid w:val="00CD3EA3"/>
    <w:rsid w:val="00CD5994"/>
    <w:rsid w:val="00CD740F"/>
    <w:rsid w:val="00CE01FA"/>
    <w:rsid w:val="00CE048B"/>
    <w:rsid w:val="00CE04E1"/>
    <w:rsid w:val="00CE2743"/>
    <w:rsid w:val="00CE2941"/>
    <w:rsid w:val="00CE55DD"/>
    <w:rsid w:val="00CE5918"/>
    <w:rsid w:val="00CE5CBC"/>
    <w:rsid w:val="00CE6257"/>
    <w:rsid w:val="00CE6E53"/>
    <w:rsid w:val="00CF1B4B"/>
    <w:rsid w:val="00CF2EDC"/>
    <w:rsid w:val="00CF43B9"/>
    <w:rsid w:val="00CF4E1D"/>
    <w:rsid w:val="00CF5407"/>
    <w:rsid w:val="00CF541C"/>
    <w:rsid w:val="00CF5AF9"/>
    <w:rsid w:val="00CF5C6E"/>
    <w:rsid w:val="00CF5DF4"/>
    <w:rsid w:val="00CF6029"/>
    <w:rsid w:val="00CF615F"/>
    <w:rsid w:val="00CF65E2"/>
    <w:rsid w:val="00CF6632"/>
    <w:rsid w:val="00CF6C8E"/>
    <w:rsid w:val="00CF7C3A"/>
    <w:rsid w:val="00D0070F"/>
    <w:rsid w:val="00D00B7D"/>
    <w:rsid w:val="00D02F33"/>
    <w:rsid w:val="00D0365C"/>
    <w:rsid w:val="00D04881"/>
    <w:rsid w:val="00D04D34"/>
    <w:rsid w:val="00D04FA8"/>
    <w:rsid w:val="00D0627B"/>
    <w:rsid w:val="00D07204"/>
    <w:rsid w:val="00D07ABA"/>
    <w:rsid w:val="00D10140"/>
    <w:rsid w:val="00D10253"/>
    <w:rsid w:val="00D12625"/>
    <w:rsid w:val="00D12814"/>
    <w:rsid w:val="00D12BB2"/>
    <w:rsid w:val="00D14F10"/>
    <w:rsid w:val="00D14F22"/>
    <w:rsid w:val="00D150CA"/>
    <w:rsid w:val="00D1512B"/>
    <w:rsid w:val="00D15983"/>
    <w:rsid w:val="00D16BE4"/>
    <w:rsid w:val="00D20685"/>
    <w:rsid w:val="00D2135D"/>
    <w:rsid w:val="00D215AD"/>
    <w:rsid w:val="00D21DBA"/>
    <w:rsid w:val="00D21E56"/>
    <w:rsid w:val="00D22DCC"/>
    <w:rsid w:val="00D2308E"/>
    <w:rsid w:val="00D245FC"/>
    <w:rsid w:val="00D24E80"/>
    <w:rsid w:val="00D25126"/>
    <w:rsid w:val="00D25363"/>
    <w:rsid w:val="00D27D32"/>
    <w:rsid w:val="00D27DC3"/>
    <w:rsid w:val="00D30945"/>
    <w:rsid w:val="00D31124"/>
    <w:rsid w:val="00D311F9"/>
    <w:rsid w:val="00D31240"/>
    <w:rsid w:val="00D32210"/>
    <w:rsid w:val="00D327C6"/>
    <w:rsid w:val="00D32A93"/>
    <w:rsid w:val="00D32C06"/>
    <w:rsid w:val="00D334C0"/>
    <w:rsid w:val="00D3386B"/>
    <w:rsid w:val="00D34C37"/>
    <w:rsid w:val="00D35A38"/>
    <w:rsid w:val="00D36B1B"/>
    <w:rsid w:val="00D412CE"/>
    <w:rsid w:val="00D41519"/>
    <w:rsid w:val="00D41CBB"/>
    <w:rsid w:val="00D43174"/>
    <w:rsid w:val="00D43E8B"/>
    <w:rsid w:val="00D44965"/>
    <w:rsid w:val="00D45831"/>
    <w:rsid w:val="00D45DEB"/>
    <w:rsid w:val="00D47C98"/>
    <w:rsid w:val="00D50583"/>
    <w:rsid w:val="00D50DC7"/>
    <w:rsid w:val="00D5257E"/>
    <w:rsid w:val="00D52626"/>
    <w:rsid w:val="00D52678"/>
    <w:rsid w:val="00D538BC"/>
    <w:rsid w:val="00D54B90"/>
    <w:rsid w:val="00D54E90"/>
    <w:rsid w:val="00D55681"/>
    <w:rsid w:val="00D5648B"/>
    <w:rsid w:val="00D567D6"/>
    <w:rsid w:val="00D569F9"/>
    <w:rsid w:val="00D56A0A"/>
    <w:rsid w:val="00D57164"/>
    <w:rsid w:val="00D5729F"/>
    <w:rsid w:val="00D61B3A"/>
    <w:rsid w:val="00D622AD"/>
    <w:rsid w:val="00D6278D"/>
    <w:rsid w:val="00D62E46"/>
    <w:rsid w:val="00D63D56"/>
    <w:rsid w:val="00D64878"/>
    <w:rsid w:val="00D64C9B"/>
    <w:rsid w:val="00D651A1"/>
    <w:rsid w:val="00D66D4E"/>
    <w:rsid w:val="00D7184E"/>
    <w:rsid w:val="00D71AD3"/>
    <w:rsid w:val="00D71FBC"/>
    <w:rsid w:val="00D72017"/>
    <w:rsid w:val="00D73BB5"/>
    <w:rsid w:val="00D73E3F"/>
    <w:rsid w:val="00D751AA"/>
    <w:rsid w:val="00D76411"/>
    <w:rsid w:val="00D766C0"/>
    <w:rsid w:val="00D7692C"/>
    <w:rsid w:val="00D778FB"/>
    <w:rsid w:val="00D77C8A"/>
    <w:rsid w:val="00D80987"/>
    <w:rsid w:val="00D81FDF"/>
    <w:rsid w:val="00D827A5"/>
    <w:rsid w:val="00D82B75"/>
    <w:rsid w:val="00D83482"/>
    <w:rsid w:val="00D8367A"/>
    <w:rsid w:val="00D83C94"/>
    <w:rsid w:val="00D849C5"/>
    <w:rsid w:val="00D84E46"/>
    <w:rsid w:val="00D85757"/>
    <w:rsid w:val="00D86539"/>
    <w:rsid w:val="00D86F00"/>
    <w:rsid w:val="00D90428"/>
    <w:rsid w:val="00D91358"/>
    <w:rsid w:val="00D91DD8"/>
    <w:rsid w:val="00D92BA5"/>
    <w:rsid w:val="00D932CF"/>
    <w:rsid w:val="00D95671"/>
    <w:rsid w:val="00D976CA"/>
    <w:rsid w:val="00D97BB3"/>
    <w:rsid w:val="00DA220D"/>
    <w:rsid w:val="00DA24E0"/>
    <w:rsid w:val="00DA2A75"/>
    <w:rsid w:val="00DA36C8"/>
    <w:rsid w:val="00DA72C9"/>
    <w:rsid w:val="00DA7B86"/>
    <w:rsid w:val="00DA7D84"/>
    <w:rsid w:val="00DB0454"/>
    <w:rsid w:val="00DB1020"/>
    <w:rsid w:val="00DB2C14"/>
    <w:rsid w:val="00DB3192"/>
    <w:rsid w:val="00DB3D4E"/>
    <w:rsid w:val="00DB3DB3"/>
    <w:rsid w:val="00DB5CF5"/>
    <w:rsid w:val="00DB62CE"/>
    <w:rsid w:val="00DB63D5"/>
    <w:rsid w:val="00DB7786"/>
    <w:rsid w:val="00DB7F16"/>
    <w:rsid w:val="00DC10A1"/>
    <w:rsid w:val="00DC2F19"/>
    <w:rsid w:val="00DC3BD9"/>
    <w:rsid w:val="00DC4405"/>
    <w:rsid w:val="00DC46F4"/>
    <w:rsid w:val="00DC668C"/>
    <w:rsid w:val="00DC7F32"/>
    <w:rsid w:val="00DD00BF"/>
    <w:rsid w:val="00DD0278"/>
    <w:rsid w:val="00DD02DA"/>
    <w:rsid w:val="00DD1BF5"/>
    <w:rsid w:val="00DD2200"/>
    <w:rsid w:val="00DD2283"/>
    <w:rsid w:val="00DD2984"/>
    <w:rsid w:val="00DD2CAB"/>
    <w:rsid w:val="00DD3869"/>
    <w:rsid w:val="00DD4959"/>
    <w:rsid w:val="00DD49DF"/>
    <w:rsid w:val="00DD4ACC"/>
    <w:rsid w:val="00DD5247"/>
    <w:rsid w:val="00DD69AC"/>
    <w:rsid w:val="00DD7036"/>
    <w:rsid w:val="00DD7A09"/>
    <w:rsid w:val="00DE19E9"/>
    <w:rsid w:val="00DE2056"/>
    <w:rsid w:val="00DE4009"/>
    <w:rsid w:val="00DE4604"/>
    <w:rsid w:val="00DE4685"/>
    <w:rsid w:val="00DE483E"/>
    <w:rsid w:val="00DE4CB4"/>
    <w:rsid w:val="00DE56BE"/>
    <w:rsid w:val="00DE5C1A"/>
    <w:rsid w:val="00DE5E4D"/>
    <w:rsid w:val="00DE61C1"/>
    <w:rsid w:val="00DE64D8"/>
    <w:rsid w:val="00DE70E4"/>
    <w:rsid w:val="00DE7387"/>
    <w:rsid w:val="00DE7B55"/>
    <w:rsid w:val="00DF05B6"/>
    <w:rsid w:val="00DF05FB"/>
    <w:rsid w:val="00DF10AD"/>
    <w:rsid w:val="00DF1957"/>
    <w:rsid w:val="00DF1CDD"/>
    <w:rsid w:val="00DF1DD0"/>
    <w:rsid w:val="00DF29BF"/>
    <w:rsid w:val="00DF4FA8"/>
    <w:rsid w:val="00DF54B8"/>
    <w:rsid w:val="00DF5FB1"/>
    <w:rsid w:val="00DF6C43"/>
    <w:rsid w:val="00DF722A"/>
    <w:rsid w:val="00E00F81"/>
    <w:rsid w:val="00E010DC"/>
    <w:rsid w:val="00E01625"/>
    <w:rsid w:val="00E02190"/>
    <w:rsid w:val="00E03B26"/>
    <w:rsid w:val="00E06131"/>
    <w:rsid w:val="00E06689"/>
    <w:rsid w:val="00E07D4C"/>
    <w:rsid w:val="00E11D8A"/>
    <w:rsid w:val="00E12731"/>
    <w:rsid w:val="00E13D4C"/>
    <w:rsid w:val="00E14087"/>
    <w:rsid w:val="00E163BE"/>
    <w:rsid w:val="00E16BF0"/>
    <w:rsid w:val="00E171A3"/>
    <w:rsid w:val="00E17980"/>
    <w:rsid w:val="00E17AA0"/>
    <w:rsid w:val="00E17FA0"/>
    <w:rsid w:val="00E20661"/>
    <w:rsid w:val="00E206CE"/>
    <w:rsid w:val="00E21026"/>
    <w:rsid w:val="00E212E7"/>
    <w:rsid w:val="00E22437"/>
    <w:rsid w:val="00E2257B"/>
    <w:rsid w:val="00E233AC"/>
    <w:rsid w:val="00E24A22"/>
    <w:rsid w:val="00E25810"/>
    <w:rsid w:val="00E26065"/>
    <w:rsid w:val="00E2778E"/>
    <w:rsid w:val="00E27B43"/>
    <w:rsid w:val="00E3035C"/>
    <w:rsid w:val="00E303A9"/>
    <w:rsid w:val="00E31F1F"/>
    <w:rsid w:val="00E32180"/>
    <w:rsid w:val="00E32226"/>
    <w:rsid w:val="00E32D4F"/>
    <w:rsid w:val="00E32E9E"/>
    <w:rsid w:val="00E335EC"/>
    <w:rsid w:val="00E34849"/>
    <w:rsid w:val="00E3763F"/>
    <w:rsid w:val="00E3793A"/>
    <w:rsid w:val="00E40F99"/>
    <w:rsid w:val="00E41534"/>
    <w:rsid w:val="00E418C4"/>
    <w:rsid w:val="00E42287"/>
    <w:rsid w:val="00E44762"/>
    <w:rsid w:val="00E467EE"/>
    <w:rsid w:val="00E47ECE"/>
    <w:rsid w:val="00E5059D"/>
    <w:rsid w:val="00E515B0"/>
    <w:rsid w:val="00E5299F"/>
    <w:rsid w:val="00E530AF"/>
    <w:rsid w:val="00E53432"/>
    <w:rsid w:val="00E5394B"/>
    <w:rsid w:val="00E539B4"/>
    <w:rsid w:val="00E53C60"/>
    <w:rsid w:val="00E5415E"/>
    <w:rsid w:val="00E544F7"/>
    <w:rsid w:val="00E55E90"/>
    <w:rsid w:val="00E56435"/>
    <w:rsid w:val="00E56B6B"/>
    <w:rsid w:val="00E5705F"/>
    <w:rsid w:val="00E60982"/>
    <w:rsid w:val="00E60ABE"/>
    <w:rsid w:val="00E60B1E"/>
    <w:rsid w:val="00E60BDF"/>
    <w:rsid w:val="00E614E1"/>
    <w:rsid w:val="00E61C4E"/>
    <w:rsid w:val="00E63D23"/>
    <w:rsid w:val="00E653CB"/>
    <w:rsid w:val="00E656DF"/>
    <w:rsid w:val="00E66D76"/>
    <w:rsid w:val="00E67D66"/>
    <w:rsid w:val="00E67F19"/>
    <w:rsid w:val="00E710C1"/>
    <w:rsid w:val="00E71E3F"/>
    <w:rsid w:val="00E72B69"/>
    <w:rsid w:val="00E72C43"/>
    <w:rsid w:val="00E732C0"/>
    <w:rsid w:val="00E754C4"/>
    <w:rsid w:val="00E75929"/>
    <w:rsid w:val="00E77F2B"/>
    <w:rsid w:val="00E80068"/>
    <w:rsid w:val="00E80787"/>
    <w:rsid w:val="00E810C0"/>
    <w:rsid w:val="00E81C1E"/>
    <w:rsid w:val="00E821C2"/>
    <w:rsid w:val="00E82BA6"/>
    <w:rsid w:val="00E83DA3"/>
    <w:rsid w:val="00E8411F"/>
    <w:rsid w:val="00E84ABD"/>
    <w:rsid w:val="00E8559E"/>
    <w:rsid w:val="00E85B4D"/>
    <w:rsid w:val="00E85D3F"/>
    <w:rsid w:val="00E862B9"/>
    <w:rsid w:val="00E86763"/>
    <w:rsid w:val="00E86BD7"/>
    <w:rsid w:val="00E86E65"/>
    <w:rsid w:val="00E90275"/>
    <w:rsid w:val="00E91C02"/>
    <w:rsid w:val="00E93C21"/>
    <w:rsid w:val="00E96016"/>
    <w:rsid w:val="00E96257"/>
    <w:rsid w:val="00E97629"/>
    <w:rsid w:val="00EA01FC"/>
    <w:rsid w:val="00EA031B"/>
    <w:rsid w:val="00EA0A6D"/>
    <w:rsid w:val="00EA3DA7"/>
    <w:rsid w:val="00EA3E25"/>
    <w:rsid w:val="00EA54CE"/>
    <w:rsid w:val="00EA5B19"/>
    <w:rsid w:val="00EA6888"/>
    <w:rsid w:val="00EA749A"/>
    <w:rsid w:val="00EA7FE5"/>
    <w:rsid w:val="00EB0282"/>
    <w:rsid w:val="00EB0F44"/>
    <w:rsid w:val="00EB276F"/>
    <w:rsid w:val="00EB3944"/>
    <w:rsid w:val="00EB3A96"/>
    <w:rsid w:val="00EB4FA3"/>
    <w:rsid w:val="00EB5239"/>
    <w:rsid w:val="00EB5C4F"/>
    <w:rsid w:val="00EB5C95"/>
    <w:rsid w:val="00EB64B9"/>
    <w:rsid w:val="00EB7726"/>
    <w:rsid w:val="00EC17DC"/>
    <w:rsid w:val="00EC1F9E"/>
    <w:rsid w:val="00EC20B2"/>
    <w:rsid w:val="00EC27FD"/>
    <w:rsid w:val="00EC3AB8"/>
    <w:rsid w:val="00EC3B98"/>
    <w:rsid w:val="00EC4667"/>
    <w:rsid w:val="00EC4D64"/>
    <w:rsid w:val="00EC5FF8"/>
    <w:rsid w:val="00EC6BAB"/>
    <w:rsid w:val="00ED1114"/>
    <w:rsid w:val="00ED1516"/>
    <w:rsid w:val="00ED2F64"/>
    <w:rsid w:val="00ED4511"/>
    <w:rsid w:val="00ED64C9"/>
    <w:rsid w:val="00ED695D"/>
    <w:rsid w:val="00EE0090"/>
    <w:rsid w:val="00EE188B"/>
    <w:rsid w:val="00EE32E0"/>
    <w:rsid w:val="00EE3A27"/>
    <w:rsid w:val="00EE468A"/>
    <w:rsid w:val="00EE477B"/>
    <w:rsid w:val="00EE4B3D"/>
    <w:rsid w:val="00EE5386"/>
    <w:rsid w:val="00EE57E3"/>
    <w:rsid w:val="00EE5AC5"/>
    <w:rsid w:val="00EE5D8F"/>
    <w:rsid w:val="00EE6142"/>
    <w:rsid w:val="00EE7B79"/>
    <w:rsid w:val="00EF0933"/>
    <w:rsid w:val="00EF5A41"/>
    <w:rsid w:val="00EF7286"/>
    <w:rsid w:val="00EF74A3"/>
    <w:rsid w:val="00F00A64"/>
    <w:rsid w:val="00F01567"/>
    <w:rsid w:val="00F0188B"/>
    <w:rsid w:val="00F01B24"/>
    <w:rsid w:val="00F02155"/>
    <w:rsid w:val="00F03BBE"/>
    <w:rsid w:val="00F03DE1"/>
    <w:rsid w:val="00F0524E"/>
    <w:rsid w:val="00F05424"/>
    <w:rsid w:val="00F058C6"/>
    <w:rsid w:val="00F05EE1"/>
    <w:rsid w:val="00F06B8F"/>
    <w:rsid w:val="00F123C9"/>
    <w:rsid w:val="00F130B7"/>
    <w:rsid w:val="00F14C02"/>
    <w:rsid w:val="00F2207E"/>
    <w:rsid w:val="00F2224F"/>
    <w:rsid w:val="00F224AB"/>
    <w:rsid w:val="00F227DA"/>
    <w:rsid w:val="00F22F71"/>
    <w:rsid w:val="00F23211"/>
    <w:rsid w:val="00F233B2"/>
    <w:rsid w:val="00F23C82"/>
    <w:rsid w:val="00F244CB"/>
    <w:rsid w:val="00F25DC3"/>
    <w:rsid w:val="00F26BE2"/>
    <w:rsid w:val="00F30018"/>
    <w:rsid w:val="00F308A9"/>
    <w:rsid w:val="00F3111D"/>
    <w:rsid w:val="00F32456"/>
    <w:rsid w:val="00F32B1A"/>
    <w:rsid w:val="00F32F5B"/>
    <w:rsid w:val="00F33F42"/>
    <w:rsid w:val="00F342DF"/>
    <w:rsid w:val="00F343BD"/>
    <w:rsid w:val="00F34435"/>
    <w:rsid w:val="00F347A3"/>
    <w:rsid w:val="00F34BA9"/>
    <w:rsid w:val="00F34BAD"/>
    <w:rsid w:val="00F3561F"/>
    <w:rsid w:val="00F40E93"/>
    <w:rsid w:val="00F41D61"/>
    <w:rsid w:val="00F42001"/>
    <w:rsid w:val="00F432A8"/>
    <w:rsid w:val="00F4334B"/>
    <w:rsid w:val="00F439A0"/>
    <w:rsid w:val="00F43E38"/>
    <w:rsid w:val="00F444A7"/>
    <w:rsid w:val="00F477E4"/>
    <w:rsid w:val="00F52508"/>
    <w:rsid w:val="00F52A43"/>
    <w:rsid w:val="00F5400E"/>
    <w:rsid w:val="00F552BB"/>
    <w:rsid w:val="00F55B53"/>
    <w:rsid w:val="00F56D83"/>
    <w:rsid w:val="00F56F7F"/>
    <w:rsid w:val="00F57182"/>
    <w:rsid w:val="00F5744F"/>
    <w:rsid w:val="00F57AF2"/>
    <w:rsid w:val="00F57B99"/>
    <w:rsid w:val="00F57CE3"/>
    <w:rsid w:val="00F6277C"/>
    <w:rsid w:val="00F63B34"/>
    <w:rsid w:val="00F63CD7"/>
    <w:rsid w:val="00F65158"/>
    <w:rsid w:val="00F65958"/>
    <w:rsid w:val="00F65F18"/>
    <w:rsid w:val="00F66426"/>
    <w:rsid w:val="00F67026"/>
    <w:rsid w:val="00F703FA"/>
    <w:rsid w:val="00F71407"/>
    <w:rsid w:val="00F718BA"/>
    <w:rsid w:val="00F732DD"/>
    <w:rsid w:val="00F737C8"/>
    <w:rsid w:val="00F74323"/>
    <w:rsid w:val="00F769E1"/>
    <w:rsid w:val="00F76A6C"/>
    <w:rsid w:val="00F7737A"/>
    <w:rsid w:val="00F7737D"/>
    <w:rsid w:val="00F817A1"/>
    <w:rsid w:val="00F81A2C"/>
    <w:rsid w:val="00F81C59"/>
    <w:rsid w:val="00F81D41"/>
    <w:rsid w:val="00F83CD0"/>
    <w:rsid w:val="00F83EBA"/>
    <w:rsid w:val="00F83F2B"/>
    <w:rsid w:val="00F84456"/>
    <w:rsid w:val="00F8545D"/>
    <w:rsid w:val="00F917D1"/>
    <w:rsid w:val="00F9537E"/>
    <w:rsid w:val="00F97675"/>
    <w:rsid w:val="00FA061F"/>
    <w:rsid w:val="00FA0B3B"/>
    <w:rsid w:val="00FA0F02"/>
    <w:rsid w:val="00FA1E05"/>
    <w:rsid w:val="00FA25F2"/>
    <w:rsid w:val="00FA354C"/>
    <w:rsid w:val="00FA65DC"/>
    <w:rsid w:val="00FA7306"/>
    <w:rsid w:val="00FB0D91"/>
    <w:rsid w:val="00FB1DC0"/>
    <w:rsid w:val="00FB1E5D"/>
    <w:rsid w:val="00FB37DD"/>
    <w:rsid w:val="00FB3DBC"/>
    <w:rsid w:val="00FB43F1"/>
    <w:rsid w:val="00FB494D"/>
    <w:rsid w:val="00FB52D1"/>
    <w:rsid w:val="00FB5999"/>
    <w:rsid w:val="00FB5A19"/>
    <w:rsid w:val="00FB6808"/>
    <w:rsid w:val="00FB7A7C"/>
    <w:rsid w:val="00FC0086"/>
    <w:rsid w:val="00FC0A75"/>
    <w:rsid w:val="00FC12C8"/>
    <w:rsid w:val="00FC2468"/>
    <w:rsid w:val="00FC3830"/>
    <w:rsid w:val="00FC6972"/>
    <w:rsid w:val="00FC7BFC"/>
    <w:rsid w:val="00FC7F4C"/>
    <w:rsid w:val="00FD16FC"/>
    <w:rsid w:val="00FD3E6B"/>
    <w:rsid w:val="00FD3FA2"/>
    <w:rsid w:val="00FD4B2B"/>
    <w:rsid w:val="00FD4CEA"/>
    <w:rsid w:val="00FD506E"/>
    <w:rsid w:val="00FD5905"/>
    <w:rsid w:val="00FD694A"/>
    <w:rsid w:val="00FD6E63"/>
    <w:rsid w:val="00FE03A7"/>
    <w:rsid w:val="00FE19DD"/>
    <w:rsid w:val="00FE23DD"/>
    <w:rsid w:val="00FE279E"/>
    <w:rsid w:val="00FE3B4C"/>
    <w:rsid w:val="00FE4196"/>
    <w:rsid w:val="00FE4996"/>
    <w:rsid w:val="00FE5521"/>
    <w:rsid w:val="00FE67BD"/>
    <w:rsid w:val="00FE6B4E"/>
    <w:rsid w:val="00FE6DB5"/>
    <w:rsid w:val="00FF08A2"/>
    <w:rsid w:val="00FF1A65"/>
    <w:rsid w:val="00FF50A4"/>
    <w:rsid w:val="00FF7296"/>
    <w:rsid w:val="00FF78E3"/>
    <w:rsid w:val="00FF797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074E9"/>
  <w15:docId w15:val="{EB2463EC-A101-44BA-88FD-36E39967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34D"/>
    <w:pPr>
      <w:jc w:val="both"/>
    </w:pPr>
    <w:rPr>
      <w:rFonts w:ascii="Times New Roman" w:hAnsi="Times New Roman" w:cs="Times New Roman"/>
      <w:sz w:val="24"/>
      <w:szCs w:val="24"/>
    </w:rPr>
  </w:style>
  <w:style w:type="paragraph" w:styleId="1">
    <w:name w:val="heading 1"/>
    <w:basedOn w:val="a"/>
    <w:next w:val="a"/>
    <w:link w:val="10"/>
    <w:uiPriority w:val="9"/>
    <w:qFormat/>
    <w:rsid w:val="00D84E46"/>
    <w:pPr>
      <w:jc w:val="center"/>
      <w:outlineLvl w:val="0"/>
    </w:pPr>
    <w:rPr>
      <w:b/>
      <w:sz w:val="28"/>
      <w:szCs w:val="28"/>
    </w:rPr>
  </w:style>
  <w:style w:type="paragraph" w:styleId="2">
    <w:name w:val="heading 2"/>
    <w:basedOn w:val="a0"/>
    <w:next w:val="a"/>
    <w:link w:val="20"/>
    <w:uiPriority w:val="9"/>
    <w:unhideWhenUsed/>
    <w:qFormat/>
    <w:rsid w:val="00ED695D"/>
    <w:pPr>
      <w:numPr>
        <w:numId w:val="1"/>
      </w:numPr>
      <w:spacing w:before="360" w:after="120"/>
      <w:ind w:left="357" w:hanging="357"/>
      <w:outlineLvl w:val="1"/>
    </w:pPr>
    <w:rPr>
      <w:b/>
    </w:rPr>
  </w:style>
  <w:style w:type="paragraph" w:styleId="3">
    <w:name w:val="heading 3"/>
    <w:basedOn w:val="a0"/>
    <w:next w:val="a"/>
    <w:link w:val="30"/>
    <w:uiPriority w:val="9"/>
    <w:unhideWhenUsed/>
    <w:qFormat/>
    <w:rsid w:val="00ED695D"/>
    <w:pPr>
      <w:numPr>
        <w:ilvl w:val="1"/>
        <w:numId w:val="1"/>
      </w:numPr>
      <w:spacing w:before="360" w:after="120"/>
      <w:ind w:left="357" w:hanging="357"/>
      <w:outlineLvl w:val="2"/>
    </w:pPr>
  </w:style>
  <w:style w:type="paragraph" w:styleId="4">
    <w:name w:val="heading 4"/>
    <w:basedOn w:val="a"/>
    <w:next w:val="a"/>
    <w:link w:val="40"/>
    <w:uiPriority w:val="9"/>
    <w:unhideWhenUsed/>
    <w:rsid w:val="00D73E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D84E46"/>
    <w:rPr>
      <w:rFonts w:ascii="Times New Roman" w:hAnsi="Times New Roman" w:cs="Times New Roman"/>
      <w:b/>
      <w:sz w:val="28"/>
      <w:szCs w:val="28"/>
    </w:rPr>
  </w:style>
  <w:style w:type="paragraph" w:styleId="a0">
    <w:name w:val="List Paragraph"/>
    <w:basedOn w:val="a"/>
    <w:uiPriority w:val="34"/>
    <w:qFormat/>
    <w:rsid w:val="00D84E46"/>
    <w:pPr>
      <w:ind w:left="720"/>
      <w:contextualSpacing/>
    </w:pPr>
  </w:style>
  <w:style w:type="character" w:customStyle="1" w:styleId="20">
    <w:name w:val="見出し 2 (文字)"/>
    <w:basedOn w:val="a1"/>
    <w:link w:val="2"/>
    <w:uiPriority w:val="9"/>
    <w:rsid w:val="00ED695D"/>
    <w:rPr>
      <w:rFonts w:ascii="Times New Roman" w:hAnsi="Times New Roman" w:cs="Times New Roman"/>
      <w:b/>
      <w:sz w:val="24"/>
      <w:szCs w:val="24"/>
    </w:rPr>
  </w:style>
  <w:style w:type="character" w:customStyle="1" w:styleId="30">
    <w:name w:val="見出し 3 (文字)"/>
    <w:basedOn w:val="a1"/>
    <w:link w:val="3"/>
    <w:uiPriority w:val="9"/>
    <w:rsid w:val="00ED695D"/>
    <w:rPr>
      <w:rFonts w:ascii="Times New Roman" w:hAnsi="Times New Roman" w:cs="Times New Roman"/>
      <w:sz w:val="24"/>
      <w:szCs w:val="24"/>
    </w:rPr>
  </w:style>
  <w:style w:type="paragraph" w:styleId="a4">
    <w:name w:val="Subtitle"/>
    <w:aliases w:val="nom auteur et affiliation"/>
    <w:basedOn w:val="a"/>
    <w:next w:val="a"/>
    <w:link w:val="a5"/>
    <w:uiPriority w:val="11"/>
    <w:rsid w:val="00D84E46"/>
    <w:pPr>
      <w:jc w:val="center"/>
    </w:pPr>
  </w:style>
  <w:style w:type="character" w:customStyle="1" w:styleId="a5">
    <w:name w:val="副題 (文字)"/>
    <w:aliases w:val="nom auteur et affiliation (文字)"/>
    <w:basedOn w:val="a1"/>
    <w:link w:val="a4"/>
    <w:uiPriority w:val="11"/>
    <w:rsid w:val="00D84E46"/>
    <w:rPr>
      <w:rFonts w:ascii="Times New Roman" w:hAnsi="Times New Roman" w:cs="Times New Roman"/>
      <w:sz w:val="24"/>
      <w:szCs w:val="24"/>
    </w:rPr>
  </w:style>
  <w:style w:type="character" w:styleId="a6">
    <w:name w:val="Subtle Reference"/>
    <w:uiPriority w:val="31"/>
    <w:qFormat/>
    <w:rsid w:val="00396143"/>
    <w:rPr>
      <w:lang w:val="en-US"/>
    </w:rPr>
  </w:style>
  <w:style w:type="character" w:styleId="a7">
    <w:name w:val="annotation reference"/>
    <w:basedOn w:val="a1"/>
    <w:uiPriority w:val="99"/>
    <w:semiHidden/>
    <w:unhideWhenUsed/>
    <w:rsid w:val="00A1746D"/>
    <w:rPr>
      <w:sz w:val="16"/>
      <w:szCs w:val="16"/>
    </w:rPr>
  </w:style>
  <w:style w:type="paragraph" w:styleId="a8">
    <w:name w:val="annotation text"/>
    <w:basedOn w:val="a"/>
    <w:link w:val="a9"/>
    <w:uiPriority w:val="99"/>
    <w:unhideWhenUsed/>
    <w:rsid w:val="00A1746D"/>
    <w:pPr>
      <w:spacing w:line="240" w:lineRule="auto"/>
    </w:pPr>
    <w:rPr>
      <w:sz w:val="20"/>
      <w:szCs w:val="20"/>
    </w:rPr>
  </w:style>
  <w:style w:type="character" w:customStyle="1" w:styleId="a9">
    <w:name w:val="コメント文字列 (文字)"/>
    <w:basedOn w:val="a1"/>
    <w:link w:val="a8"/>
    <w:uiPriority w:val="99"/>
    <w:rsid w:val="00A1746D"/>
    <w:rPr>
      <w:rFonts w:ascii="Times New Roman" w:hAnsi="Times New Roman" w:cs="Times New Roman"/>
      <w:sz w:val="20"/>
      <w:szCs w:val="20"/>
    </w:rPr>
  </w:style>
  <w:style w:type="paragraph" w:styleId="aa">
    <w:name w:val="annotation subject"/>
    <w:basedOn w:val="a8"/>
    <w:next w:val="a8"/>
    <w:link w:val="ab"/>
    <w:uiPriority w:val="99"/>
    <w:semiHidden/>
    <w:unhideWhenUsed/>
    <w:rsid w:val="00A1746D"/>
    <w:rPr>
      <w:b/>
      <w:bCs/>
    </w:rPr>
  </w:style>
  <w:style w:type="character" w:customStyle="1" w:styleId="ab">
    <w:name w:val="コメント内容 (文字)"/>
    <w:basedOn w:val="a9"/>
    <w:link w:val="aa"/>
    <w:uiPriority w:val="99"/>
    <w:semiHidden/>
    <w:rsid w:val="00A1746D"/>
    <w:rPr>
      <w:rFonts w:ascii="Times New Roman" w:hAnsi="Times New Roman" w:cs="Times New Roman"/>
      <w:b/>
      <w:bCs/>
      <w:sz w:val="20"/>
      <w:szCs w:val="20"/>
    </w:rPr>
  </w:style>
  <w:style w:type="paragraph" w:styleId="ac">
    <w:name w:val="Balloon Text"/>
    <w:basedOn w:val="a"/>
    <w:link w:val="ad"/>
    <w:uiPriority w:val="99"/>
    <w:semiHidden/>
    <w:unhideWhenUsed/>
    <w:rsid w:val="00A1746D"/>
    <w:pPr>
      <w:spacing w:after="0" w:line="240" w:lineRule="auto"/>
    </w:pPr>
    <w:rPr>
      <w:rFonts w:ascii="Segoe UI" w:hAnsi="Segoe UI" w:cs="Segoe UI"/>
      <w:sz w:val="18"/>
      <w:szCs w:val="18"/>
    </w:rPr>
  </w:style>
  <w:style w:type="character" w:customStyle="1" w:styleId="ad">
    <w:name w:val="吹き出し (文字)"/>
    <w:basedOn w:val="a1"/>
    <w:link w:val="ac"/>
    <w:uiPriority w:val="99"/>
    <w:semiHidden/>
    <w:rsid w:val="00A1746D"/>
    <w:rPr>
      <w:rFonts w:ascii="Segoe UI" w:hAnsi="Segoe UI" w:cs="Segoe UI"/>
      <w:sz w:val="18"/>
      <w:szCs w:val="18"/>
    </w:rPr>
  </w:style>
  <w:style w:type="paragraph" w:customStyle="1" w:styleId="exemL1">
    <w:name w:val="exem L1"/>
    <w:basedOn w:val="a"/>
    <w:link w:val="exemL1Car"/>
    <w:rsid w:val="00A1746D"/>
    <w:pPr>
      <w:spacing w:before="360" w:after="0" w:line="240" w:lineRule="exact"/>
    </w:pPr>
    <w:rPr>
      <w:rFonts w:eastAsia="ＭＳ 明朝" w:cs="ＭＳ 明朝"/>
      <w:lang w:val="en-US"/>
    </w:rPr>
  </w:style>
  <w:style w:type="paragraph" w:styleId="ae">
    <w:name w:val="footnote text"/>
    <w:basedOn w:val="a"/>
    <w:link w:val="af"/>
    <w:uiPriority w:val="99"/>
    <w:unhideWhenUsed/>
    <w:rsid w:val="003B49FE"/>
    <w:pPr>
      <w:spacing w:after="0" w:line="240" w:lineRule="auto"/>
    </w:pPr>
    <w:rPr>
      <w:sz w:val="20"/>
      <w:szCs w:val="20"/>
    </w:rPr>
  </w:style>
  <w:style w:type="character" w:customStyle="1" w:styleId="af">
    <w:name w:val="脚注文字列 (文字)"/>
    <w:basedOn w:val="a1"/>
    <w:link w:val="ae"/>
    <w:uiPriority w:val="99"/>
    <w:rsid w:val="003B49FE"/>
    <w:rPr>
      <w:rFonts w:ascii="Times New Roman" w:hAnsi="Times New Roman" w:cs="Times New Roman"/>
      <w:sz w:val="20"/>
      <w:szCs w:val="20"/>
    </w:rPr>
  </w:style>
  <w:style w:type="character" w:styleId="af0">
    <w:name w:val="footnote reference"/>
    <w:basedOn w:val="a1"/>
    <w:uiPriority w:val="99"/>
    <w:semiHidden/>
    <w:unhideWhenUsed/>
    <w:rsid w:val="003B49FE"/>
    <w:rPr>
      <w:vertAlign w:val="superscript"/>
    </w:rPr>
  </w:style>
  <w:style w:type="character" w:customStyle="1" w:styleId="40">
    <w:name w:val="見出し 4 (文字)"/>
    <w:basedOn w:val="a1"/>
    <w:link w:val="4"/>
    <w:uiPriority w:val="9"/>
    <w:rsid w:val="00D73E3F"/>
    <w:rPr>
      <w:rFonts w:asciiTheme="majorHAnsi" w:eastAsiaTheme="majorEastAsia" w:hAnsiTheme="majorHAnsi" w:cstheme="majorBidi"/>
      <w:i/>
      <w:iCs/>
      <w:color w:val="2F5496" w:themeColor="accent1" w:themeShade="BF"/>
      <w:sz w:val="24"/>
      <w:szCs w:val="24"/>
    </w:rPr>
  </w:style>
  <w:style w:type="paragraph" w:styleId="af1">
    <w:name w:val="header"/>
    <w:basedOn w:val="a"/>
    <w:link w:val="af2"/>
    <w:uiPriority w:val="99"/>
    <w:unhideWhenUsed/>
    <w:rsid w:val="000E4D07"/>
    <w:pPr>
      <w:tabs>
        <w:tab w:val="center" w:pos="4536"/>
        <w:tab w:val="right" w:pos="9072"/>
      </w:tabs>
      <w:spacing w:after="0" w:line="240" w:lineRule="auto"/>
    </w:pPr>
  </w:style>
  <w:style w:type="character" w:customStyle="1" w:styleId="af2">
    <w:name w:val="ヘッダー (文字)"/>
    <w:basedOn w:val="a1"/>
    <w:link w:val="af1"/>
    <w:uiPriority w:val="99"/>
    <w:rsid w:val="000E4D07"/>
    <w:rPr>
      <w:rFonts w:ascii="Times New Roman" w:hAnsi="Times New Roman" w:cs="Times New Roman"/>
      <w:sz w:val="24"/>
      <w:szCs w:val="24"/>
    </w:rPr>
  </w:style>
  <w:style w:type="paragraph" w:styleId="af3">
    <w:name w:val="footer"/>
    <w:basedOn w:val="a"/>
    <w:link w:val="af4"/>
    <w:uiPriority w:val="99"/>
    <w:unhideWhenUsed/>
    <w:rsid w:val="000E4D07"/>
    <w:pPr>
      <w:tabs>
        <w:tab w:val="center" w:pos="4536"/>
        <w:tab w:val="right" w:pos="9072"/>
      </w:tabs>
      <w:spacing w:after="0" w:line="240" w:lineRule="auto"/>
    </w:pPr>
  </w:style>
  <w:style w:type="character" w:customStyle="1" w:styleId="af4">
    <w:name w:val="フッター (文字)"/>
    <w:basedOn w:val="a1"/>
    <w:link w:val="af3"/>
    <w:uiPriority w:val="99"/>
    <w:rsid w:val="000E4D07"/>
    <w:rPr>
      <w:rFonts w:ascii="Times New Roman" w:hAnsi="Times New Roman" w:cs="Times New Roman"/>
      <w:sz w:val="24"/>
      <w:szCs w:val="24"/>
    </w:rPr>
  </w:style>
  <w:style w:type="paragraph" w:customStyle="1" w:styleId="notedebasdepage">
    <w:name w:val="note de bas de page"/>
    <w:basedOn w:val="ae"/>
    <w:link w:val="notedebasdepageCar"/>
    <w:qFormat/>
    <w:rsid w:val="005C36E8"/>
  </w:style>
  <w:style w:type="character" w:customStyle="1" w:styleId="notedebasdepageCar">
    <w:name w:val="note de bas de page Car"/>
    <w:basedOn w:val="af"/>
    <w:link w:val="notedebasdepage"/>
    <w:rsid w:val="005C36E8"/>
    <w:rPr>
      <w:rFonts w:ascii="Times New Roman" w:hAnsi="Times New Roman" w:cs="Times New Roman"/>
      <w:sz w:val="20"/>
      <w:szCs w:val="20"/>
    </w:rPr>
  </w:style>
  <w:style w:type="paragraph" w:customStyle="1" w:styleId="exemple-lignetranslittration">
    <w:name w:val="exemple-ligne translittération"/>
    <w:basedOn w:val="a"/>
    <w:link w:val="exemple-lignetranslittrationCar"/>
    <w:qFormat/>
    <w:rsid w:val="00844EC3"/>
  </w:style>
  <w:style w:type="paragraph" w:customStyle="1" w:styleId="exemples-motmot">
    <w:name w:val="exemples-mot à mot"/>
    <w:basedOn w:val="a"/>
    <w:link w:val="exemples-motmotCar"/>
    <w:qFormat/>
    <w:rsid w:val="00844EC3"/>
    <w:rPr>
      <w:sz w:val="22"/>
    </w:rPr>
  </w:style>
  <w:style w:type="character" w:customStyle="1" w:styleId="exemple-lignetranslittrationCar">
    <w:name w:val="exemple-ligne translittération Car"/>
    <w:basedOn w:val="a1"/>
    <w:link w:val="exemple-lignetranslittration"/>
    <w:rsid w:val="00844EC3"/>
    <w:rPr>
      <w:rFonts w:ascii="Times New Roman" w:hAnsi="Times New Roman" w:cs="Times New Roman"/>
      <w:sz w:val="24"/>
      <w:szCs w:val="24"/>
    </w:rPr>
  </w:style>
  <w:style w:type="paragraph" w:customStyle="1" w:styleId="exemples-traduction">
    <w:name w:val="exemples-traduction"/>
    <w:basedOn w:val="a"/>
    <w:link w:val="exemples-traductionCar"/>
    <w:qFormat/>
    <w:rsid w:val="00844EC3"/>
    <w:rPr>
      <w:i/>
    </w:rPr>
  </w:style>
  <w:style w:type="character" w:customStyle="1" w:styleId="exemples-motmotCar">
    <w:name w:val="exemples-mot à mot Car"/>
    <w:basedOn w:val="a1"/>
    <w:link w:val="exemples-motmot"/>
    <w:rsid w:val="00844EC3"/>
    <w:rPr>
      <w:rFonts w:ascii="Times New Roman" w:hAnsi="Times New Roman" w:cs="Times New Roman"/>
      <w:szCs w:val="24"/>
    </w:rPr>
  </w:style>
  <w:style w:type="character" w:customStyle="1" w:styleId="exemples-traductionCar">
    <w:name w:val="exemples-traduction Car"/>
    <w:basedOn w:val="a1"/>
    <w:link w:val="exemples-traduction"/>
    <w:rsid w:val="00844EC3"/>
    <w:rPr>
      <w:rFonts w:ascii="Times New Roman" w:hAnsi="Times New Roman" w:cs="Times New Roman"/>
      <w:i/>
      <w:sz w:val="24"/>
      <w:szCs w:val="24"/>
    </w:rPr>
  </w:style>
  <w:style w:type="paragraph" w:customStyle="1" w:styleId="titre4">
    <w:name w:val="titre 4"/>
    <w:basedOn w:val="3"/>
    <w:link w:val="titre4Car"/>
    <w:qFormat/>
    <w:rsid w:val="000F68D5"/>
    <w:pPr>
      <w:numPr>
        <w:ilvl w:val="2"/>
      </w:numPr>
    </w:pPr>
  </w:style>
  <w:style w:type="character" w:customStyle="1" w:styleId="exemL1Car">
    <w:name w:val="exem L1 Car"/>
    <w:basedOn w:val="a1"/>
    <w:link w:val="exemL1"/>
    <w:rsid w:val="000F68D5"/>
    <w:rPr>
      <w:rFonts w:ascii="Times New Roman" w:eastAsia="ＭＳ 明朝" w:hAnsi="Times New Roman" w:cs="ＭＳ 明朝"/>
      <w:sz w:val="24"/>
      <w:szCs w:val="24"/>
      <w:lang w:val="en-US"/>
    </w:rPr>
  </w:style>
  <w:style w:type="character" w:customStyle="1" w:styleId="titre4Car">
    <w:name w:val="titre 4 Car"/>
    <w:basedOn w:val="exemL1Car"/>
    <w:link w:val="titre4"/>
    <w:rsid w:val="000F68D5"/>
    <w:rPr>
      <w:rFonts w:ascii="Times New Roman" w:eastAsia="ＭＳ 明朝" w:hAnsi="Times New Roman" w:cs="Times New Roman"/>
      <w:sz w:val="24"/>
      <w:szCs w:val="24"/>
      <w:lang w:val="en-US"/>
    </w:rPr>
  </w:style>
  <w:style w:type="table" w:styleId="af5">
    <w:name w:val="Table Grid"/>
    <w:basedOn w:val="a2"/>
    <w:uiPriority w:val="39"/>
    <w:rsid w:val="00B8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Grid Table Light"/>
    <w:basedOn w:val="a2"/>
    <w:uiPriority w:val="40"/>
    <w:rsid w:val="000C51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7">
    <w:name w:val="Revision"/>
    <w:hidden/>
    <w:uiPriority w:val="99"/>
    <w:semiHidden/>
    <w:rsid w:val="001F06CF"/>
    <w:pPr>
      <w:spacing w:after="0" w:line="240" w:lineRule="auto"/>
    </w:pPr>
    <w:rPr>
      <w:rFonts w:ascii="Times New Roman" w:hAnsi="Times New Roman" w:cs="Times New Roman"/>
      <w:sz w:val="24"/>
      <w:szCs w:val="24"/>
    </w:rPr>
  </w:style>
  <w:style w:type="character" w:styleId="af8">
    <w:name w:val="Hyperlink"/>
    <w:basedOn w:val="a1"/>
    <w:uiPriority w:val="99"/>
    <w:unhideWhenUsed/>
    <w:rsid w:val="007B276C"/>
    <w:rPr>
      <w:color w:val="0563C1" w:themeColor="hyperlink"/>
      <w:u w:val="single"/>
    </w:rPr>
  </w:style>
  <w:style w:type="character" w:styleId="af9">
    <w:name w:val="Unresolved Mention"/>
    <w:basedOn w:val="a1"/>
    <w:uiPriority w:val="99"/>
    <w:semiHidden/>
    <w:unhideWhenUsed/>
    <w:rsid w:val="007B276C"/>
    <w:rPr>
      <w:color w:val="605E5C"/>
      <w:shd w:val="clear" w:color="auto" w:fill="E1DFDD"/>
    </w:rPr>
  </w:style>
  <w:style w:type="character" w:customStyle="1" w:styleId="cf01">
    <w:name w:val="cf01"/>
    <w:basedOn w:val="a1"/>
    <w:rsid w:val="001E471B"/>
    <w:rPr>
      <w:rFonts w:ascii="Meiryo UI" w:eastAsia="Meiryo UI" w:hAnsi="Meiryo UI" w:hint="eastAsia"/>
      <w:sz w:val="18"/>
      <w:szCs w:val="18"/>
    </w:rPr>
  </w:style>
  <w:style w:type="character" w:customStyle="1" w:styleId="cf11">
    <w:name w:val="cf11"/>
    <w:basedOn w:val="a1"/>
    <w:rsid w:val="0020341D"/>
    <w:rPr>
      <w:rFonts w:ascii="Meiryo UI" w:eastAsia="Meiryo UI" w:hAnsi="Meiryo UI" w:hint="eastAsia"/>
      <w:sz w:val="18"/>
      <w:szCs w:val="18"/>
    </w:rPr>
  </w:style>
  <w:style w:type="paragraph" w:customStyle="1" w:styleId="pf0">
    <w:name w:val="pf0"/>
    <w:basedOn w:val="a"/>
    <w:rsid w:val="006A6C4A"/>
    <w:pPr>
      <w:spacing w:before="100" w:beforeAutospacing="1" w:after="100" w:afterAutospacing="1" w:line="240" w:lineRule="auto"/>
      <w:jc w:val="left"/>
    </w:pPr>
    <w:rPr>
      <w:rFonts w:ascii="ＭＳ Ｐゴシック" w:eastAsia="ＭＳ Ｐゴシック" w:hAnsi="ＭＳ Ｐゴシック" w:cs="ＭＳ Ｐゴシック"/>
      <w:lang w:val="en-US"/>
    </w:rPr>
  </w:style>
  <w:style w:type="character" w:customStyle="1" w:styleId="sent1">
    <w:name w:val="s_ent1"/>
    <w:basedOn w:val="a1"/>
    <w:rsid w:val="00827DEB"/>
    <w:rPr>
      <w:b/>
      <w:bCs/>
      <w:i w:val="0"/>
      <w:iCs w:val="0"/>
      <w:color w:val="003864"/>
      <w:sz w:val="38"/>
      <w:szCs w:val="38"/>
    </w:rPr>
  </w:style>
  <w:style w:type="character" w:customStyle="1" w:styleId="wordtype117">
    <w:name w:val="word_type1_17"/>
    <w:basedOn w:val="a1"/>
    <w:rsid w:val="008D03CD"/>
  </w:style>
  <w:style w:type="paragraph" w:styleId="afa">
    <w:name w:val="endnote text"/>
    <w:basedOn w:val="a"/>
    <w:link w:val="afb"/>
    <w:uiPriority w:val="99"/>
    <w:semiHidden/>
    <w:unhideWhenUsed/>
    <w:rsid w:val="009429BF"/>
    <w:pPr>
      <w:spacing w:after="0" w:line="240" w:lineRule="auto"/>
    </w:pPr>
    <w:rPr>
      <w:sz w:val="20"/>
      <w:szCs w:val="20"/>
    </w:rPr>
  </w:style>
  <w:style w:type="character" w:customStyle="1" w:styleId="afb">
    <w:name w:val="文末脚注文字列 (文字)"/>
    <w:basedOn w:val="a1"/>
    <w:link w:val="afa"/>
    <w:uiPriority w:val="99"/>
    <w:semiHidden/>
    <w:rsid w:val="009429BF"/>
    <w:rPr>
      <w:rFonts w:ascii="Times New Roman" w:hAnsi="Times New Roman" w:cs="Times New Roman"/>
      <w:sz w:val="20"/>
      <w:szCs w:val="20"/>
    </w:rPr>
  </w:style>
  <w:style w:type="character" w:styleId="afc">
    <w:name w:val="endnote reference"/>
    <w:basedOn w:val="a1"/>
    <w:uiPriority w:val="99"/>
    <w:semiHidden/>
    <w:unhideWhenUsed/>
    <w:rsid w:val="00942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0810">
      <w:bodyDiv w:val="1"/>
      <w:marLeft w:val="0"/>
      <w:marRight w:val="0"/>
      <w:marTop w:val="0"/>
      <w:marBottom w:val="0"/>
      <w:divBdr>
        <w:top w:val="none" w:sz="0" w:space="0" w:color="auto"/>
        <w:left w:val="none" w:sz="0" w:space="0" w:color="auto"/>
        <w:bottom w:val="none" w:sz="0" w:space="0" w:color="auto"/>
        <w:right w:val="none" w:sz="0" w:space="0" w:color="auto"/>
      </w:divBdr>
    </w:div>
    <w:div w:id="96488183">
      <w:bodyDiv w:val="1"/>
      <w:marLeft w:val="0"/>
      <w:marRight w:val="0"/>
      <w:marTop w:val="0"/>
      <w:marBottom w:val="0"/>
      <w:divBdr>
        <w:top w:val="none" w:sz="0" w:space="0" w:color="auto"/>
        <w:left w:val="none" w:sz="0" w:space="0" w:color="auto"/>
        <w:bottom w:val="none" w:sz="0" w:space="0" w:color="auto"/>
        <w:right w:val="none" w:sz="0" w:space="0" w:color="auto"/>
      </w:divBdr>
      <w:divsChild>
        <w:div w:id="692074330">
          <w:marLeft w:val="480"/>
          <w:marRight w:val="0"/>
          <w:marTop w:val="0"/>
          <w:marBottom w:val="0"/>
          <w:divBdr>
            <w:top w:val="none" w:sz="0" w:space="0" w:color="auto"/>
            <w:left w:val="none" w:sz="0" w:space="0" w:color="auto"/>
            <w:bottom w:val="none" w:sz="0" w:space="0" w:color="auto"/>
            <w:right w:val="none" w:sz="0" w:space="0" w:color="auto"/>
          </w:divBdr>
          <w:divsChild>
            <w:div w:id="1767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5390">
      <w:bodyDiv w:val="1"/>
      <w:marLeft w:val="0"/>
      <w:marRight w:val="0"/>
      <w:marTop w:val="0"/>
      <w:marBottom w:val="0"/>
      <w:divBdr>
        <w:top w:val="none" w:sz="0" w:space="0" w:color="auto"/>
        <w:left w:val="none" w:sz="0" w:space="0" w:color="auto"/>
        <w:bottom w:val="none" w:sz="0" w:space="0" w:color="auto"/>
        <w:right w:val="none" w:sz="0" w:space="0" w:color="auto"/>
      </w:divBdr>
    </w:div>
    <w:div w:id="580018872">
      <w:bodyDiv w:val="1"/>
      <w:marLeft w:val="0"/>
      <w:marRight w:val="0"/>
      <w:marTop w:val="0"/>
      <w:marBottom w:val="0"/>
      <w:divBdr>
        <w:top w:val="none" w:sz="0" w:space="0" w:color="auto"/>
        <w:left w:val="none" w:sz="0" w:space="0" w:color="auto"/>
        <w:bottom w:val="none" w:sz="0" w:space="0" w:color="auto"/>
        <w:right w:val="none" w:sz="0" w:space="0" w:color="auto"/>
      </w:divBdr>
    </w:div>
    <w:div w:id="671951561">
      <w:bodyDiv w:val="1"/>
      <w:marLeft w:val="0"/>
      <w:marRight w:val="0"/>
      <w:marTop w:val="0"/>
      <w:marBottom w:val="0"/>
      <w:divBdr>
        <w:top w:val="none" w:sz="0" w:space="0" w:color="auto"/>
        <w:left w:val="none" w:sz="0" w:space="0" w:color="auto"/>
        <w:bottom w:val="none" w:sz="0" w:space="0" w:color="auto"/>
        <w:right w:val="none" w:sz="0" w:space="0" w:color="auto"/>
      </w:divBdr>
      <w:divsChild>
        <w:div w:id="1361928216">
          <w:marLeft w:val="1080"/>
          <w:marRight w:val="0"/>
          <w:marTop w:val="100"/>
          <w:marBottom w:val="0"/>
          <w:divBdr>
            <w:top w:val="none" w:sz="0" w:space="0" w:color="auto"/>
            <w:left w:val="none" w:sz="0" w:space="0" w:color="auto"/>
            <w:bottom w:val="none" w:sz="0" w:space="0" w:color="auto"/>
            <w:right w:val="none" w:sz="0" w:space="0" w:color="auto"/>
          </w:divBdr>
        </w:div>
        <w:div w:id="1523936331">
          <w:marLeft w:val="1800"/>
          <w:marRight w:val="0"/>
          <w:marTop w:val="100"/>
          <w:marBottom w:val="0"/>
          <w:divBdr>
            <w:top w:val="none" w:sz="0" w:space="0" w:color="auto"/>
            <w:left w:val="none" w:sz="0" w:space="0" w:color="auto"/>
            <w:bottom w:val="none" w:sz="0" w:space="0" w:color="auto"/>
            <w:right w:val="none" w:sz="0" w:space="0" w:color="auto"/>
          </w:divBdr>
        </w:div>
        <w:div w:id="1778986664">
          <w:marLeft w:val="1800"/>
          <w:marRight w:val="0"/>
          <w:marTop w:val="100"/>
          <w:marBottom w:val="0"/>
          <w:divBdr>
            <w:top w:val="none" w:sz="0" w:space="0" w:color="auto"/>
            <w:left w:val="none" w:sz="0" w:space="0" w:color="auto"/>
            <w:bottom w:val="none" w:sz="0" w:space="0" w:color="auto"/>
            <w:right w:val="none" w:sz="0" w:space="0" w:color="auto"/>
          </w:divBdr>
        </w:div>
        <w:div w:id="1970352416">
          <w:marLeft w:val="1800"/>
          <w:marRight w:val="0"/>
          <w:marTop w:val="100"/>
          <w:marBottom w:val="0"/>
          <w:divBdr>
            <w:top w:val="none" w:sz="0" w:space="0" w:color="auto"/>
            <w:left w:val="none" w:sz="0" w:space="0" w:color="auto"/>
            <w:bottom w:val="none" w:sz="0" w:space="0" w:color="auto"/>
            <w:right w:val="none" w:sz="0" w:space="0" w:color="auto"/>
          </w:divBdr>
        </w:div>
      </w:divsChild>
    </w:div>
    <w:div w:id="829834185">
      <w:bodyDiv w:val="1"/>
      <w:marLeft w:val="0"/>
      <w:marRight w:val="0"/>
      <w:marTop w:val="0"/>
      <w:marBottom w:val="0"/>
      <w:divBdr>
        <w:top w:val="none" w:sz="0" w:space="0" w:color="auto"/>
        <w:left w:val="none" w:sz="0" w:space="0" w:color="auto"/>
        <w:bottom w:val="none" w:sz="0" w:space="0" w:color="auto"/>
        <w:right w:val="none" w:sz="0" w:space="0" w:color="auto"/>
      </w:divBdr>
    </w:div>
    <w:div w:id="974220824">
      <w:bodyDiv w:val="1"/>
      <w:marLeft w:val="0"/>
      <w:marRight w:val="0"/>
      <w:marTop w:val="0"/>
      <w:marBottom w:val="0"/>
      <w:divBdr>
        <w:top w:val="none" w:sz="0" w:space="0" w:color="auto"/>
        <w:left w:val="none" w:sz="0" w:space="0" w:color="auto"/>
        <w:bottom w:val="none" w:sz="0" w:space="0" w:color="auto"/>
        <w:right w:val="none" w:sz="0" w:space="0" w:color="auto"/>
      </w:divBdr>
      <w:divsChild>
        <w:div w:id="1574465435">
          <w:marLeft w:val="480"/>
          <w:marRight w:val="0"/>
          <w:marTop w:val="0"/>
          <w:marBottom w:val="0"/>
          <w:divBdr>
            <w:top w:val="none" w:sz="0" w:space="0" w:color="auto"/>
            <w:left w:val="none" w:sz="0" w:space="0" w:color="auto"/>
            <w:bottom w:val="none" w:sz="0" w:space="0" w:color="auto"/>
            <w:right w:val="none" w:sz="0" w:space="0" w:color="auto"/>
          </w:divBdr>
          <w:divsChild>
            <w:div w:id="5324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3461">
      <w:bodyDiv w:val="1"/>
      <w:marLeft w:val="0"/>
      <w:marRight w:val="0"/>
      <w:marTop w:val="0"/>
      <w:marBottom w:val="0"/>
      <w:divBdr>
        <w:top w:val="none" w:sz="0" w:space="0" w:color="auto"/>
        <w:left w:val="none" w:sz="0" w:space="0" w:color="auto"/>
        <w:bottom w:val="none" w:sz="0" w:space="0" w:color="auto"/>
        <w:right w:val="none" w:sz="0" w:space="0" w:color="auto"/>
      </w:divBdr>
    </w:div>
    <w:div w:id="1189484432">
      <w:bodyDiv w:val="1"/>
      <w:marLeft w:val="0"/>
      <w:marRight w:val="0"/>
      <w:marTop w:val="0"/>
      <w:marBottom w:val="0"/>
      <w:divBdr>
        <w:top w:val="none" w:sz="0" w:space="0" w:color="auto"/>
        <w:left w:val="none" w:sz="0" w:space="0" w:color="auto"/>
        <w:bottom w:val="none" w:sz="0" w:space="0" w:color="auto"/>
        <w:right w:val="none" w:sz="0" w:space="0" w:color="auto"/>
      </w:divBdr>
      <w:divsChild>
        <w:div w:id="377556748">
          <w:marLeft w:val="480"/>
          <w:marRight w:val="0"/>
          <w:marTop w:val="0"/>
          <w:marBottom w:val="0"/>
          <w:divBdr>
            <w:top w:val="none" w:sz="0" w:space="0" w:color="auto"/>
            <w:left w:val="none" w:sz="0" w:space="0" w:color="auto"/>
            <w:bottom w:val="none" w:sz="0" w:space="0" w:color="auto"/>
            <w:right w:val="none" w:sz="0" w:space="0" w:color="auto"/>
          </w:divBdr>
          <w:divsChild>
            <w:div w:id="12313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58138">
      <w:bodyDiv w:val="1"/>
      <w:marLeft w:val="0"/>
      <w:marRight w:val="0"/>
      <w:marTop w:val="0"/>
      <w:marBottom w:val="0"/>
      <w:divBdr>
        <w:top w:val="none" w:sz="0" w:space="0" w:color="auto"/>
        <w:left w:val="none" w:sz="0" w:space="0" w:color="auto"/>
        <w:bottom w:val="none" w:sz="0" w:space="0" w:color="auto"/>
        <w:right w:val="none" w:sz="0" w:space="0" w:color="auto"/>
      </w:divBdr>
    </w:div>
    <w:div w:id="1296368794">
      <w:bodyDiv w:val="1"/>
      <w:marLeft w:val="0"/>
      <w:marRight w:val="0"/>
      <w:marTop w:val="0"/>
      <w:marBottom w:val="0"/>
      <w:divBdr>
        <w:top w:val="none" w:sz="0" w:space="0" w:color="auto"/>
        <w:left w:val="none" w:sz="0" w:space="0" w:color="auto"/>
        <w:bottom w:val="none" w:sz="0" w:space="0" w:color="auto"/>
        <w:right w:val="none" w:sz="0" w:space="0" w:color="auto"/>
      </w:divBdr>
    </w:div>
    <w:div w:id="1350714467">
      <w:bodyDiv w:val="1"/>
      <w:marLeft w:val="0"/>
      <w:marRight w:val="0"/>
      <w:marTop w:val="0"/>
      <w:marBottom w:val="0"/>
      <w:divBdr>
        <w:top w:val="none" w:sz="0" w:space="0" w:color="auto"/>
        <w:left w:val="none" w:sz="0" w:space="0" w:color="auto"/>
        <w:bottom w:val="none" w:sz="0" w:space="0" w:color="auto"/>
        <w:right w:val="none" w:sz="0" w:space="0" w:color="auto"/>
      </w:divBdr>
    </w:div>
    <w:div w:id="1430464542">
      <w:bodyDiv w:val="1"/>
      <w:marLeft w:val="0"/>
      <w:marRight w:val="0"/>
      <w:marTop w:val="0"/>
      <w:marBottom w:val="0"/>
      <w:divBdr>
        <w:top w:val="none" w:sz="0" w:space="0" w:color="auto"/>
        <w:left w:val="none" w:sz="0" w:space="0" w:color="auto"/>
        <w:bottom w:val="none" w:sz="0" w:space="0" w:color="auto"/>
        <w:right w:val="none" w:sz="0" w:space="0" w:color="auto"/>
      </w:divBdr>
    </w:div>
    <w:div w:id="1981692124">
      <w:bodyDiv w:val="1"/>
      <w:marLeft w:val="0"/>
      <w:marRight w:val="0"/>
      <w:marTop w:val="0"/>
      <w:marBottom w:val="0"/>
      <w:divBdr>
        <w:top w:val="none" w:sz="0" w:space="0" w:color="auto"/>
        <w:left w:val="none" w:sz="0" w:space="0" w:color="auto"/>
        <w:bottom w:val="none" w:sz="0" w:space="0" w:color="auto"/>
        <w:right w:val="none" w:sz="0" w:space="0" w:color="auto"/>
      </w:divBdr>
    </w:div>
    <w:div w:id="2051683954">
      <w:bodyDiv w:val="1"/>
      <w:marLeft w:val="0"/>
      <w:marRight w:val="0"/>
      <w:marTop w:val="0"/>
      <w:marBottom w:val="0"/>
      <w:divBdr>
        <w:top w:val="none" w:sz="0" w:space="0" w:color="auto"/>
        <w:left w:val="none" w:sz="0" w:space="0" w:color="auto"/>
        <w:bottom w:val="none" w:sz="0" w:space="0" w:color="auto"/>
        <w:right w:val="none" w:sz="0" w:space="0" w:color="auto"/>
      </w:divBdr>
      <w:divsChild>
        <w:div w:id="1392579742">
          <w:marLeft w:val="480"/>
          <w:marRight w:val="0"/>
          <w:marTop w:val="0"/>
          <w:marBottom w:val="0"/>
          <w:divBdr>
            <w:top w:val="none" w:sz="0" w:space="0" w:color="auto"/>
            <w:left w:val="none" w:sz="0" w:space="0" w:color="auto"/>
            <w:bottom w:val="none" w:sz="0" w:space="0" w:color="auto"/>
            <w:right w:val="none" w:sz="0" w:space="0" w:color="auto"/>
          </w:divBdr>
          <w:divsChild>
            <w:div w:id="137010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checkSubmit('91525','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26FDE43-4D48-4FAC-A78F-A68A3C70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5298</Words>
  <Characters>30204</Characters>
  <Application>Microsoft Office Word</Application>
  <DocSecurity>0</DocSecurity>
  <Lines>251</Lines>
  <Paragraphs>70</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c:creator>
  <cp:keywords/>
  <dc:description/>
  <cp:lastModifiedBy>Itsuko Fujimura</cp:lastModifiedBy>
  <cp:revision>2</cp:revision>
  <cp:lastPrinted>2024-09-02T15:21:00Z</cp:lastPrinted>
  <dcterms:created xsi:type="dcterms:W3CDTF">2024-09-02T15:25:00Z</dcterms:created>
  <dcterms:modified xsi:type="dcterms:W3CDTF">2024-09-02T15:25:00Z</dcterms:modified>
</cp:coreProperties>
</file>